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E925C" w14:textId="77777777" w:rsidR="009A286D" w:rsidRPr="005A74B0" w:rsidRDefault="009A286D" w:rsidP="009A286D">
      <w:pPr>
        <w:spacing w:line="480" w:lineRule="auto"/>
        <w:jc w:val="center"/>
        <w:rPr>
          <w:rFonts w:ascii="Times New Roman" w:hAnsi="Times New Roman" w:cs="Times New Roman"/>
          <w:sz w:val="24"/>
          <w:szCs w:val="24"/>
        </w:rPr>
      </w:pPr>
      <w:r w:rsidRPr="005A74B0">
        <w:rPr>
          <w:rFonts w:ascii="Times New Roman" w:hAnsi="Times New Roman" w:cs="Times New Roman"/>
          <w:sz w:val="24"/>
          <w:szCs w:val="24"/>
        </w:rPr>
        <w:t xml:space="preserve">SIMON DIEDONG </w:t>
      </w:r>
      <w:r>
        <w:rPr>
          <w:rFonts w:ascii="Times New Roman" w:hAnsi="Times New Roman" w:cs="Times New Roman"/>
          <w:sz w:val="24"/>
          <w:szCs w:val="24"/>
        </w:rPr>
        <w:t xml:space="preserve">DOMBO </w:t>
      </w:r>
      <w:r w:rsidRPr="005A74B0">
        <w:rPr>
          <w:rFonts w:ascii="Times New Roman" w:hAnsi="Times New Roman" w:cs="Times New Roman"/>
          <w:sz w:val="24"/>
          <w:szCs w:val="24"/>
        </w:rPr>
        <w:t>UNIVERSITY OF BUSINESS AND INTEGRATED DEVELOPMENT STUDIES</w:t>
      </w:r>
      <w:r>
        <w:rPr>
          <w:rFonts w:ascii="Times New Roman" w:hAnsi="Times New Roman" w:cs="Times New Roman"/>
          <w:sz w:val="24"/>
          <w:szCs w:val="24"/>
        </w:rPr>
        <w:t>.</w:t>
      </w:r>
    </w:p>
    <w:p w14:paraId="7E91AA8F" w14:textId="77777777" w:rsidR="009A286D" w:rsidRPr="005A74B0" w:rsidRDefault="009A286D" w:rsidP="009A286D">
      <w:pPr>
        <w:rPr>
          <w:rFonts w:ascii="Times New Roman" w:hAnsi="Times New Roman" w:cs="Times New Roman"/>
          <w:sz w:val="24"/>
          <w:szCs w:val="24"/>
        </w:rPr>
      </w:pPr>
    </w:p>
    <w:p w14:paraId="354939AB" w14:textId="0799178F" w:rsidR="009A286D" w:rsidRDefault="009A286D" w:rsidP="009A286D">
      <w:pPr>
        <w:rPr>
          <w:rFonts w:ascii="Times New Roman" w:hAnsi="Times New Roman" w:cs="Times New Roman"/>
          <w:sz w:val="24"/>
          <w:szCs w:val="24"/>
        </w:rPr>
      </w:pPr>
    </w:p>
    <w:p w14:paraId="17298558" w14:textId="658219DB" w:rsidR="009A286D" w:rsidRDefault="009A286D" w:rsidP="009A286D">
      <w:pPr>
        <w:rPr>
          <w:rFonts w:ascii="Times New Roman" w:hAnsi="Times New Roman" w:cs="Times New Roman"/>
          <w:sz w:val="24"/>
          <w:szCs w:val="24"/>
        </w:rPr>
      </w:pPr>
    </w:p>
    <w:p w14:paraId="4B26DB99" w14:textId="77777777" w:rsidR="009A286D" w:rsidRDefault="009A286D" w:rsidP="009A286D">
      <w:pPr>
        <w:rPr>
          <w:rFonts w:ascii="Times New Roman" w:hAnsi="Times New Roman" w:cs="Times New Roman"/>
          <w:sz w:val="24"/>
          <w:szCs w:val="24"/>
        </w:rPr>
      </w:pPr>
    </w:p>
    <w:p w14:paraId="55362990" w14:textId="77777777" w:rsidR="009A286D" w:rsidRPr="005A74B0" w:rsidRDefault="009A286D" w:rsidP="009A286D">
      <w:pPr>
        <w:rPr>
          <w:rFonts w:ascii="Times New Roman" w:hAnsi="Times New Roman" w:cs="Times New Roman"/>
          <w:sz w:val="24"/>
          <w:szCs w:val="24"/>
        </w:rPr>
      </w:pPr>
    </w:p>
    <w:p w14:paraId="19E56E5A" w14:textId="77777777" w:rsidR="009A286D" w:rsidRPr="005A74B0" w:rsidRDefault="009A286D" w:rsidP="009A286D">
      <w:pPr>
        <w:spacing w:line="480" w:lineRule="auto"/>
        <w:jc w:val="center"/>
        <w:rPr>
          <w:rFonts w:ascii="Times New Roman" w:hAnsi="Times New Roman" w:cs="Times New Roman"/>
          <w:sz w:val="24"/>
          <w:szCs w:val="24"/>
        </w:rPr>
      </w:pPr>
      <w:r w:rsidRPr="005A74B0">
        <w:rPr>
          <w:rFonts w:ascii="Times New Roman" w:hAnsi="Times New Roman" w:cs="Times New Roman"/>
          <w:sz w:val="24"/>
          <w:szCs w:val="24"/>
        </w:rPr>
        <w:t>TEACHER’S PERCEPTION TOWARDS INCLUSIVE EDUCA</w:t>
      </w:r>
      <w:r>
        <w:rPr>
          <w:rFonts w:ascii="Times New Roman" w:hAnsi="Times New Roman" w:cs="Times New Roman"/>
          <w:sz w:val="24"/>
          <w:szCs w:val="24"/>
        </w:rPr>
        <w:t>TION IN TATALE-SANGULI DISTRICT</w:t>
      </w:r>
    </w:p>
    <w:p w14:paraId="11C741E6" w14:textId="1D866733" w:rsidR="009A286D" w:rsidRDefault="009A286D" w:rsidP="009A286D">
      <w:pPr>
        <w:jc w:val="center"/>
        <w:rPr>
          <w:rFonts w:ascii="Times New Roman" w:hAnsi="Times New Roman" w:cs="Times New Roman"/>
          <w:sz w:val="24"/>
          <w:szCs w:val="24"/>
        </w:rPr>
      </w:pPr>
    </w:p>
    <w:p w14:paraId="4831CEEB" w14:textId="71B7A2DB" w:rsidR="009A286D" w:rsidRDefault="009A286D" w:rsidP="009A286D">
      <w:pPr>
        <w:jc w:val="center"/>
        <w:rPr>
          <w:rFonts w:ascii="Times New Roman" w:hAnsi="Times New Roman" w:cs="Times New Roman"/>
          <w:sz w:val="24"/>
          <w:szCs w:val="24"/>
        </w:rPr>
      </w:pPr>
    </w:p>
    <w:p w14:paraId="2CEFAD30" w14:textId="77777777" w:rsidR="009A286D" w:rsidRPr="005A74B0" w:rsidRDefault="009A286D" w:rsidP="009A286D">
      <w:pPr>
        <w:jc w:val="center"/>
        <w:rPr>
          <w:rFonts w:ascii="Times New Roman" w:hAnsi="Times New Roman" w:cs="Times New Roman"/>
          <w:sz w:val="24"/>
          <w:szCs w:val="24"/>
        </w:rPr>
      </w:pPr>
    </w:p>
    <w:p w14:paraId="2437C7CF" w14:textId="77777777" w:rsidR="009A286D" w:rsidRPr="005A74B0" w:rsidRDefault="009A286D" w:rsidP="009A286D">
      <w:pPr>
        <w:jc w:val="center"/>
        <w:rPr>
          <w:rFonts w:ascii="Times New Roman" w:hAnsi="Times New Roman" w:cs="Times New Roman"/>
          <w:sz w:val="24"/>
          <w:szCs w:val="24"/>
        </w:rPr>
      </w:pPr>
    </w:p>
    <w:p w14:paraId="3E342747" w14:textId="77777777" w:rsidR="009A286D" w:rsidRDefault="009A286D" w:rsidP="009A286D">
      <w:pPr>
        <w:jc w:val="center"/>
        <w:rPr>
          <w:rFonts w:ascii="Times New Roman" w:hAnsi="Times New Roman" w:cs="Times New Roman"/>
          <w:sz w:val="24"/>
          <w:szCs w:val="24"/>
        </w:rPr>
      </w:pPr>
    </w:p>
    <w:p w14:paraId="0F73457D" w14:textId="7A7D9117" w:rsidR="009A286D" w:rsidRPr="005A74B0" w:rsidRDefault="009A286D" w:rsidP="009A286D">
      <w:pPr>
        <w:jc w:val="center"/>
        <w:rPr>
          <w:rFonts w:ascii="Times New Roman" w:hAnsi="Times New Roman" w:cs="Times New Roman"/>
          <w:sz w:val="24"/>
          <w:szCs w:val="24"/>
        </w:rPr>
      </w:pPr>
      <w:r w:rsidRPr="005A74B0">
        <w:rPr>
          <w:rFonts w:ascii="Times New Roman" w:hAnsi="Times New Roman" w:cs="Times New Roman"/>
          <w:sz w:val="24"/>
          <w:szCs w:val="24"/>
        </w:rPr>
        <w:t>ADAMU ANLANGMENE FRANCIS</w:t>
      </w:r>
    </w:p>
    <w:p w14:paraId="54774F1F" w14:textId="07EF9E47" w:rsidR="009A286D" w:rsidRDefault="009A286D" w:rsidP="009A286D">
      <w:pPr>
        <w:jc w:val="center"/>
        <w:rPr>
          <w:rFonts w:ascii="Times New Roman" w:hAnsi="Times New Roman" w:cs="Times New Roman"/>
          <w:sz w:val="24"/>
          <w:szCs w:val="24"/>
        </w:rPr>
      </w:pPr>
    </w:p>
    <w:p w14:paraId="0E97C357" w14:textId="77777777" w:rsidR="009A286D" w:rsidRPr="005A74B0" w:rsidRDefault="009A286D" w:rsidP="009A286D">
      <w:pPr>
        <w:jc w:val="center"/>
        <w:rPr>
          <w:rFonts w:ascii="Times New Roman" w:hAnsi="Times New Roman" w:cs="Times New Roman"/>
          <w:sz w:val="24"/>
          <w:szCs w:val="24"/>
        </w:rPr>
      </w:pPr>
    </w:p>
    <w:p w14:paraId="00233BB2" w14:textId="77777777" w:rsidR="009A286D" w:rsidRDefault="009A286D" w:rsidP="009A286D">
      <w:pPr>
        <w:jc w:val="center"/>
        <w:rPr>
          <w:rFonts w:ascii="Times New Roman" w:hAnsi="Times New Roman" w:cs="Times New Roman"/>
          <w:sz w:val="24"/>
          <w:szCs w:val="24"/>
        </w:rPr>
      </w:pPr>
    </w:p>
    <w:p w14:paraId="0FC0996D" w14:textId="386E2FCC" w:rsidR="009A286D" w:rsidRDefault="009A286D" w:rsidP="009A286D">
      <w:pPr>
        <w:jc w:val="center"/>
        <w:rPr>
          <w:rFonts w:ascii="Times New Roman" w:hAnsi="Times New Roman" w:cs="Times New Roman"/>
          <w:sz w:val="24"/>
          <w:szCs w:val="24"/>
        </w:rPr>
      </w:pPr>
    </w:p>
    <w:p w14:paraId="762C7A4D" w14:textId="652DBBC5" w:rsidR="009A286D" w:rsidRDefault="009A286D" w:rsidP="009A286D">
      <w:pPr>
        <w:jc w:val="center"/>
        <w:rPr>
          <w:rFonts w:ascii="Times New Roman" w:hAnsi="Times New Roman" w:cs="Times New Roman"/>
          <w:sz w:val="24"/>
          <w:szCs w:val="24"/>
        </w:rPr>
      </w:pPr>
    </w:p>
    <w:p w14:paraId="26895467" w14:textId="525A5D8E" w:rsidR="009A286D" w:rsidRDefault="009A286D" w:rsidP="009A286D">
      <w:pPr>
        <w:jc w:val="center"/>
        <w:rPr>
          <w:rFonts w:ascii="Times New Roman" w:hAnsi="Times New Roman" w:cs="Times New Roman"/>
          <w:sz w:val="24"/>
          <w:szCs w:val="24"/>
        </w:rPr>
      </w:pPr>
    </w:p>
    <w:p w14:paraId="6FC3E15B" w14:textId="0DBD8316" w:rsidR="009A286D" w:rsidRDefault="009A286D" w:rsidP="009A286D">
      <w:pPr>
        <w:jc w:val="center"/>
        <w:rPr>
          <w:rFonts w:ascii="Times New Roman" w:hAnsi="Times New Roman" w:cs="Times New Roman"/>
          <w:sz w:val="24"/>
          <w:szCs w:val="24"/>
        </w:rPr>
      </w:pPr>
    </w:p>
    <w:p w14:paraId="3A5A8E27" w14:textId="2BC7C0A1" w:rsidR="009A286D" w:rsidRDefault="009A286D" w:rsidP="009A286D">
      <w:pPr>
        <w:jc w:val="center"/>
        <w:rPr>
          <w:rFonts w:ascii="Times New Roman" w:hAnsi="Times New Roman" w:cs="Times New Roman"/>
          <w:sz w:val="24"/>
          <w:szCs w:val="24"/>
        </w:rPr>
      </w:pPr>
    </w:p>
    <w:p w14:paraId="2935AA5F" w14:textId="34F179B3" w:rsidR="009A286D" w:rsidRDefault="009A286D" w:rsidP="009A286D">
      <w:pPr>
        <w:jc w:val="center"/>
        <w:rPr>
          <w:rFonts w:ascii="Times New Roman" w:hAnsi="Times New Roman" w:cs="Times New Roman"/>
          <w:sz w:val="24"/>
          <w:szCs w:val="24"/>
        </w:rPr>
      </w:pPr>
    </w:p>
    <w:p w14:paraId="2ED6998D" w14:textId="11F66F9A" w:rsidR="009A286D" w:rsidRDefault="009A286D" w:rsidP="009A286D">
      <w:pPr>
        <w:jc w:val="center"/>
        <w:rPr>
          <w:rFonts w:ascii="Times New Roman" w:hAnsi="Times New Roman" w:cs="Times New Roman"/>
          <w:sz w:val="24"/>
          <w:szCs w:val="24"/>
        </w:rPr>
      </w:pPr>
    </w:p>
    <w:p w14:paraId="2F054EC3" w14:textId="77777777" w:rsidR="009A286D" w:rsidRDefault="009A286D" w:rsidP="009A286D">
      <w:pPr>
        <w:jc w:val="center"/>
        <w:rPr>
          <w:rFonts w:ascii="Times New Roman" w:hAnsi="Times New Roman" w:cs="Times New Roman"/>
          <w:sz w:val="24"/>
          <w:szCs w:val="24"/>
        </w:rPr>
      </w:pPr>
    </w:p>
    <w:p w14:paraId="07169615" w14:textId="77777777" w:rsidR="009A286D" w:rsidRDefault="009A286D" w:rsidP="009A286D">
      <w:pPr>
        <w:jc w:val="center"/>
        <w:rPr>
          <w:rFonts w:ascii="Times New Roman" w:hAnsi="Times New Roman" w:cs="Times New Roman"/>
          <w:sz w:val="24"/>
          <w:szCs w:val="24"/>
        </w:rPr>
      </w:pPr>
    </w:p>
    <w:p w14:paraId="354B61E5" w14:textId="77777777" w:rsidR="009A286D" w:rsidRDefault="009A286D" w:rsidP="009A286D">
      <w:pPr>
        <w:jc w:val="center"/>
        <w:rPr>
          <w:rFonts w:ascii="Times New Roman" w:hAnsi="Times New Roman" w:cs="Times New Roman"/>
          <w:sz w:val="24"/>
          <w:szCs w:val="24"/>
        </w:rPr>
      </w:pPr>
    </w:p>
    <w:p w14:paraId="5733218F" w14:textId="3EFF7694" w:rsidR="009A286D" w:rsidRDefault="009A286D" w:rsidP="009A286D">
      <w:pPr>
        <w:jc w:val="center"/>
        <w:rPr>
          <w:rFonts w:ascii="Times New Roman" w:hAnsi="Times New Roman" w:cs="Times New Roman"/>
          <w:sz w:val="24"/>
          <w:szCs w:val="24"/>
        </w:rPr>
      </w:pPr>
      <w:r w:rsidRPr="005A74B0">
        <w:rPr>
          <w:rFonts w:ascii="Times New Roman" w:hAnsi="Times New Roman" w:cs="Times New Roman"/>
          <w:sz w:val="24"/>
          <w:szCs w:val="24"/>
        </w:rPr>
        <w:t>2023</w:t>
      </w:r>
    </w:p>
    <w:p w14:paraId="6EFC856A" w14:textId="77777777" w:rsidR="009A286D" w:rsidRDefault="009A286D" w:rsidP="009A286D">
      <w:pPr>
        <w:spacing w:line="480" w:lineRule="auto"/>
        <w:jc w:val="center"/>
        <w:rPr>
          <w:rFonts w:ascii="Times New Roman" w:hAnsi="Times New Roman" w:cs="Times New Roman"/>
          <w:sz w:val="24"/>
          <w:szCs w:val="24"/>
        </w:rPr>
        <w:sectPr w:rsidR="009A286D" w:rsidSect="009A286D">
          <w:footerReference w:type="default" r:id="rId8"/>
          <w:pgSz w:w="11906" w:h="16838" w:code="9"/>
          <w:pgMar w:top="1440" w:right="1440" w:bottom="1440" w:left="2160" w:header="720" w:footer="720" w:gutter="0"/>
          <w:cols w:space="720"/>
          <w:titlePg/>
          <w:docGrid w:linePitch="360"/>
        </w:sectPr>
      </w:pPr>
    </w:p>
    <w:p w14:paraId="5A0BE363" w14:textId="37310794" w:rsidR="008B1B62" w:rsidRPr="005A74B0" w:rsidRDefault="008B1B62" w:rsidP="009A286D">
      <w:pPr>
        <w:spacing w:line="480" w:lineRule="auto"/>
        <w:jc w:val="center"/>
        <w:rPr>
          <w:rFonts w:ascii="Times New Roman" w:hAnsi="Times New Roman" w:cs="Times New Roman"/>
          <w:sz w:val="24"/>
          <w:szCs w:val="24"/>
        </w:rPr>
      </w:pPr>
      <w:r w:rsidRPr="005A74B0">
        <w:rPr>
          <w:rFonts w:ascii="Times New Roman" w:hAnsi="Times New Roman" w:cs="Times New Roman"/>
          <w:sz w:val="24"/>
          <w:szCs w:val="24"/>
        </w:rPr>
        <w:lastRenderedPageBreak/>
        <w:t xml:space="preserve">SIMON DIEDONG </w:t>
      </w:r>
      <w:r>
        <w:rPr>
          <w:rFonts w:ascii="Times New Roman" w:hAnsi="Times New Roman" w:cs="Times New Roman"/>
          <w:sz w:val="24"/>
          <w:szCs w:val="24"/>
        </w:rPr>
        <w:t xml:space="preserve">DOMBO </w:t>
      </w:r>
      <w:r w:rsidRPr="005A74B0">
        <w:rPr>
          <w:rFonts w:ascii="Times New Roman" w:hAnsi="Times New Roman" w:cs="Times New Roman"/>
          <w:sz w:val="24"/>
          <w:szCs w:val="24"/>
        </w:rPr>
        <w:t>UNIVERSITY OF BUSINESS AND INTEGRATED DEVELOPMENT STUDIES</w:t>
      </w:r>
      <w:r>
        <w:rPr>
          <w:rFonts w:ascii="Times New Roman" w:hAnsi="Times New Roman" w:cs="Times New Roman"/>
          <w:sz w:val="24"/>
          <w:szCs w:val="24"/>
        </w:rPr>
        <w:t>.</w:t>
      </w:r>
    </w:p>
    <w:p w14:paraId="151F3053" w14:textId="77777777" w:rsidR="008B1B62" w:rsidRPr="005A74B0" w:rsidRDefault="008B1B62" w:rsidP="008B1B62">
      <w:pPr>
        <w:rPr>
          <w:rFonts w:ascii="Times New Roman" w:hAnsi="Times New Roman" w:cs="Times New Roman"/>
          <w:sz w:val="24"/>
          <w:szCs w:val="24"/>
        </w:rPr>
      </w:pPr>
    </w:p>
    <w:p w14:paraId="688D8E15" w14:textId="77777777" w:rsidR="008B1B62" w:rsidRDefault="008B1B62" w:rsidP="008B1B62">
      <w:pPr>
        <w:rPr>
          <w:rFonts w:ascii="Times New Roman" w:hAnsi="Times New Roman" w:cs="Times New Roman"/>
          <w:sz w:val="24"/>
          <w:szCs w:val="24"/>
        </w:rPr>
      </w:pPr>
    </w:p>
    <w:p w14:paraId="1990A2BC" w14:textId="77777777" w:rsidR="008B1B62" w:rsidRPr="005A74B0" w:rsidRDefault="008B1B62" w:rsidP="008B1B62">
      <w:pPr>
        <w:rPr>
          <w:rFonts w:ascii="Times New Roman" w:hAnsi="Times New Roman" w:cs="Times New Roman"/>
          <w:sz w:val="24"/>
          <w:szCs w:val="24"/>
        </w:rPr>
      </w:pPr>
    </w:p>
    <w:p w14:paraId="5CBFB760" w14:textId="114EAAED" w:rsidR="008B1B62" w:rsidRPr="005A74B0" w:rsidRDefault="008B1B62" w:rsidP="009A286D">
      <w:pPr>
        <w:spacing w:line="480" w:lineRule="auto"/>
        <w:jc w:val="center"/>
        <w:rPr>
          <w:rFonts w:ascii="Times New Roman" w:hAnsi="Times New Roman" w:cs="Times New Roman"/>
          <w:sz w:val="24"/>
          <w:szCs w:val="24"/>
        </w:rPr>
      </w:pPr>
      <w:r w:rsidRPr="005A74B0">
        <w:rPr>
          <w:rFonts w:ascii="Times New Roman" w:hAnsi="Times New Roman" w:cs="Times New Roman"/>
          <w:sz w:val="24"/>
          <w:szCs w:val="24"/>
        </w:rPr>
        <w:t>TEACHER’S PERCEPTION TOWARDS INCLUSIVE EDUCA</w:t>
      </w:r>
      <w:r w:rsidR="009A286D">
        <w:rPr>
          <w:rFonts w:ascii="Times New Roman" w:hAnsi="Times New Roman" w:cs="Times New Roman"/>
          <w:sz w:val="24"/>
          <w:szCs w:val="24"/>
        </w:rPr>
        <w:t>TION IN TATALE-SANGULI DISTRICT</w:t>
      </w:r>
    </w:p>
    <w:p w14:paraId="41EAB6BD" w14:textId="77777777" w:rsidR="008B1B62" w:rsidRPr="005A74B0" w:rsidRDefault="008B1B62" w:rsidP="008B1B62">
      <w:pPr>
        <w:jc w:val="center"/>
        <w:rPr>
          <w:rFonts w:ascii="Times New Roman" w:hAnsi="Times New Roman" w:cs="Times New Roman"/>
          <w:sz w:val="24"/>
          <w:szCs w:val="24"/>
        </w:rPr>
      </w:pPr>
    </w:p>
    <w:p w14:paraId="6BB685FA" w14:textId="77777777" w:rsidR="008B1B62" w:rsidRPr="005A74B0" w:rsidRDefault="008B1B62" w:rsidP="008B1B62">
      <w:pPr>
        <w:jc w:val="center"/>
        <w:rPr>
          <w:rFonts w:ascii="Times New Roman" w:hAnsi="Times New Roman" w:cs="Times New Roman"/>
          <w:sz w:val="24"/>
          <w:szCs w:val="24"/>
        </w:rPr>
      </w:pPr>
    </w:p>
    <w:p w14:paraId="543EB78A" w14:textId="77777777" w:rsidR="008B1B62" w:rsidRPr="005A74B0" w:rsidRDefault="008B1B62" w:rsidP="008B1B62">
      <w:pPr>
        <w:jc w:val="center"/>
        <w:rPr>
          <w:rFonts w:ascii="Times New Roman" w:hAnsi="Times New Roman" w:cs="Times New Roman"/>
          <w:sz w:val="24"/>
          <w:szCs w:val="24"/>
        </w:rPr>
      </w:pPr>
      <w:r w:rsidRPr="005A74B0">
        <w:rPr>
          <w:rFonts w:ascii="Times New Roman" w:hAnsi="Times New Roman" w:cs="Times New Roman"/>
          <w:sz w:val="24"/>
          <w:szCs w:val="24"/>
        </w:rPr>
        <w:t>BY</w:t>
      </w:r>
    </w:p>
    <w:p w14:paraId="0513FC62" w14:textId="77777777" w:rsidR="008B1B62" w:rsidRPr="005A74B0" w:rsidRDefault="008B1B62" w:rsidP="008B1B62">
      <w:pPr>
        <w:jc w:val="center"/>
        <w:rPr>
          <w:rFonts w:ascii="Times New Roman" w:hAnsi="Times New Roman" w:cs="Times New Roman"/>
          <w:sz w:val="24"/>
          <w:szCs w:val="24"/>
        </w:rPr>
      </w:pPr>
      <w:r w:rsidRPr="005A74B0">
        <w:rPr>
          <w:rFonts w:ascii="Times New Roman" w:hAnsi="Times New Roman" w:cs="Times New Roman"/>
          <w:sz w:val="24"/>
          <w:szCs w:val="24"/>
        </w:rPr>
        <w:t>ADAMU ANLANGMENE FRANCIS</w:t>
      </w:r>
    </w:p>
    <w:p w14:paraId="6AC5E782" w14:textId="77777777" w:rsidR="008B1B62" w:rsidRPr="005A74B0" w:rsidRDefault="008B1B62" w:rsidP="008B1B62">
      <w:pPr>
        <w:jc w:val="center"/>
        <w:rPr>
          <w:rFonts w:ascii="Times New Roman" w:hAnsi="Times New Roman" w:cs="Times New Roman"/>
          <w:sz w:val="24"/>
          <w:szCs w:val="24"/>
        </w:rPr>
      </w:pPr>
      <w:r w:rsidRPr="005A74B0">
        <w:rPr>
          <w:rFonts w:ascii="Times New Roman" w:hAnsi="Times New Roman" w:cs="Times New Roman"/>
          <w:sz w:val="24"/>
          <w:szCs w:val="24"/>
        </w:rPr>
        <w:t>PG0064521</w:t>
      </w:r>
    </w:p>
    <w:p w14:paraId="454F5100" w14:textId="77777777" w:rsidR="008B1B62" w:rsidRPr="005A74B0" w:rsidRDefault="008B1B62" w:rsidP="008B1B62">
      <w:pPr>
        <w:jc w:val="center"/>
        <w:rPr>
          <w:rFonts w:ascii="Times New Roman" w:hAnsi="Times New Roman" w:cs="Times New Roman"/>
          <w:sz w:val="24"/>
          <w:szCs w:val="24"/>
        </w:rPr>
      </w:pPr>
    </w:p>
    <w:p w14:paraId="0EE340B3" w14:textId="77777777" w:rsidR="008B1B62" w:rsidRDefault="008B1B62" w:rsidP="008B1B62">
      <w:pPr>
        <w:jc w:val="center"/>
        <w:rPr>
          <w:rFonts w:ascii="Times New Roman" w:hAnsi="Times New Roman" w:cs="Times New Roman"/>
          <w:sz w:val="24"/>
          <w:szCs w:val="24"/>
        </w:rPr>
      </w:pPr>
    </w:p>
    <w:p w14:paraId="3F35C262" w14:textId="77777777" w:rsidR="008B1B62" w:rsidRPr="005A74B0" w:rsidRDefault="008B1B62" w:rsidP="008B1B62">
      <w:pPr>
        <w:jc w:val="center"/>
        <w:rPr>
          <w:rFonts w:ascii="Times New Roman" w:hAnsi="Times New Roman" w:cs="Times New Roman"/>
          <w:sz w:val="24"/>
          <w:szCs w:val="24"/>
        </w:rPr>
      </w:pPr>
    </w:p>
    <w:p w14:paraId="0C6EFBA7" w14:textId="4A7235DD" w:rsidR="008B1B62" w:rsidRPr="005A74B0" w:rsidRDefault="008B1B62" w:rsidP="009A286D">
      <w:pPr>
        <w:spacing w:line="480" w:lineRule="auto"/>
        <w:jc w:val="center"/>
        <w:rPr>
          <w:rFonts w:ascii="Times New Roman" w:hAnsi="Times New Roman" w:cs="Times New Roman"/>
          <w:sz w:val="24"/>
          <w:szCs w:val="24"/>
        </w:rPr>
      </w:pPr>
      <w:r w:rsidRPr="005A74B0">
        <w:rPr>
          <w:rFonts w:ascii="Times New Roman" w:hAnsi="Times New Roman" w:cs="Times New Roman"/>
          <w:sz w:val="24"/>
          <w:szCs w:val="24"/>
        </w:rPr>
        <w:t>TERM PAPER SUBMITTED TO THE FACULTY OF PUBLIC POLICY AND GOVERNANCE, DEPARTMENT OF GOVERN</w:t>
      </w:r>
      <w:r>
        <w:rPr>
          <w:rFonts w:ascii="Times New Roman" w:hAnsi="Times New Roman" w:cs="Times New Roman"/>
          <w:sz w:val="24"/>
          <w:szCs w:val="24"/>
        </w:rPr>
        <w:t xml:space="preserve">ANCE AND DEVELOPMENT MANAGEMENT, </w:t>
      </w:r>
      <w:r w:rsidRPr="005A74B0">
        <w:rPr>
          <w:rFonts w:ascii="Times New Roman" w:hAnsi="Times New Roman" w:cs="Times New Roman"/>
          <w:sz w:val="24"/>
          <w:szCs w:val="24"/>
        </w:rPr>
        <w:t xml:space="preserve">SIMON DIEDONG </w:t>
      </w:r>
      <w:r>
        <w:rPr>
          <w:rFonts w:ascii="Times New Roman" w:hAnsi="Times New Roman" w:cs="Times New Roman"/>
          <w:sz w:val="24"/>
          <w:szCs w:val="24"/>
        </w:rPr>
        <w:t xml:space="preserve">DOMBO </w:t>
      </w:r>
      <w:r w:rsidRPr="005A74B0">
        <w:rPr>
          <w:rFonts w:ascii="Times New Roman" w:hAnsi="Times New Roman" w:cs="Times New Roman"/>
          <w:sz w:val="24"/>
          <w:szCs w:val="24"/>
        </w:rPr>
        <w:t>UNIVERSITY OF BUSINESS AND INTEGRATED DEVELOPMENT STUDIES</w:t>
      </w:r>
      <w:r>
        <w:rPr>
          <w:rFonts w:ascii="Times New Roman" w:hAnsi="Times New Roman" w:cs="Times New Roman"/>
          <w:sz w:val="24"/>
          <w:szCs w:val="24"/>
        </w:rPr>
        <w:t xml:space="preserve"> IN PARTIAL FULFILMENT </w:t>
      </w:r>
      <w:r w:rsidR="009A286D">
        <w:rPr>
          <w:rFonts w:ascii="Times New Roman" w:hAnsi="Times New Roman" w:cs="Times New Roman"/>
          <w:sz w:val="24"/>
          <w:szCs w:val="24"/>
        </w:rPr>
        <w:t xml:space="preserve">                   </w:t>
      </w:r>
      <w:r>
        <w:rPr>
          <w:rFonts w:ascii="Times New Roman" w:hAnsi="Times New Roman" w:cs="Times New Roman"/>
          <w:sz w:val="24"/>
          <w:szCs w:val="24"/>
        </w:rPr>
        <w:t xml:space="preserve">OF THE REQUIREMENT FOR THE AWARD OF MASTER OF </w:t>
      </w:r>
      <w:r w:rsidR="009A286D">
        <w:rPr>
          <w:rFonts w:ascii="Times New Roman" w:hAnsi="Times New Roman" w:cs="Times New Roman"/>
          <w:sz w:val="24"/>
          <w:szCs w:val="24"/>
        </w:rPr>
        <w:t xml:space="preserve">                                 </w:t>
      </w:r>
      <w:r>
        <w:rPr>
          <w:rFonts w:ascii="Times New Roman" w:hAnsi="Times New Roman" w:cs="Times New Roman"/>
          <w:sz w:val="24"/>
          <w:szCs w:val="24"/>
        </w:rPr>
        <w:t>SCIENCE IN DEVELOPMENT MANAGEMENT.</w:t>
      </w:r>
    </w:p>
    <w:p w14:paraId="18B8E52D" w14:textId="77777777" w:rsidR="008B1B62" w:rsidRDefault="008B1B62" w:rsidP="008B1B62">
      <w:pPr>
        <w:jc w:val="center"/>
        <w:rPr>
          <w:rFonts w:ascii="Times New Roman" w:hAnsi="Times New Roman" w:cs="Times New Roman"/>
          <w:sz w:val="24"/>
          <w:szCs w:val="24"/>
        </w:rPr>
      </w:pPr>
    </w:p>
    <w:p w14:paraId="083CA8F9" w14:textId="77777777" w:rsidR="008B1B62" w:rsidRDefault="008B1B62" w:rsidP="008B1B62">
      <w:pPr>
        <w:jc w:val="center"/>
        <w:rPr>
          <w:rFonts w:ascii="Times New Roman" w:hAnsi="Times New Roman" w:cs="Times New Roman"/>
          <w:sz w:val="24"/>
          <w:szCs w:val="24"/>
        </w:rPr>
      </w:pPr>
    </w:p>
    <w:p w14:paraId="1A2AFFB9" w14:textId="77777777" w:rsidR="008B1B62" w:rsidRDefault="008B1B62" w:rsidP="008B1B62">
      <w:pPr>
        <w:jc w:val="center"/>
        <w:rPr>
          <w:rFonts w:ascii="Times New Roman" w:hAnsi="Times New Roman" w:cs="Times New Roman"/>
          <w:sz w:val="24"/>
          <w:szCs w:val="24"/>
        </w:rPr>
      </w:pPr>
    </w:p>
    <w:p w14:paraId="7EA11693" w14:textId="77777777" w:rsidR="008B1B62" w:rsidRDefault="008B1B62" w:rsidP="008B1B62">
      <w:pPr>
        <w:jc w:val="center"/>
        <w:rPr>
          <w:rFonts w:ascii="Times New Roman" w:hAnsi="Times New Roman" w:cs="Times New Roman"/>
          <w:sz w:val="24"/>
          <w:szCs w:val="24"/>
        </w:rPr>
      </w:pPr>
    </w:p>
    <w:p w14:paraId="04EBF25A" w14:textId="77777777" w:rsidR="008B1B62" w:rsidRPr="005A74B0" w:rsidRDefault="008B1B62" w:rsidP="008B1B62">
      <w:pPr>
        <w:jc w:val="center"/>
        <w:rPr>
          <w:rFonts w:ascii="Times New Roman" w:hAnsi="Times New Roman" w:cs="Times New Roman"/>
          <w:sz w:val="24"/>
          <w:szCs w:val="24"/>
        </w:rPr>
      </w:pPr>
    </w:p>
    <w:p w14:paraId="52696F81" w14:textId="2135450C" w:rsidR="00A67629" w:rsidRDefault="009A286D" w:rsidP="009A286D">
      <w:pPr>
        <w:jc w:val="cente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14:anchorId="13A69F00" wp14:editId="62FB5077">
                <wp:simplePos x="0" y="0"/>
                <wp:positionH relativeFrom="column">
                  <wp:posOffset>2476831</wp:posOffset>
                </wp:positionH>
                <wp:positionV relativeFrom="paragraph">
                  <wp:posOffset>428183</wp:posOffset>
                </wp:positionV>
                <wp:extent cx="365760" cy="413468"/>
                <wp:effectExtent l="0" t="0" r="0" b="5715"/>
                <wp:wrapNone/>
                <wp:docPr id="1" name="Text Box 1"/>
                <wp:cNvGraphicFramePr/>
                <a:graphic xmlns:a="http://schemas.openxmlformats.org/drawingml/2006/main">
                  <a:graphicData uri="http://schemas.microsoft.com/office/word/2010/wordprocessingShape">
                    <wps:wsp>
                      <wps:cNvSpPr txBox="1"/>
                      <wps:spPr>
                        <a:xfrm>
                          <a:off x="0" y="0"/>
                          <a:ext cx="365760" cy="413468"/>
                        </a:xfrm>
                        <a:prstGeom prst="rect">
                          <a:avLst/>
                        </a:prstGeom>
                        <a:solidFill>
                          <a:schemeClr val="lt1"/>
                        </a:solidFill>
                        <a:ln w="6350">
                          <a:noFill/>
                        </a:ln>
                      </wps:spPr>
                      <wps:txbx>
                        <w:txbxContent>
                          <w:p w14:paraId="18DD8ABF" w14:textId="77777777" w:rsidR="00270ECA" w:rsidRDefault="00270EC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3A69F00" id="_x0000_t202" coordsize="21600,21600" o:spt="202" path="m,l,21600r21600,l21600,xe">
                <v:stroke joinstyle="miter"/>
                <v:path gradientshapeok="t" o:connecttype="rect"/>
              </v:shapetype>
              <v:shape id="Text Box 1" o:spid="_x0000_s1026" type="#_x0000_t202" style="position:absolute;left:0;text-align:left;margin-left:195.05pt;margin-top:33.7pt;width:28.8pt;height:32.5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" fillcolor="white [3201]" stroked="f" strokeweight=".5pt">
                <v:textbox>
                  <w:txbxContent>
                    <w:p w14:paraId="18DD8ABF" w14:textId="77777777" w:rsidR="00270ECA" w:rsidRDefault="00270ECA"/>
                  </w:txbxContent>
                </v:textbox>
              </v:shape>
            </w:pict>
          </mc:Fallback>
        </mc:AlternateContent>
      </w:r>
      <w:r w:rsidR="008B1B62" w:rsidRPr="005A74B0">
        <w:rPr>
          <w:rFonts w:ascii="Times New Roman" w:hAnsi="Times New Roman" w:cs="Times New Roman"/>
          <w:sz w:val="24"/>
          <w:szCs w:val="24"/>
        </w:rPr>
        <w:t>OCTOBER 2023</w:t>
      </w:r>
    </w:p>
    <w:p w14:paraId="0CAF7809" w14:textId="77777777" w:rsidR="00B30934" w:rsidRDefault="00B30934" w:rsidP="00A67629">
      <w:pPr>
        <w:pStyle w:val="Heading1"/>
        <w:rPr>
          <w:rFonts w:cs="Times New Roman"/>
          <w:szCs w:val="24"/>
        </w:rPr>
        <w:sectPr w:rsidR="00B30934" w:rsidSect="009A286D">
          <w:pgSz w:w="11906" w:h="16838" w:code="9"/>
          <w:pgMar w:top="1440" w:right="1440" w:bottom="1440" w:left="2160" w:header="720" w:footer="720" w:gutter="0"/>
          <w:cols w:space="720"/>
          <w:docGrid w:linePitch="360"/>
        </w:sectPr>
      </w:pPr>
      <w:bookmarkStart w:id="0" w:name="_Toc143978211"/>
    </w:p>
    <w:p w14:paraId="5ABAE801" w14:textId="142FE6A1" w:rsidR="00A67629" w:rsidRPr="00A67629" w:rsidRDefault="00A67629" w:rsidP="00B30934">
      <w:pPr>
        <w:pStyle w:val="Heading1"/>
        <w:spacing w:before="0"/>
        <w:rPr>
          <w:rFonts w:cs="Times New Roman"/>
          <w:szCs w:val="24"/>
        </w:rPr>
      </w:pPr>
      <w:bookmarkStart w:id="1" w:name="_Toc149042987"/>
      <w:r w:rsidRPr="00A67629">
        <w:rPr>
          <w:rFonts w:cs="Times New Roman"/>
          <w:szCs w:val="24"/>
        </w:rPr>
        <w:lastRenderedPageBreak/>
        <w:t>DECLARATION</w:t>
      </w:r>
      <w:bookmarkEnd w:id="0"/>
      <w:bookmarkEnd w:id="1"/>
    </w:p>
    <w:p w14:paraId="4F636187" w14:textId="77777777" w:rsidR="00A67629" w:rsidRPr="00A67629" w:rsidRDefault="00A67629" w:rsidP="00A67629">
      <w:pPr>
        <w:spacing w:line="480" w:lineRule="auto"/>
        <w:rPr>
          <w:rFonts w:ascii="Times New Roman" w:hAnsi="Times New Roman" w:cs="Times New Roman"/>
          <w:b/>
          <w:bCs/>
          <w:sz w:val="24"/>
          <w:szCs w:val="24"/>
        </w:rPr>
      </w:pPr>
      <w:r w:rsidRPr="00A67629">
        <w:rPr>
          <w:rFonts w:ascii="Times New Roman" w:hAnsi="Times New Roman" w:cs="Times New Roman"/>
          <w:b/>
          <w:bCs/>
          <w:sz w:val="24"/>
          <w:szCs w:val="24"/>
        </w:rPr>
        <w:t>Candidate’s Declaration</w:t>
      </w:r>
    </w:p>
    <w:p w14:paraId="32A158DA" w14:textId="77777777" w:rsidR="00A67629" w:rsidRPr="00A67629" w:rsidRDefault="00A67629" w:rsidP="00A67629">
      <w:pPr>
        <w:spacing w:line="480" w:lineRule="auto"/>
        <w:jc w:val="both"/>
        <w:rPr>
          <w:rFonts w:ascii="Times New Roman" w:hAnsi="Times New Roman" w:cs="Times New Roman"/>
          <w:sz w:val="24"/>
          <w:szCs w:val="24"/>
        </w:rPr>
      </w:pPr>
      <w:r w:rsidRPr="00A67629">
        <w:rPr>
          <w:rFonts w:ascii="Times New Roman" w:hAnsi="Times New Roman" w:cs="Times New Roman"/>
          <w:sz w:val="24"/>
          <w:szCs w:val="24"/>
        </w:rPr>
        <w:t>I hereby declare that this submission is my own work towards the Master of Science Degree and that, to the best of our knowledge, it contains no material previously published by another person nor material which has been accepted for the award of any other degree of the university, except where due acknowledgement has been made in the text.</w:t>
      </w:r>
    </w:p>
    <w:p w14:paraId="72DA70BE" w14:textId="3DC22907" w:rsidR="00A67629" w:rsidRPr="00A67629" w:rsidRDefault="00A67629" w:rsidP="00A67629">
      <w:pPr>
        <w:spacing w:line="480" w:lineRule="auto"/>
        <w:rPr>
          <w:rFonts w:ascii="Times New Roman" w:hAnsi="Times New Roman" w:cs="Times New Roman"/>
          <w:sz w:val="24"/>
          <w:szCs w:val="24"/>
        </w:rPr>
      </w:pPr>
      <w:r w:rsidRPr="00A67629">
        <w:rPr>
          <w:rFonts w:ascii="Times New Roman" w:hAnsi="Times New Roman" w:cs="Times New Roman"/>
          <w:sz w:val="24"/>
          <w:szCs w:val="24"/>
        </w:rPr>
        <w:t xml:space="preserve">                                                  </w:t>
      </w:r>
    </w:p>
    <w:p w14:paraId="41242927" w14:textId="4CC3674A" w:rsidR="00A67629" w:rsidRPr="00A67629" w:rsidRDefault="00A67629" w:rsidP="00A67629">
      <w:pPr>
        <w:spacing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Adamu </w:t>
      </w:r>
      <w:r w:rsidRPr="00A67629">
        <w:rPr>
          <w:rFonts w:ascii="Times New Roman" w:hAnsi="Times New Roman" w:cs="Times New Roman"/>
          <w:sz w:val="24"/>
          <w:szCs w:val="24"/>
          <w:lang w:val="en-US"/>
        </w:rPr>
        <w:t xml:space="preserve">Anlangmene </w:t>
      </w:r>
      <w:r w:rsidRPr="00A67629">
        <w:rPr>
          <w:rFonts w:ascii="Times New Roman" w:hAnsi="Times New Roman" w:cs="Times New Roman"/>
          <w:sz w:val="24"/>
          <w:szCs w:val="24"/>
        </w:rPr>
        <w:t>Francis         Signature: ……………………</w:t>
      </w:r>
      <w:r w:rsidRPr="00A67629">
        <w:rPr>
          <w:rFonts w:ascii="Times New Roman" w:hAnsi="Times New Roman" w:cs="Times New Roman"/>
          <w:sz w:val="24"/>
          <w:szCs w:val="24"/>
        </w:rPr>
        <w:tab/>
        <w:t>Date:…………….</w:t>
      </w:r>
    </w:p>
    <w:p w14:paraId="7F5E4FF4" w14:textId="602E4E2E" w:rsidR="00A67629" w:rsidRPr="00A67629" w:rsidRDefault="00A67629" w:rsidP="00A67629">
      <w:pPr>
        <w:spacing w:line="480" w:lineRule="auto"/>
        <w:jc w:val="both"/>
        <w:rPr>
          <w:rFonts w:ascii="Times New Roman" w:hAnsi="Times New Roman" w:cs="Times New Roman"/>
          <w:sz w:val="24"/>
          <w:szCs w:val="24"/>
        </w:rPr>
      </w:pPr>
    </w:p>
    <w:p w14:paraId="4A5E3E40" w14:textId="77777777" w:rsidR="00A67629" w:rsidRPr="00A67629" w:rsidRDefault="00A67629" w:rsidP="00A67629">
      <w:pPr>
        <w:spacing w:line="480" w:lineRule="auto"/>
        <w:jc w:val="both"/>
        <w:rPr>
          <w:rFonts w:ascii="Times New Roman" w:hAnsi="Times New Roman" w:cs="Times New Roman"/>
          <w:b/>
          <w:sz w:val="24"/>
          <w:szCs w:val="24"/>
        </w:rPr>
      </w:pPr>
      <w:r w:rsidRPr="00A67629">
        <w:rPr>
          <w:rFonts w:ascii="Times New Roman" w:hAnsi="Times New Roman" w:cs="Times New Roman"/>
          <w:b/>
          <w:sz w:val="24"/>
          <w:szCs w:val="24"/>
        </w:rPr>
        <w:t>Supervisor’s Declaration</w:t>
      </w:r>
    </w:p>
    <w:p w14:paraId="1C86F4B2" w14:textId="77777777" w:rsidR="00A67629" w:rsidRPr="00A67629" w:rsidRDefault="00A67629" w:rsidP="00A67629">
      <w:pPr>
        <w:spacing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I hereby declare that the preparation and presentation of this thesis were supervised by me in accordance with the guidelines of supervision of thesis laid down by the SD Dombo University of Business and Integrated Development Studies. </w:t>
      </w:r>
    </w:p>
    <w:p w14:paraId="0066032C" w14:textId="77777777" w:rsidR="00A67629" w:rsidRPr="00A67629" w:rsidRDefault="00A67629" w:rsidP="00A67629">
      <w:pPr>
        <w:spacing w:line="480" w:lineRule="auto"/>
        <w:jc w:val="both"/>
        <w:rPr>
          <w:rFonts w:ascii="Times New Roman" w:hAnsi="Times New Roman" w:cs="Times New Roman"/>
          <w:sz w:val="24"/>
          <w:szCs w:val="24"/>
        </w:rPr>
      </w:pPr>
    </w:p>
    <w:p w14:paraId="64944C6E" w14:textId="7EDEF52A" w:rsidR="00A67629" w:rsidRPr="00A67629" w:rsidRDefault="00A67629" w:rsidP="00A67629">
      <w:pPr>
        <w:spacing w:line="480" w:lineRule="auto"/>
        <w:rPr>
          <w:rFonts w:ascii="Times New Roman" w:hAnsi="Times New Roman" w:cs="Times New Roman"/>
          <w:sz w:val="24"/>
          <w:szCs w:val="24"/>
        </w:rPr>
      </w:pPr>
      <w:r w:rsidRPr="00A67629">
        <w:rPr>
          <w:rFonts w:ascii="Times New Roman" w:hAnsi="Times New Roman" w:cs="Times New Roman"/>
          <w:sz w:val="24"/>
          <w:szCs w:val="24"/>
        </w:rPr>
        <w:t>Supervisor’s Signature ………..</w:t>
      </w:r>
      <w:r>
        <w:rPr>
          <w:rFonts w:ascii="Times New Roman" w:hAnsi="Times New Roman" w:cs="Times New Roman"/>
          <w:sz w:val="24"/>
          <w:szCs w:val="24"/>
        </w:rPr>
        <w:t xml:space="preserve">…………   </w:t>
      </w:r>
      <w:r w:rsidRPr="00A67629">
        <w:rPr>
          <w:rFonts w:ascii="Times New Roman" w:hAnsi="Times New Roman" w:cs="Times New Roman"/>
          <w:sz w:val="24"/>
          <w:szCs w:val="24"/>
        </w:rPr>
        <w:t xml:space="preserve">                      Date………………………..</w:t>
      </w:r>
    </w:p>
    <w:p w14:paraId="28450090" w14:textId="38F832FD" w:rsidR="00A67629" w:rsidRPr="00A67629" w:rsidRDefault="00A67629" w:rsidP="00A67629">
      <w:pPr>
        <w:spacing w:line="480" w:lineRule="auto"/>
        <w:jc w:val="both"/>
        <w:rPr>
          <w:rFonts w:ascii="Times New Roman" w:hAnsi="Times New Roman" w:cs="Times New Roman"/>
          <w:sz w:val="24"/>
          <w:szCs w:val="24"/>
        </w:rPr>
      </w:pPr>
      <w:r w:rsidRPr="00A67629">
        <w:rPr>
          <w:rFonts w:ascii="Times New Roman" w:hAnsi="Times New Roman" w:cs="Times New Roman"/>
          <w:sz w:val="24"/>
          <w:szCs w:val="24"/>
        </w:rPr>
        <w:t>PROFESSOR Elijah Yendaw</w:t>
      </w:r>
    </w:p>
    <w:p w14:paraId="6B7A355E" w14:textId="77777777" w:rsidR="00A67629" w:rsidRPr="00A67629" w:rsidRDefault="00A67629" w:rsidP="00A67629">
      <w:pPr>
        <w:spacing w:line="480" w:lineRule="auto"/>
        <w:jc w:val="both"/>
        <w:rPr>
          <w:rFonts w:ascii="Times New Roman" w:hAnsi="Times New Roman" w:cs="Times New Roman"/>
          <w:sz w:val="24"/>
          <w:szCs w:val="24"/>
        </w:rPr>
      </w:pPr>
    </w:p>
    <w:p w14:paraId="234B8806" w14:textId="77777777" w:rsidR="00A67629" w:rsidRPr="00A67629" w:rsidRDefault="00A67629" w:rsidP="00A67629">
      <w:pPr>
        <w:spacing w:after="120" w:line="360" w:lineRule="auto"/>
        <w:jc w:val="both"/>
        <w:rPr>
          <w:rFonts w:ascii="Times New Roman" w:hAnsi="Times New Roman" w:cs="Times New Roman"/>
          <w:sz w:val="24"/>
          <w:szCs w:val="24"/>
        </w:rPr>
      </w:pPr>
    </w:p>
    <w:p w14:paraId="23AE1344" w14:textId="77777777" w:rsidR="00A67629" w:rsidRPr="00A67629" w:rsidRDefault="00A67629" w:rsidP="00A67629">
      <w:pPr>
        <w:spacing w:after="120" w:line="360" w:lineRule="auto"/>
        <w:jc w:val="both"/>
        <w:rPr>
          <w:rFonts w:ascii="Times New Roman" w:hAnsi="Times New Roman" w:cs="Times New Roman"/>
          <w:sz w:val="24"/>
          <w:szCs w:val="24"/>
        </w:rPr>
      </w:pPr>
    </w:p>
    <w:p w14:paraId="6825DD4F" w14:textId="77777777" w:rsidR="00A67629" w:rsidRPr="00A67629" w:rsidRDefault="00A67629" w:rsidP="00A67629">
      <w:pPr>
        <w:spacing w:after="120" w:line="360" w:lineRule="auto"/>
        <w:jc w:val="both"/>
        <w:rPr>
          <w:rFonts w:ascii="Times New Roman" w:hAnsi="Times New Roman" w:cs="Times New Roman"/>
          <w:sz w:val="24"/>
          <w:szCs w:val="24"/>
        </w:rPr>
      </w:pPr>
    </w:p>
    <w:p w14:paraId="0FA81617" w14:textId="77777777" w:rsidR="00A67629" w:rsidRPr="00A67629" w:rsidRDefault="00A67629" w:rsidP="00A67629">
      <w:pPr>
        <w:spacing w:after="120" w:line="360" w:lineRule="auto"/>
        <w:jc w:val="both"/>
        <w:rPr>
          <w:rFonts w:ascii="Times New Roman" w:hAnsi="Times New Roman" w:cs="Times New Roman"/>
          <w:sz w:val="24"/>
          <w:szCs w:val="24"/>
        </w:rPr>
      </w:pPr>
    </w:p>
    <w:p w14:paraId="3E642388" w14:textId="77777777" w:rsidR="00A67629" w:rsidRPr="00A67629" w:rsidRDefault="00A67629" w:rsidP="00A67629">
      <w:pPr>
        <w:spacing w:after="120" w:line="360" w:lineRule="auto"/>
        <w:jc w:val="both"/>
        <w:rPr>
          <w:rFonts w:ascii="Times New Roman" w:hAnsi="Times New Roman" w:cs="Times New Roman"/>
          <w:sz w:val="24"/>
          <w:szCs w:val="24"/>
        </w:rPr>
      </w:pPr>
    </w:p>
    <w:p w14:paraId="71B01860" w14:textId="0C1873B5" w:rsidR="00A67629" w:rsidRDefault="00A67629" w:rsidP="00A67629">
      <w:pPr>
        <w:pStyle w:val="Heading1"/>
      </w:pPr>
      <w:bookmarkStart w:id="2" w:name="_Toc143978212"/>
      <w:bookmarkStart w:id="3" w:name="_Toc149042988"/>
      <w:r w:rsidRPr="00A67629">
        <w:lastRenderedPageBreak/>
        <w:t>ABSTRACT</w:t>
      </w:r>
      <w:bookmarkEnd w:id="2"/>
      <w:bookmarkEnd w:id="3"/>
    </w:p>
    <w:p w14:paraId="211B9D01" w14:textId="77777777" w:rsidR="00B30934" w:rsidRPr="00B30934" w:rsidRDefault="00B30934" w:rsidP="00B30934">
      <w:pPr>
        <w:pStyle w:val="NoSpacing"/>
      </w:pPr>
    </w:p>
    <w:p w14:paraId="0BA4123D" w14:textId="77777777" w:rsidR="00A67629" w:rsidRPr="00A67629" w:rsidRDefault="00A67629" w:rsidP="00A67629">
      <w:pPr>
        <w:tabs>
          <w:tab w:val="left" w:pos="851"/>
        </w:tabs>
        <w:spacing w:before="120" w:line="480" w:lineRule="auto"/>
        <w:jc w:val="both"/>
        <w:rPr>
          <w:rFonts w:ascii="Times New Roman" w:eastAsia="Times New Roman" w:hAnsi="Times New Roman" w:cs="Times New Roman"/>
          <w:kern w:val="0"/>
          <w:sz w:val="24"/>
          <w:szCs w:val="24"/>
          <w:lang w:eastAsia="en-GB"/>
          <w14:ligatures w14:val="none"/>
        </w:rPr>
      </w:pPr>
      <w:r w:rsidRPr="00A67629">
        <w:rPr>
          <w:rFonts w:ascii="Times New Roman" w:hAnsi="Times New Roman" w:cs="Times New Roman"/>
          <w:sz w:val="24"/>
          <w:szCs w:val="24"/>
        </w:rPr>
        <w:t>Globally, inclusive education is widely recognized as a guiding principle with the overarching objective of delivering high-quality education, fairness, and impartiality to every student, with a particular focus on those who have traditionally faced exclusion from conventional educational systems due to factors such as disability, ethnicity, gender, or other defining attributes</w:t>
      </w:r>
      <w:r w:rsidRPr="00A67629">
        <w:rPr>
          <w:rFonts w:ascii="Times New Roman" w:eastAsia="Times New Roman" w:hAnsi="Times New Roman" w:cs="Times New Roman"/>
          <w:kern w:val="0"/>
          <w:sz w:val="24"/>
          <w:szCs w:val="24"/>
          <w:lang w:eastAsia="en-GB"/>
          <w14:ligatures w14:val="none"/>
        </w:rPr>
        <w:t xml:space="preserve">. This research focused on </w:t>
      </w:r>
      <w:r w:rsidRPr="00A67629">
        <w:rPr>
          <w:rFonts w:ascii="Times New Roman" w:hAnsi="Times New Roman" w:cs="Times New Roman"/>
          <w:sz w:val="24"/>
          <w:szCs w:val="24"/>
        </w:rPr>
        <w:t>investigating teachers perceive about inclusive education in the Tatale-Sanguli District of Ghana</w:t>
      </w:r>
      <w:r w:rsidRPr="00A67629">
        <w:rPr>
          <w:rFonts w:ascii="Times New Roman" w:eastAsia="Times New Roman" w:hAnsi="Times New Roman" w:cs="Times New Roman"/>
          <w:kern w:val="0"/>
          <w:sz w:val="24"/>
          <w:szCs w:val="24"/>
          <w:lang w:eastAsia="en-GB"/>
          <w14:ligatures w14:val="none"/>
        </w:rPr>
        <w:t xml:space="preserve">, utilizing a quantitative approach with primary data collected through a structured questionnaire from a sample of 100 teachers from four (4) selected schools. Descriptive statistics were employed for data analysis. Results </w:t>
      </w:r>
      <w:r w:rsidRPr="00A67629">
        <w:rPr>
          <w:rFonts w:ascii="Times New Roman" w:eastAsia="Calibri" w:hAnsi="Times New Roman" w:cs="Times New Roman"/>
          <w:iCs/>
          <w:kern w:val="0"/>
          <w:sz w:val="24"/>
          <w:szCs w:val="24"/>
        </w:rPr>
        <w:t>revealed that teachers exhibit a commendable level of awareness regarding inclusive education</w:t>
      </w:r>
      <w:r w:rsidRPr="00A67629">
        <w:rPr>
          <w:rFonts w:ascii="Times New Roman" w:eastAsia="Times New Roman" w:hAnsi="Times New Roman" w:cs="Times New Roman"/>
          <w:kern w:val="0"/>
          <w:sz w:val="24"/>
          <w:szCs w:val="24"/>
          <w:lang w:eastAsia="en-GB"/>
          <w14:ligatures w14:val="none"/>
        </w:rPr>
        <w:t xml:space="preserve">. Furthermore, </w:t>
      </w:r>
      <w:r w:rsidRPr="00A67629">
        <w:rPr>
          <w:rFonts w:ascii="Times New Roman" w:eastAsia="Calibri" w:hAnsi="Times New Roman" w:cs="Times New Roman"/>
          <w:iCs/>
          <w:kern w:val="0"/>
          <w:sz w:val="24"/>
          <w:szCs w:val="24"/>
        </w:rPr>
        <w:t>teachers overwhelmingly maintain positive perspectives on the social advantages inherent in inclusive education. Nevertheless, a nuanced dichotomy arises, shedding light on concerns regarding its potential impact on both academic performance and the social development of other students</w:t>
      </w:r>
      <w:r w:rsidRPr="00A67629">
        <w:rPr>
          <w:rFonts w:ascii="Times New Roman" w:eastAsia="Times New Roman" w:hAnsi="Times New Roman" w:cs="Times New Roman"/>
          <w:kern w:val="0"/>
          <w:sz w:val="24"/>
          <w:szCs w:val="24"/>
          <w:lang w:eastAsia="en-GB"/>
          <w14:ligatures w14:val="none"/>
        </w:rPr>
        <w:t xml:space="preserve">. The study's recommendations emphasized that </w:t>
      </w:r>
      <w:r w:rsidRPr="00A67629">
        <w:rPr>
          <w:rFonts w:ascii="Times New Roman" w:eastAsia="Calibri" w:hAnsi="Times New Roman" w:cs="Times New Roman"/>
          <w:iCs/>
          <w:kern w:val="0"/>
          <w:sz w:val="24"/>
          <w:szCs w:val="24"/>
        </w:rPr>
        <w:t>concerted efforts are needed to confront and surmount the multifaceted challenges, ensuring that inclusive education becomes an accessible and beneficial reality for all students, regardless of their abilities, across Ghana</w:t>
      </w:r>
      <w:r w:rsidRPr="00A67629">
        <w:rPr>
          <w:rFonts w:ascii="Times New Roman" w:eastAsia="Times New Roman" w:hAnsi="Times New Roman" w:cs="Times New Roman"/>
          <w:kern w:val="0"/>
          <w:sz w:val="24"/>
          <w:szCs w:val="24"/>
          <w:lang w:eastAsia="en-GB"/>
          <w14:ligatures w14:val="none"/>
        </w:rPr>
        <w:t>.</w:t>
      </w:r>
    </w:p>
    <w:p w14:paraId="305C6F46" w14:textId="77777777" w:rsidR="00A67629" w:rsidRPr="00A67629" w:rsidRDefault="00A67629" w:rsidP="00A67629">
      <w:pPr>
        <w:spacing w:line="480" w:lineRule="auto"/>
        <w:rPr>
          <w:rFonts w:ascii="Times New Roman" w:hAnsi="Times New Roman" w:cs="Times New Roman"/>
          <w:b/>
          <w:bCs/>
          <w:sz w:val="24"/>
          <w:szCs w:val="24"/>
        </w:rPr>
      </w:pPr>
    </w:p>
    <w:p w14:paraId="701ED4F4" w14:textId="77777777" w:rsidR="00A67629" w:rsidRPr="00A67629" w:rsidRDefault="00A67629" w:rsidP="00A67629">
      <w:pPr>
        <w:spacing w:line="480" w:lineRule="auto"/>
        <w:rPr>
          <w:rFonts w:ascii="Times New Roman" w:hAnsi="Times New Roman" w:cs="Times New Roman"/>
          <w:sz w:val="24"/>
          <w:szCs w:val="24"/>
        </w:rPr>
      </w:pPr>
      <w:r w:rsidRPr="00A67629">
        <w:rPr>
          <w:rFonts w:ascii="Times New Roman" w:hAnsi="Times New Roman" w:cs="Times New Roman"/>
          <w:b/>
          <w:bCs/>
          <w:sz w:val="24"/>
          <w:szCs w:val="24"/>
        </w:rPr>
        <w:t xml:space="preserve">Keywords: </w:t>
      </w:r>
      <w:r w:rsidRPr="00A67629">
        <w:rPr>
          <w:rFonts w:ascii="Times New Roman" w:hAnsi="Times New Roman" w:cs="Times New Roman"/>
          <w:sz w:val="24"/>
          <w:szCs w:val="24"/>
        </w:rPr>
        <w:t>Inclusive Education, Special Needs of Children, Ghana Education Service, Teacher’s Perception</w:t>
      </w:r>
    </w:p>
    <w:p w14:paraId="69DC80AF" w14:textId="77777777" w:rsidR="00A67629" w:rsidRPr="00A67629" w:rsidRDefault="00A67629" w:rsidP="00A67629">
      <w:pPr>
        <w:spacing w:line="480" w:lineRule="auto"/>
        <w:rPr>
          <w:rFonts w:ascii="Times New Roman" w:hAnsi="Times New Roman" w:cs="Times New Roman"/>
          <w:sz w:val="24"/>
          <w:szCs w:val="24"/>
        </w:rPr>
      </w:pPr>
    </w:p>
    <w:p w14:paraId="4B41B714" w14:textId="77777777" w:rsidR="00A67629" w:rsidRPr="00A67629" w:rsidRDefault="00A67629" w:rsidP="00A67629">
      <w:pPr>
        <w:spacing w:line="480" w:lineRule="auto"/>
        <w:rPr>
          <w:rFonts w:ascii="Times New Roman" w:hAnsi="Times New Roman" w:cs="Times New Roman"/>
          <w:sz w:val="24"/>
          <w:szCs w:val="24"/>
        </w:rPr>
      </w:pPr>
    </w:p>
    <w:p w14:paraId="33195D9F" w14:textId="4715A2E1" w:rsidR="00A67629" w:rsidRDefault="00A67629" w:rsidP="00A67629">
      <w:pPr>
        <w:pStyle w:val="Heading1"/>
      </w:pPr>
      <w:bookmarkStart w:id="4" w:name="_Toc143978213"/>
      <w:bookmarkStart w:id="5" w:name="_Toc149042989"/>
      <w:r w:rsidRPr="00A67629">
        <w:lastRenderedPageBreak/>
        <w:t>ACKNOWLEDGEMENTS</w:t>
      </w:r>
      <w:bookmarkEnd w:id="4"/>
      <w:bookmarkEnd w:id="5"/>
    </w:p>
    <w:p w14:paraId="241671CC" w14:textId="77777777" w:rsidR="00B30934" w:rsidRPr="00B30934" w:rsidRDefault="00B30934" w:rsidP="00B30934"/>
    <w:p w14:paraId="6F29710E" w14:textId="77777777" w:rsidR="00A67629" w:rsidRPr="00A67629" w:rsidRDefault="00A67629" w:rsidP="00A67629">
      <w:pPr>
        <w:spacing w:line="480" w:lineRule="auto"/>
        <w:jc w:val="both"/>
        <w:rPr>
          <w:rFonts w:ascii="Times New Roman" w:hAnsi="Times New Roman" w:cs="Times New Roman"/>
          <w:sz w:val="24"/>
          <w:szCs w:val="24"/>
        </w:rPr>
      </w:pPr>
      <w:r w:rsidRPr="00A67629">
        <w:rPr>
          <w:rFonts w:ascii="Times New Roman" w:hAnsi="Times New Roman" w:cs="Times New Roman"/>
          <w:sz w:val="24"/>
          <w:szCs w:val="24"/>
        </w:rPr>
        <w:t>I extend my sincere gratitude to the divine providence for guiding and sustaining me throughout this endeavour. The unwavering support and provisions I received from the Almighty throughout this research journey are truly humbling, and I express my heartfelt thanks. I would also like to convey my profound appreciation to my dedicated supervisor, Prof. Elijah Yendaw, whose insightful feedback and guidance played a pivotal role in realizing this work. Prof. Elijah Yendaw, may you be abundantly blessed for your invaluable contributions. My warmest thanks go</w:t>
      </w:r>
      <w:r w:rsidRPr="00A67629">
        <w:rPr>
          <w:rFonts w:ascii="Times New Roman" w:hAnsi="Times New Roman" w:cs="Times New Roman"/>
          <w:sz w:val="24"/>
          <w:szCs w:val="24"/>
          <w:lang w:val="en-US"/>
        </w:rPr>
        <w:t>es</w:t>
      </w:r>
      <w:r w:rsidRPr="00A67629">
        <w:rPr>
          <w:rFonts w:ascii="Times New Roman" w:hAnsi="Times New Roman" w:cs="Times New Roman"/>
          <w:sz w:val="24"/>
          <w:szCs w:val="24"/>
        </w:rPr>
        <w:t xml:space="preserve"> to Mr. Abdul- Rafiw Safo for his significant role in the success of this project. I also extend my acknowledgment to all the esteemed lecturers in the department for their wise counsel during our interactions. To everyone else, I offer my gratitude and well wishes.</w:t>
      </w:r>
    </w:p>
    <w:p w14:paraId="23E30D30" w14:textId="77777777" w:rsidR="00A67629" w:rsidRPr="00A67629" w:rsidRDefault="00A67629" w:rsidP="00A67629">
      <w:pPr>
        <w:spacing w:line="480" w:lineRule="auto"/>
        <w:jc w:val="both"/>
        <w:rPr>
          <w:rFonts w:ascii="Times New Roman" w:hAnsi="Times New Roman" w:cs="Times New Roman"/>
          <w:sz w:val="24"/>
          <w:szCs w:val="24"/>
        </w:rPr>
      </w:pPr>
    </w:p>
    <w:p w14:paraId="587DC1E1" w14:textId="77777777" w:rsidR="00A67629" w:rsidRPr="00A67629" w:rsidRDefault="00A67629" w:rsidP="00A67629">
      <w:pPr>
        <w:spacing w:line="480" w:lineRule="auto"/>
        <w:jc w:val="both"/>
        <w:rPr>
          <w:rFonts w:ascii="Times New Roman" w:hAnsi="Times New Roman" w:cs="Times New Roman"/>
          <w:sz w:val="24"/>
          <w:szCs w:val="24"/>
        </w:rPr>
      </w:pPr>
    </w:p>
    <w:p w14:paraId="6B83AD9A" w14:textId="77777777" w:rsidR="00A67629" w:rsidRPr="00A67629" w:rsidRDefault="00A67629" w:rsidP="00A67629">
      <w:pPr>
        <w:spacing w:line="480" w:lineRule="auto"/>
        <w:jc w:val="both"/>
        <w:rPr>
          <w:rFonts w:ascii="Times New Roman" w:hAnsi="Times New Roman" w:cs="Times New Roman"/>
          <w:sz w:val="24"/>
          <w:szCs w:val="24"/>
        </w:rPr>
      </w:pPr>
    </w:p>
    <w:p w14:paraId="35A7D71F" w14:textId="77777777" w:rsidR="00A67629" w:rsidRPr="00A67629" w:rsidRDefault="00A67629" w:rsidP="00A67629">
      <w:pPr>
        <w:spacing w:line="480" w:lineRule="auto"/>
        <w:jc w:val="both"/>
        <w:rPr>
          <w:rFonts w:ascii="Times New Roman" w:hAnsi="Times New Roman" w:cs="Times New Roman"/>
          <w:sz w:val="24"/>
          <w:szCs w:val="24"/>
        </w:rPr>
      </w:pPr>
    </w:p>
    <w:p w14:paraId="02F48294" w14:textId="77777777" w:rsidR="00A67629" w:rsidRPr="00A67629" w:rsidRDefault="00A67629" w:rsidP="00A67629">
      <w:pPr>
        <w:spacing w:line="480" w:lineRule="auto"/>
        <w:jc w:val="both"/>
        <w:rPr>
          <w:rFonts w:ascii="Times New Roman" w:hAnsi="Times New Roman" w:cs="Times New Roman"/>
          <w:sz w:val="24"/>
          <w:szCs w:val="24"/>
        </w:rPr>
      </w:pPr>
    </w:p>
    <w:p w14:paraId="794211B9" w14:textId="77777777" w:rsidR="00A67629" w:rsidRPr="00A67629" w:rsidRDefault="00A67629" w:rsidP="00A67629">
      <w:pPr>
        <w:spacing w:line="480" w:lineRule="auto"/>
        <w:jc w:val="both"/>
        <w:rPr>
          <w:rFonts w:ascii="Times New Roman" w:hAnsi="Times New Roman" w:cs="Times New Roman"/>
          <w:sz w:val="24"/>
          <w:szCs w:val="24"/>
        </w:rPr>
      </w:pPr>
    </w:p>
    <w:p w14:paraId="76AEDB9E" w14:textId="77777777" w:rsidR="00A67629" w:rsidRPr="00A67629" w:rsidRDefault="00A67629" w:rsidP="00A67629">
      <w:pPr>
        <w:spacing w:line="480" w:lineRule="auto"/>
        <w:jc w:val="both"/>
        <w:rPr>
          <w:rFonts w:ascii="Times New Roman" w:hAnsi="Times New Roman" w:cs="Times New Roman"/>
          <w:sz w:val="24"/>
          <w:szCs w:val="24"/>
        </w:rPr>
      </w:pPr>
    </w:p>
    <w:p w14:paraId="2D2C4572" w14:textId="77777777" w:rsidR="00A67629" w:rsidRPr="00A67629" w:rsidRDefault="00A67629" w:rsidP="00A67629">
      <w:pPr>
        <w:spacing w:line="480" w:lineRule="auto"/>
        <w:jc w:val="both"/>
        <w:rPr>
          <w:rFonts w:ascii="Times New Roman" w:hAnsi="Times New Roman" w:cs="Times New Roman"/>
          <w:sz w:val="24"/>
          <w:szCs w:val="24"/>
        </w:rPr>
      </w:pPr>
    </w:p>
    <w:p w14:paraId="1670E26F" w14:textId="77777777" w:rsidR="00A67629" w:rsidRPr="00A67629" w:rsidRDefault="00A67629" w:rsidP="00A67629">
      <w:pPr>
        <w:spacing w:line="480" w:lineRule="auto"/>
        <w:jc w:val="both"/>
        <w:rPr>
          <w:rFonts w:ascii="Times New Roman" w:hAnsi="Times New Roman" w:cs="Times New Roman"/>
          <w:sz w:val="24"/>
          <w:szCs w:val="24"/>
        </w:rPr>
      </w:pPr>
    </w:p>
    <w:p w14:paraId="03AB82C3" w14:textId="77777777" w:rsidR="00A67629" w:rsidRPr="00A67629" w:rsidRDefault="00A67629" w:rsidP="00A67629">
      <w:pPr>
        <w:spacing w:line="480" w:lineRule="auto"/>
        <w:jc w:val="both"/>
        <w:rPr>
          <w:rFonts w:ascii="Times New Roman" w:hAnsi="Times New Roman" w:cs="Times New Roman"/>
          <w:sz w:val="24"/>
          <w:szCs w:val="24"/>
        </w:rPr>
      </w:pPr>
    </w:p>
    <w:p w14:paraId="2F83542C" w14:textId="437BCDB9" w:rsidR="00A67629" w:rsidRDefault="00A67629" w:rsidP="009A286D">
      <w:pPr>
        <w:pStyle w:val="Heading1"/>
        <w:spacing w:before="0"/>
      </w:pPr>
      <w:bookmarkStart w:id="6" w:name="_Toc143978214"/>
      <w:bookmarkStart w:id="7" w:name="_Toc149042990"/>
      <w:r w:rsidRPr="00A67629">
        <w:lastRenderedPageBreak/>
        <w:t>DEDICATION</w:t>
      </w:r>
      <w:bookmarkEnd w:id="6"/>
      <w:bookmarkEnd w:id="7"/>
    </w:p>
    <w:p w14:paraId="7F900766" w14:textId="77777777" w:rsidR="00B30934" w:rsidRPr="00B30934" w:rsidRDefault="00B30934" w:rsidP="00B30934"/>
    <w:p w14:paraId="5C40D5E7" w14:textId="0E41D919" w:rsidR="00A67629" w:rsidRPr="00A67629" w:rsidRDefault="00A67629" w:rsidP="00A67629">
      <w:pPr>
        <w:spacing w:line="480" w:lineRule="auto"/>
        <w:jc w:val="both"/>
        <w:rPr>
          <w:rFonts w:ascii="Times New Roman" w:hAnsi="Times New Roman" w:cs="Times New Roman"/>
          <w:sz w:val="24"/>
          <w:szCs w:val="24"/>
        </w:rPr>
      </w:pPr>
      <w:r w:rsidRPr="00A67629">
        <w:rPr>
          <w:rFonts w:ascii="Times New Roman" w:hAnsi="Times New Roman" w:cs="Times New Roman"/>
          <w:sz w:val="24"/>
          <w:szCs w:val="24"/>
        </w:rPr>
        <w:t>I humbly dedicate this endeavour, firstly to the Divine Providence, for bestowing upon me the grace, guidance, and enlightenment that enabled the successful completion of this work. Additionally, I extend this dedication to my parents</w:t>
      </w:r>
      <w:r w:rsidRPr="00A67629">
        <w:rPr>
          <w:rFonts w:ascii="Times New Roman" w:hAnsi="Times New Roman" w:cs="Times New Roman"/>
          <w:sz w:val="24"/>
          <w:szCs w:val="24"/>
          <w:lang w:val="en-US"/>
        </w:rPr>
        <w:t xml:space="preserve"> Mr and Mrs Adamu</w:t>
      </w:r>
      <w:r w:rsidRPr="00A67629">
        <w:rPr>
          <w:rFonts w:ascii="Times New Roman" w:hAnsi="Times New Roman" w:cs="Times New Roman"/>
          <w:sz w:val="24"/>
          <w:szCs w:val="24"/>
        </w:rPr>
        <w:t>, my wife</w:t>
      </w:r>
      <w:r w:rsidRPr="00A67629">
        <w:rPr>
          <w:rFonts w:ascii="Times New Roman" w:hAnsi="Times New Roman" w:cs="Times New Roman"/>
          <w:sz w:val="24"/>
          <w:szCs w:val="24"/>
          <w:lang w:val="en-US"/>
        </w:rPr>
        <w:t xml:space="preserve"> Ochar Linda, my daughter Adamu Eresung Miranda</w:t>
      </w:r>
      <w:r w:rsidRPr="00A67629">
        <w:rPr>
          <w:rFonts w:ascii="Times New Roman" w:hAnsi="Times New Roman" w:cs="Times New Roman"/>
          <w:sz w:val="24"/>
          <w:szCs w:val="24"/>
        </w:rPr>
        <w:t>,</w:t>
      </w:r>
      <w:r w:rsidRPr="00A67629">
        <w:rPr>
          <w:rFonts w:ascii="Times New Roman" w:hAnsi="Times New Roman" w:cs="Times New Roman"/>
          <w:sz w:val="24"/>
          <w:szCs w:val="24"/>
          <w:lang w:val="en-US"/>
        </w:rPr>
        <w:t xml:space="preserve"> and my boss Hon. Tampi Acheampong Simon (</w:t>
      </w:r>
      <w:r w:rsidR="009A286D" w:rsidRPr="00A67629">
        <w:rPr>
          <w:rFonts w:ascii="Times New Roman" w:hAnsi="Times New Roman" w:cs="Times New Roman"/>
          <w:sz w:val="24"/>
          <w:szCs w:val="24"/>
          <w:lang w:val="en-US"/>
        </w:rPr>
        <w:t>Fmr</w:t>
      </w:r>
      <w:r w:rsidRPr="00A67629">
        <w:rPr>
          <w:rFonts w:ascii="Times New Roman" w:hAnsi="Times New Roman" w:cs="Times New Roman"/>
          <w:sz w:val="24"/>
          <w:szCs w:val="24"/>
          <w:lang w:val="en-US"/>
        </w:rPr>
        <w:t>. MP. Tatale/Sanguli Const.)</w:t>
      </w:r>
      <w:r w:rsidRPr="00A67629">
        <w:rPr>
          <w:rFonts w:ascii="Times New Roman" w:hAnsi="Times New Roman" w:cs="Times New Roman"/>
          <w:sz w:val="24"/>
          <w:szCs w:val="24"/>
        </w:rPr>
        <w:t xml:space="preserve"> whose unwavering support, both financially and spiritually, greatly contributed to the realization of this successful research undertaking.</w:t>
      </w:r>
    </w:p>
    <w:p w14:paraId="3E5AE86B" w14:textId="77777777" w:rsidR="00A67629" w:rsidRPr="00A67629" w:rsidRDefault="00A67629" w:rsidP="00A67629">
      <w:pPr>
        <w:spacing w:line="480" w:lineRule="auto"/>
        <w:jc w:val="both"/>
        <w:rPr>
          <w:rFonts w:ascii="Times New Roman" w:hAnsi="Times New Roman" w:cs="Times New Roman"/>
          <w:sz w:val="24"/>
          <w:szCs w:val="24"/>
        </w:rPr>
      </w:pPr>
    </w:p>
    <w:p w14:paraId="4093211F" w14:textId="77777777" w:rsidR="00A67629" w:rsidRPr="00A67629" w:rsidRDefault="00A67629" w:rsidP="00A67629">
      <w:pPr>
        <w:spacing w:after="120" w:line="360" w:lineRule="auto"/>
        <w:jc w:val="both"/>
        <w:rPr>
          <w:rFonts w:ascii="Times New Roman" w:hAnsi="Times New Roman" w:cs="Times New Roman"/>
          <w:sz w:val="24"/>
          <w:szCs w:val="24"/>
        </w:rPr>
      </w:pPr>
    </w:p>
    <w:p w14:paraId="44B16003" w14:textId="77777777" w:rsidR="00E82343" w:rsidRPr="00A67629" w:rsidRDefault="00E82343" w:rsidP="005F2277">
      <w:pPr>
        <w:spacing w:after="0" w:line="480" w:lineRule="auto"/>
        <w:rPr>
          <w:rFonts w:ascii="Times New Roman" w:hAnsi="Times New Roman" w:cs="Times New Roman"/>
          <w:sz w:val="24"/>
          <w:szCs w:val="24"/>
        </w:rPr>
      </w:pPr>
    </w:p>
    <w:p w14:paraId="63BD2463" w14:textId="77777777" w:rsidR="00E82343" w:rsidRPr="00A67629" w:rsidRDefault="00E82343" w:rsidP="005F2277">
      <w:pPr>
        <w:spacing w:after="0" w:line="480" w:lineRule="auto"/>
        <w:rPr>
          <w:rFonts w:ascii="Times New Roman" w:hAnsi="Times New Roman" w:cs="Times New Roman"/>
          <w:sz w:val="24"/>
          <w:szCs w:val="24"/>
        </w:rPr>
      </w:pPr>
    </w:p>
    <w:p w14:paraId="6A29C6E0" w14:textId="77777777" w:rsidR="00E82343" w:rsidRPr="00A67629" w:rsidRDefault="00E82343" w:rsidP="005F2277">
      <w:pPr>
        <w:spacing w:after="0" w:line="480" w:lineRule="auto"/>
        <w:rPr>
          <w:rFonts w:ascii="Times New Roman" w:hAnsi="Times New Roman" w:cs="Times New Roman"/>
          <w:sz w:val="24"/>
          <w:szCs w:val="24"/>
        </w:rPr>
      </w:pPr>
    </w:p>
    <w:p w14:paraId="5FBF6234" w14:textId="77777777" w:rsidR="00E82343" w:rsidRPr="00A67629" w:rsidRDefault="00E82343" w:rsidP="005F2277">
      <w:pPr>
        <w:spacing w:after="0" w:line="480" w:lineRule="auto"/>
        <w:rPr>
          <w:rFonts w:ascii="Times New Roman" w:hAnsi="Times New Roman" w:cs="Times New Roman"/>
          <w:sz w:val="24"/>
          <w:szCs w:val="24"/>
        </w:rPr>
      </w:pPr>
    </w:p>
    <w:p w14:paraId="4C275522" w14:textId="77777777" w:rsidR="00E82343" w:rsidRPr="00A67629" w:rsidRDefault="00E82343" w:rsidP="005F2277">
      <w:pPr>
        <w:spacing w:after="0" w:line="480" w:lineRule="auto"/>
        <w:rPr>
          <w:rFonts w:ascii="Times New Roman" w:hAnsi="Times New Roman" w:cs="Times New Roman"/>
          <w:sz w:val="24"/>
          <w:szCs w:val="24"/>
        </w:rPr>
      </w:pPr>
    </w:p>
    <w:p w14:paraId="1BF9D6F1" w14:textId="77777777" w:rsidR="00E82343" w:rsidRPr="00A67629" w:rsidRDefault="00E82343" w:rsidP="005F2277">
      <w:pPr>
        <w:spacing w:after="0" w:line="480" w:lineRule="auto"/>
        <w:rPr>
          <w:rFonts w:ascii="Times New Roman" w:hAnsi="Times New Roman" w:cs="Times New Roman"/>
          <w:sz w:val="24"/>
          <w:szCs w:val="24"/>
        </w:rPr>
      </w:pPr>
    </w:p>
    <w:p w14:paraId="5AB78A01" w14:textId="77777777" w:rsidR="00E82343" w:rsidRPr="00A67629" w:rsidRDefault="00E82343" w:rsidP="005F2277">
      <w:pPr>
        <w:spacing w:after="0" w:line="480" w:lineRule="auto"/>
        <w:rPr>
          <w:rFonts w:ascii="Times New Roman" w:hAnsi="Times New Roman" w:cs="Times New Roman"/>
          <w:sz w:val="24"/>
          <w:szCs w:val="24"/>
        </w:rPr>
      </w:pPr>
    </w:p>
    <w:p w14:paraId="4E3639E1" w14:textId="77777777" w:rsidR="00E82343" w:rsidRPr="00A67629" w:rsidRDefault="00E82343" w:rsidP="005F2277">
      <w:pPr>
        <w:spacing w:after="0" w:line="480" w:lineRule="auto"/>
        <w:rPr>
          <w:rFonts w:ascii="Times New Roman" w:hAnsi="Times New Roman" w:cs="Times New Roman"/>
          <w:sz w:val="24"/>
          <w:szCs w:val="24"/>
        </w:rPr>
      </w:pPr>
    </w:p>
    <w:p w14:paraId="11574DB3" w14:textId="77777777" w:rsidR="00E82343" w:rsidRPr="00A67629" w:rsidRDefault="00E82343" w:rsidP="005F2277">
      <w:pPr>
        <w:spacing w:after="0" w:line="480" w:lineRule="auto"/>
        <w:rPr>
          <w:rFonts w:ascii="Times New Roman" w:hAnsi="Times New Roman" w:cs="Times New Roman"/>
          <w:sz w:val="24"/>
          <w:szCs w:val="24"/>
        </w:rPr>
      </w:pPr>
    </w:p>
    <w:p w14:paraId="5D4C8126" w14:textId="77777777" w:rsidR="00E82343" w:rsidRPr="00A67629" w:rsidRDefault="00E82343" w:rsidP="005F2277">
      <w:pPr>
        <w:spacing w:after="0" w:line="480" w:lineRule="auto"/>
        <w:rPr>
          <w:rFonts w:ascii="Times New Roman" w:hAnsi="Times New Roman" w:cs="Times New Roman"/>
          <w:sz w:val="24"/>
          <w:szCs w:val="24"/>
        </w:rPr>
      </w:pPr>
    </w:p>
    <w:p w14:paraId="5B0386B0" w14:textId="77777777" w:rsidR="00E82343" w:rsidRPr="00A67629" w:rsidRDefault="00E82343" w:rsidP="005F2277">
      <w:pPr>
        <w:spacing w:after="0" w:line="480" w:lineRule="auto"/>
        <w:rPr>
          <w:rFonts w:ascii="Times New Roman" w:hAnsi="Times New Roman" w:cs="Times New Roman"/>
          <w:sz w:val="24"/>
          <w:szCs w:val="24"/>
        </w:rPr>
      </w:pPr>
    </w:p>
    <w:p w14:paraId="3152FFC1" w14:textId="5378C20C" w:rsidR="00E82343" w:rsidRDefault="00E82343" w:rsidP="005F2277">
      <w:pPr>
        <w:spacing w:after="0" w:line="480" w:lineRule="auto"/>
        <w:rPr>
          <w:rFonts w:ascii="Times New Roman" w:hAnsi="Times New Roman" w:cs="Times New Roman"/>
          <w:sz w:val="24"/>
          <w:szCs w:val="24"/>
        </w:rPr>
      </w:pPr>
    </w:p>
    <w:p w14:paraId="5AB93913" w14:textId="0ECF6B44" w:rsidR="00B30934" w:rsidRDefault="00B30934" w:rsidP="005F2277">
      <w:pPr>
        <w:spacing w:after="0" w:line="480" w:lineRule="auto"/>
        <w:rPr>
          <w:rFonts w:ascii="Times New Roman" w:hAnsi="Times New Roman" w:cs="Times New Roman"/>
          <w:sz w:val="24"/>
          <w:szCs w:val="24"/>
        </w:rPr>
      </w:pPr>
    </w:p>
    <w:p w14:paraId="4652CF9E" w14:textId="71F3B7E9" w:rsidR="00B30934" w:rsidRDefault="00B30934" w:rsidP="005F2277">
      <w:pPr>
        <w:spacing w:after="0" w:line="480" w:lineRule="auto"/>
        <w:rPr>
          <w:rFonts w:ascii="Times New Roman" w:hAnsi="Times New Roman" w:cs="Times New Roman"/>
          <w:sz w:val="24"/>
          <w:szCs w:val="24"/>
        </w:rPr>
      </w:pPr>
    </w:p>
    <w:p w14:paraId="2DE36BD8" w14:textId="420E37CB" w:rsidR="00B30934" w:rsidRDefault="00B30934" w:rsidP="009A286D">
      <w:pPr>
        <w:pStyle w:val="Heading1"/>
        <w:spacing w:line="480" w:lineRule="auto"/>
      </w:pPr>
      <w:bookmarkStart w:id="8" w:name="_Toc149042991"/>
      <w:r>
        <w:lastRenderedPageBreak/>
        <w:t>TABLE OF CONTENTS</w:t>
      </w:r>
      <w:bookmarkEnd w:id="8"/>
      <w:r>
        <w:t xml:space="preserve"> </w:t>
      </w:r>
    </w:p>
    <w:p w14:paraId="77F74AF7" w14:textId="7294563B" w:rsidR="001045CD" w:rsidRDefault="00B30934"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r>
        <w:rPr>
          <w:b w:val="0"/>
        </w:rPr>
        <w:fldChar w:fldCharType="begin"/>
      </w:r>
      <w:r>
        <w:rPr>
          <w:b w:val="0"/>
        </w:rPr>
        <w:instrText xml:space="preserve"> TOC \o "1-4" \h \z \u </w:instrText>
      </w:r>
      <w:r>
        <w:rPr>
          <w:b w:val="0"/>
        </w:rPr>
        <w:fldChar w:fldCharType="separate"/>
      </w:r>
      <w:hyperlink w:anchor="_Toc149042987" w:history="1">
        <w:r w:rsidR="001045CD" w:rsidRPr="00086B90">
          <w:rPr>
            <w:rStyle w:val="Hyperlink"/>
            <w:rFonts w:cs="Times New Roman"/>
            <w:noProof/>
          </w:rPr>
          <w:t>DECLARATION</w:t>
        </w:r>
        <w:r w:rsidR="001045CD">
          <w:rPr>
            <w:noProof/>
            <w:webHidden/>
          </w:rPr>
          <w:tab/>
        </w:r>
        <w:r w:rsidR="001045CD">
          <w:rPr>
            <w:noProof/>
            <w:webHidden/>
          </w:rPr>
          <w:fldChar w:fldCharType="begin"/>
        </w:r>
        <w:r w:rsidR="001045CD">
          <w:rPr>
            <w:noProof/>
            <w:webHidden/>
          </w:rPr>
          <w:instrText xml:space="preserve"> PAGEREF _Toc149042987 \h </w:instrText>
        </w:r>
        <w:r w:rsidR="001045CD">
          <w:rPr>
            <w:noProof/>
            <w:webHidden/>
          </w:rPr>
        </w:r>
        <w:r w:rsidR="001045CD">
          <w:rPr>
            <w:noProof/>
            <w:webHidden/>
          </w:rPr>
          <w:fldChar w:fldCharType="separate"/>
        </w:r>
        <w:r w:rsidR="00270ECA">
          <w:rPr>
            <w:noProof/>
            <w:webHidden/>
          </w:rPr>
          <w:t>i</w:t>
        </w:r>
        <w:r w:rsidR="001045CD">
          <w:rPr>
            <w:noProof/>
            <w:webHidden/>
          </w:rPr>
          <w:fldChar w:fldCharType="end"/>
        </w:r>
      </w:hyperlink>
    </w:p>
    <w:p w14:paraId="6503CC3B" w14:textId="1E85890E"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2988" w:history="1">
        <w:r w:rsidRPr="00086B90">
          <w:rPr>
            <w:rStyle w:val="Hyperlink"/>
            <w:noProof/>
          </w:rPr>
          <w:t>ABSTRACT</w:t>
        </w:r>
        <w:r>
          <w:rPr>
            <w:noProof/>
            <w:webHidden/>
          </w:rPr>
          <w:tab/>
        </w:r>
        <w:r>
          <w:rPr>
            <w:noProof/>
            <w:webHidden/>
          </w:rPr>
          <w:fldChar w:fldCharType="begin"/>
        </w:r>
        <w:r>
          <w:rPr>
            <w:noProof/>
            <w:webHidden/>
          </w:rPr>
          <w:instrText xml:space="preserve"> PAGEREF _Toc149042988 \h </w:instrText>
        </w:r>
        <w:r>
          <w:rPr>
            <w:noProof/>
            <w:webHidden/>
          </w:rPr>
        </w:r>
        <w:r>
          <w:rPr>
            <w:noProof/>
            <w:webHidden/>
          </w:rPr>
          <w:fldChar w:fldCharType="separate"/>
        </w:r>
        <w:r w:rsidR="00270ECA">
          <w:rPr>
            <w:noProof/>
            <w:webHidden/>
          </w:rPr>
          <w:t>ii</w:t>
        </w:r>
        <w:r>
          <w:rPr>
            <w:noProof/>
            <w:webHidden/>
          </w:rPr>
          <w:fldChar w:fldCharType="end"/>
        </w:r>
      </w:hyperlink>
    </w:p>
    <w:p w14:paraId="5DBEDFDA" w14:textId="66690BBD"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2989" w:history="1">
        <w:r w:rsidRPr="00086B90">
          <w:rPr>
            <w:rStyle w:val="Hyperlink"/>
            <w:noProof/>
          </w:rPr>
          <w:t>ACKNOWLEDGEMENTS</w:t>
        </w:r>
        <w:r>
          <w:rPr>
            <w:noProof/>
            <w:webHidden/>
          </w:rPr>
          <w:tab/>
        </w:r>
        <w:r>
          <w:rPr>
            <w:noProof/>
            <w:webHidden/>
          </w:rPr>
          <w:fldChar w:fldCharType="begin"/>
        </w:r>
        <w:r>
          <w:rPr>
            <w:noProof/>
            <w:webHidden/>
          </w:rPr>
          <w:instrText xml:space="preserve"> PAGEREF _Toc149042989 \h </w:instrText>
        </w:r>
        <w:r>
          <w:rPr>
            <w:noProof/>
            <w:webHidden/>
          </w:rPr>
        </w:r>
        <w:r>
          <w:rPr>
            <w:noProof/>
            <w:webHidden/>
          </w:rPr>
          <w:fldChar w:fldCharType="separate"/>
        </w:r>
        <w:r w:rsidR="00270ECA">
          <w:rPr>
            <w:noProof/>
            <w:webHidden/>
          </w:rPr>
          <w:t>iii</w:t>
        </w:r>
        <w:r>
          <w:rPr>
            <w:noProof/>
            <w:webHidden/>
          </w:rPr>
          <w:fldChar w:fldCharType="end"/>
        </w:r>
      </w:hyperlink>
    </w:p>
    <w:p w14:paraId="7E9EA806" w14:textId="45CD1EC4"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2990" w:history="1">
        <w:r w:rsidRPr="00086B90">
          <w:rPr>
            <w:rStyle w:val="Hyperlink"/>
            <w:noProof/>
          </w:rPr>
          <w:t>DEDICATION</w:t>
        </w:r>
        <w:r>
          <w:rPr>
            <w:noProof/>
            <w:webHidden/>
          </w:rPr>
          <w:tab/>
        </w:r>
        <w:r>
          <w:rPr>
            <w:noProof/>
            <w:webHidden/>
          </w:rPr>
          <w:fldChar w:fldCharType="begin"/>
        </w:r>
        <w:r>
          <w:rPr>
            <w:noProof/>
            <w:webHidden/>
          </w:rPr>
          <w:instrText xml:space="preserve"> PAGEREF _Toc149042990 \h </w:instrText>
        </w:r>
        <w:r>
          <w:rPr>
            <w:noProof/>
            <w:webHidden/>
          </w:rPr>
        </w:r>
        <w:r>
          <w:rPr>
            <w:noProof/>
            <w:webHidden/>
          </w:rPr>
          <w:fldChar w:fldCharType="separate"/>
        </w:r>
        <w:r w:rsidR="00270ECA">
          <w:rPr>
            <w:noProof/>
            <w:webHidden/>
          </w:rPr>
          <w:t>iv</w:t>
        </w:r>
        <w:r>
          <w:rPr>
            <w:noProof/>
            <w:webHidden/>
          </w:rPr>
          <w:fldChar w:fldCharType="end"/>
        </w:r>
      </w:hyperlink>
    </w:p>
    <w:p w14:paraId="27A0FBB9" w14:textId="5FE21A14"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2991" w:history="1">
        <w:r w:rsidRPr="00086B90">
          <w:rPr>
            <w:rStyle w:val="Hyperlink"/>
            <w:noProof/>
          </w:rPr>
          <w:t>TABLE OF CONTENTS</w:t>
        </w:r>
        <w:r>
          <w:rPr>
            <w:noProof/>
            <w:webHidden/>
          </w:rPr>
          <w:tab/>
        </w:r>
        <w:r>
          <w:rPr>
            <w:noProof/>
            <w:webHidden/>
          </w:rPr>
          <w:fldChar w:fldCharType="begin"/>
        </w:r>
        <w:r>
          <w:rPr>
            <w:noProof/>
            <w:webHidden/>
          </w:rPr>
          <w:instrText xml:space="preserve"> PAGEREF _Toc149042991 \h </w:instrText>
        </w:r>
        <w:r>
          <w:rPr>
            <w:noProof/>
            <w:webHidden/>
          </w:rPr>
        </w:r>
        <w:r>
          <w:rPr>
            <w:noProof/>
            <w:webHidden/>
          </w:rPr>
          <w:fldChar w:fldCharType="separate"/>
        </w:r>
        <w:r w:rsidR="00270ECA">
          <w:rPr>
            <w:noProof/>
            <w:webHidden/>
          </w:rPr>
          <w:t>v</w:t>
        </w:r>
        <w:r>
          <w:rPr>
            <w:noProof/>
            <w:webHidden/>
          </w:rPr>
          <w:fldChar w:fldCharType="end"/>
        </w:r>
      </w:hyperlink>
    </w:p>
    <w:p w14:paraId="65E5A054" w14:textId="654861E9"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2992" w:history="1">
        <w:r w:rsidRPr="00086B90">
          <w:rPr>
            <w:rStyle w:val="Hyperlink"/>
            <w:noProof/>
          </w:rPr>
          <w:t>LIST OF TABLES</w:t>
        </w:r>
        <w:r>
          <w:rPr>
            <w:noProof/>
            <w:webHidden/>
          </w:rPr>
          <w:tab/>
        </w:r>
        <w:r>
          <w:rPr>
            <w:noProof/>
            <w:webHidden/>
          </w:rPr>
          <w:fldChar w:fldCharType="begin"/>
        </w:r>
        <w:r>
          <w:rPr>
            <w:noProof/>
            <w:webHidden/>
          </w:rPr>
          <w:instrText xml:space="preserve"> PAGEREF _Toc149042992 \h </w:instrText>
        </w:r>
        <w:r>
          <w:rPr>
            <w:noProof/>
            <w:webHidden/>
          </w:rPr>
        </w:r>
        <w:r>
          <w:rPr>
            <w:noProof/>
            <w:webHidden/>
          </w:rPr>
          <w:fldChar w:fldCharType="separate"/>
        </w:r>
        <w:r w:rsidR="00270ECA">
          <w:rPr>
            <w:noProof/>
            <w:webHidden/>
          </w:rPr>
          <w:t>viii</w:t>
        </w:r>
        <w:r>
          <w:rPr>
            <w:noProof/>
            <w:webHidden/>
          </w:rPr>
          <w:fldChar w:fldCharType="end"/>
        </w:r>
      </w:hyperlink>
    </w:p>
    <w:p w14:paraId="3544923B" w14:textId="69E2B03F"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2993" w:history="1">
        <w:r w:rsidRPr="00086B90">
          <w:rPr>
            <w:rStyle w:val="Hyperlink"/>
            <w:noProof/>
          </w:rPr>
          <w:t>LIST OF FIGURES</w:t>
        </w:r>
        <w:r>
          <w:rPr>
            <w:noProof/>
            <w:webHidden/>
          </w:rPr>
          <w:tab/>
        </w:r>
        <w:r>
          <w:rPr>
            <w:noProof/>
            <w:webHidden/>
          </w:rPr>
          <w:fldChar w:fldCharType="begin"/>
        </w:r>
        <w:r>
          <w:rPr>
            <w:noProof/>
            <w:webHidden/>
          </w:rPr>
          <w:instrText xml:space="preserve"> PAGEREF _Toc149042993 \h </w:instrText>
        </w:r>
        <w:r>
          <w:rPr>
            <w:noProof/>
            <w:webHidden/>
          </w:rPr>
        </w:r>
        <w:r>
          <w:rPr>
            <w:noProof/>
            <w:webHidden/>
          </w:rPr>
          <w:fldChar w:fldCharType="separate"/>
        </w:r>
        <w:r w:rsidR="00270ECA">
          <w:rPr>
            <w:noProof/>
            <w:webHidden/>
          </w:rPr>
          <w:t>ix</w:t>
        </w:r>
        <w:r>
          <w:rPr>
            <w:noProof/>
            <w:webHidden/>
          </w:rPr>
          <w:fldChar w:fldCharType="end"/>
        </w:r>
      </w:hyperlink>
    </w:p>
    <w:p w14:paraId="22AAA180" w14:textId="134E9F09"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2994" w:history="1">
        <w:r w:rsidRPr="00086B90">
          <w:rPr>
            <w:rStyle w:val="Hyperlink"/>
            <w:noProof/>
          </w:rPr>
          <w:t>CHAPTER ONE</w:t>
        </w:r>
        <w:r>
          <w:rPr>
            <w:noProof/>
            <w:webHidden/>
          </w:rPr>
          <w:tab/>
        </w:r>
        <w:r>
          <w:rPr>
            <w:noProof/>
            <w:webHidden/>
          </w:rPr>
          <w:fldChar w:fldCharType="begin"/>
        </w:r>
        <w:r>
          <w:rPr>
            <w:noProof/>
            <w:webHidden/>
          </w:rPr>
          <w:instrText xml:space="preserve"> PAGEREF _Toc149042994 \h </w:instrText>
        </w:r>
        <w:r>
          <w:rPr>
            <w:noProof/>
            <w:webHidden/>
          </w:rPr>
        </w:r>
        <w:r>
          <w:rPr>
            <w:noProof/>
            <w:webHidden/>
          </w:rPr>
          <w:fldChar w:fldCharType="separate"/>
        </w:r>
        <w:r w:rsidR="00270ECA">
          <w:rPr>
            <w:noProof/>
            <w:webHidden/>
          </w:rPr>
          <w:t>1</w:t>
        </w:r>
        <w:r>
          <w:rPr>
            <w:noProof/>
            <w:webHidden/>
          </w:rPr>
          <w:fldChar w:fldCharType="end"/>
        </w:r>
      </w:hyperlink>
    </w:p>
    <w:p w14:paraId="07026A98" w14:textId="59A56A02"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2995" w:history="1">
        <w:r w:rsidRPr="00086B90">
          <w:rPr>
            <w:rStyle w:val="Hyperlink"/>
            <w:noProof/>
          </w:rPr>
          <w:t>INTRODUCTION</w:t>
        </w:r>
        <w:r>
          <w:rPr>
            <w:noProof/>
            <w:webHidden/>
          </w:rPr>
          <w:tab/>
        </w:r>
        <w:r>
          <w:rPr>
            <w:noProof/>
            <w:webHidden/>
          </w:rPr>
          <w:fldChar w:fldCharType="begin"/>
        </w:r>
        <w:r>
          <w:rPr>
            <w:noProof/>
            <w:webHidden/>
          </w:rPr>
          <w:instrText xml:space="preserve"> PAGEREF _Toc149042995 \h </w:instrText>
        </w:r>
        <w:r>
          <w:rPr>
            <w:noProof/>
            <w:webHidden/>
          </w:rPr>
        </w:r>
        <w:r>
          <w:rPr>
            <w:noProof/>
            <w:webHidden/>
          </w:rPr>
          <w:fldChar w:fldCharType="separate"/>
        </w:r>
        <w:r w:rsidR="00270ECA">
          <w:rPr>
            <w:noProof/>
            <w:webHidden/>
          </w:rPr>
          <w:t>1</w:t>
        </w:r>
        <w:r>
          <w:rPr>
            <w:noProof/>
            <w:webHidden/>
          </w:rPr>
          <w:fldChar w:fldCharType="end"/>
        </w:r>
      </w:hyperlink>
    </w:p>
    <w:p w14:paraId="02BFFA73" w14:textId="7A481900"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2996" w:history="1">
        <w:r w:rsidRPr="00086B90">
          <w:rPr>
            <w:rStyle w:val="Hyperlink"/>
            <w:noProof/>
          </w:rPr>
          <w:t>1.1 Background</w:t>
        </w:r>
        <w:r>
          <w:rPr>
            <w:noProof/>
            <w:webHidden/>
          </w:rPr>
          <w:tab/>
        </w:r>
        <w:r>
          <w:rPr>
            <w:noProof/>
            <w:webHidden/>
          </w:rPr>
          <w:fldChar w:fldCharType="begin"/>
        </w:r>
        <w:r>
          <w:rPr>
            <w:noProof/>
            <w:webHidden/>
          </w:rPr>
          <w:instrText xml:space="preserve"> PAGEREF _Toc149042996 \h </w:instrText>
        </w:r>
        <w:r>
          <w:rPr>
            <w:noProof/>
            <w:webHidden/>
          </w:rPr>
        </w:r>
        <w:r>
          <w:rPr>
            <w:noProof/>
            <w:webHidden/>
          </w:rPr>
          <w:fldChar w:fldCharType="separate"/>
        </w:r>
        <w:r w:rsidR="00270ECA">
          <w:rPr>
            <w:noProof/>
            <w:webHidden/>
          </w:rPr>
          <w:t>1</w:t>
        </w:r>
        <w:r>
          <w:rPr>
            <w:noProof/>
            <w:webHidden/>
          </w:rPr>
          <w:fldChar w:fldCharType="end"/>
        </w:r>
      </w:hyperlink>
    </w:p>
    <w:p w14:paraId="19F7CE38" w14:textId="40098735"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2997" w:history="1">
        <w:r w:rsidRPr="00086B90">
          <w:rPr>
            <w:rStyle w:val="Hyperlink"/>
            <w:noProof/>
          </w:rPr>
          <w:t>1.2 Problem Statement</w:t>
        </w:r>
        <w:r>
          <w:rPr>
            <w:noProof/>
            <w:webHidden/>
          </w:rPr>
          <w:tab/>
        </w:r>
        <w:r>
          <w:rPr>
            <w:noProof/>
            <w:webHidden/>
          </w:rPr>
          <w:fldChar w:fldCharType="begin"/>
        </w:r>
        <w:r>
          <w:rPr>
            <w:noProof/>
            <w:webHidden/>
          </w:rPr>
          <w:instrText xml:space="preserve"> PAGEREF _Toc149042997 \h </w:instrText>
        </w:r>
        <w:r>
          <w:rPr>
            <w:noProof/>
            <w:webHidden/>
          </w:rPr>
        </w:r>
        <w:r>
          <w:rPr>
            <w:noProof/>
            <w:webHidden/>
          </w:rPr>
          <w:fldChar w:fldCharType="separate"/>
        </w:r>
        <w:r w:rsidR="00270ECA">
          <w:rPr>
            <w:noProof/>
            <w:webHidden/>
          </w:rPr>
          <w:t>3</w:t>
        </w:r>
        <w:r>
          <w:rPr>
            <w:noProof/>
            <w:webHidden/>
          </w:rPr>
          <w:fldChar w:fldCharType="end"/>
        </w:r>
      </w:hyperlink>
    </w:p>
    <w:p w14:paraId="52AEF5EA" w14:textId="11958081"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2998" w:history="1">
        <w:r w:rsidRPr="00086B90">
          <w:rPr>
            <w:rStyle w:val="Hyperlink"/>
            <w:noProof/>
          </w:rPr>
          <w:t>1.3 Research Questions</w:t>
        </w:r>
        <w:r>
          <w:rPr>
            <w:noProof/>
            <w:webHidden/>
          </w:rPr>
          <w:tab/>
        </w:r>
        <w:r>
          <w:rPr>
            <w:noProof/>
            <w:webHidden/>
          </w:rPr>
          <w:fldChar w:fldCharType="begin"/>
        </w:r>
        <w:r>
          <w:rPr>
            <w:noProof/>
            <w:webHidden/>
          </w:rPr>
          <w:instrText xml:space="preserve"> PAGEREF _Toc149042998 \h </w:instrText>
        </w:r>
        <w:r>
          <w:rPr>
            <w:noProof/>
            <w:webHidden/>
          </w:rPr>
        </w:r>
        <w:r>
          <w:rPr>
            <w:noProof/>
            <w:webHidden/>
          </w:rPr>
          <w:fldChar w:fldCharType="separate"/>
        </w:r>
        <w:r w:rsidR="00270ECA">
          <w:rPr>
            <w:noProof/>
            <w:webHidden/>
          </w:rPr>
          <w:t>5</w:t>
        </w:r>
        <w:r>
          <w:rPr>
            <w:noProof/>
            <w:webHidden/>
          </w:rPr>
          <w:fldChar w:fldCharType="end"/>
        </w:r>
      </w:hyperlink>
    </w:p>
    <w:p w14:paraId="1D1CEC00" w14:textId="674F4670"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2999" w:history="1">
        <w:r w:rsidRPr="00086B90">
          <w:rPr>
            <w:rStyle w:val="Hyperlink"/>
            <w:noProof/>
          </w:rPr>
          <w:t>1.4 Research Objectives</w:t>
        </w:r>
        <w:r>
          <w:rPr>
            <w:noProof/>
            <w:webHidden/>
          </w:rPr>
          <w:tab/>
        </w:r>
        <w:r>
          <w:rPr>
            <w:noProof/>
            <w:webHidden/>
          </w:rPr>
          <w:fldChar w:fldCharType="begin"/>
        </w:r>
        <w:r>
          <w:rPr>
            <w:noProof/>
            <w:webHidden/>
          </w:rPr>
          <w:instrText xml:space="preserve"> PAGEREF _Toc149042999 \h </w:instrText>
        </w:r>
        <w:r>
          <w:rPr>
            <w:noProof/>
            <w:webHidden/>
          </w:rPr>
        </w:r>
        <w:r>
          <w:rPr>
            <w:noProof/>
            <w:webHidden/>
          </w:rPr>
          <w:fldChar w:fldCharType="separate"/>
        </w:r>
        <w:r w:rsidR="00270ECA">
          <w:rPr>
            <w:noProof/>
            <w:webHidden/>
          </w:rPr>
          <w:t>5</w:t>
        </w:r>
        <w:r>
          <w:rPr>
            <w:noProof/>
            <w:webHidden/>
          </w:rPr>
          <w:fldChar w:fldCharType="end"/>
        </w:r>
      </w:hyperlink>
    </w:p>
    <w:p w14:paraId="7996753E" w14:textId="390DBA84"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00" w:history="1">
        <w:r w:rsidRPr="00086B90">
          <w:rPr>
            <w:rStyle w:val="Hyperlink"/>
            <w:noProof/>
          </w:rPr>
          <w:t>1.5 Study Significance</w:t>
        </w:r>
        <w:r>
          <w:rPr>
            <w:noProof/>
            <w:webHidden/>
          </w:rPr>
          <w:tab/>
        </w:r>
        <w:r>
          <w:rPr>
            <w:noProof/>
            <w:webHidden/>
          </w:rPr>
          <w:fldChar w:fldCharType="begin"/>
        </w:r>
        <w:r>
          <w:rPr>
            <w:noProof/>
            <w:webHidden/>
          </w:rPr>
          <w:instrText xml:space="preserve"> PAGEREF _Toc149043000 \h </w:instrText>
        </w:r>
        <w:r>
          <w:rPr>
            <w:noProof/>
            <w:webHidden/>
          </w:rPr>
        </w:r>
        <w:r>
          <w:rPr>
            <w:noProof/>
            <w:webHidden/>
          </w:rPr>
          <w:fldChar w:fldCharType="separate"/>
        </w:r>
        <w:r w:rsidR="00270ECA">
          <w:rPr>
            <w:noProof/>
            <w:webHidden/>
          </w:rPr>
          <w:t>5</w:t>
        </w:r>
        <w:r>
          <w:rPr>
            <w:noProof/>
            <w:webHidden/>
          </w:rPr>
          <w:fldChar w:fldCharType="end"/>
        </w:r>
      </w:hyperlink>
    </w:p>
    <w:p w14:paraId="1C1CC309" w14:textId="02F359B0"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01" w:history="1">
        <w:r w:rsidRPr="00086B90">
          <w:rPr>
            <w:rStyle w:val="Hyperlink"/>
            <w:noProof/>
          </w:rPr>
          <w:t>1.6 Scope of the Study</w:t>
        </w:r>
        <w:r>
          <w:rPr>
            <w:noProof/>
            <w:webHidden/>
          </w:rPr>
          <w:tab/>
        </w:r>
        <w:r>
          <w:rPr>
            <w:noProof/>
            <w:webHidden/>
          </w:rPr>
          <w:fldChar w:fldCharType="begin"/>
        </w:r>
        <w:r>
          <w:rPr>
            <w:noProof/>
            <w:webHidden/>
          </w:rPr>
          <w:instrText xml:space="preserve"> PAGEREF _Toc149043001 \h </w:instrText>
        </w:r>
        <w:r>
          <w:rPr>
            <w:noProof/>
            <w:webHidden/>
          </w:rPr>
        </w:r>
        <w:r>
          <w:rPr>
            <w:noProof/>
            <w:webHidden/>
          </w:rPr>
          <w:fldChar w:fldCharType="separate"/>
        </w:r>
        <w:r w:rsidR="00270ECA">
          <w:rPr>
            <w:noProof/>
            <w:webHidden/>
          </w:rPr>
          <w:t>6</w:t>
        </w:r>
        <w:r>
          <w:rPr>
            <w:noProof/>
            <w:webHidden/>
          </w:rPr>
          <w:fldChar w:fldCharType="end"/>
        </w:r>
      </w:hyperlink>
    </w:p>
    <w:p w14:paraId="1672FF52" w14:textId="2650D766"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02" w:history="1">
        <w:r w:rsidRPr="00086B90">
          <w:rPr>
            <w:rStyle w:val="Hyperlink"/>
            <w:noProof/>
          </w:rPr>
          <w:t>1.7 Study Organization</w:t>
        </w:r>
        <w:r>
          <w:rPr>
            <w:noProof/>
            <w:webHidden/>
          </w:rPr>
          <w:tab/>
        </w:r>
        <w:r>
          <w:rPr>
            <w:noProof/>
            <w:webHidden/>
          </w:rPr>
          <w:fldChar w:fldCharType="begin"/>
        </w:r>
        <w:r>
          <w:rPr>
            <w:noProof/>
            <w:webHidden/>
          </w:rPr>
          <w:instrText xml:space="preserve"> PAGEREF _Toc149043002 \h </w:instrText>
        </w:r>
        <w:r>
          <w:rPr>
            <w:noProof/>
            <w:webHidden/>
          </w:rPr>
        </w:r>
        <w:r>
          <w:rPr>
            <w:noProof/>
            <w:webHidden/>
          </w:rPr>
          <w:fldChar w:fldCharType="separate"/>
        </w:r>
        <w:r w:rsidR="00270ECA">
          <w:rPr>
            <w:noProof/>
            <w:webHidden/>
          </w:rPr>
          <w:t>6</w:t>
        </w:r>
        <w:r>
          <w:rPr>
            <w:noProof/>
            <w:webHidden/>
          </w:rPr>
          <w:fldChar w:fldCharType="end"/>
        </w:r>
      </w:hyperlink>
    </w:p>
    <w:p w14:paraId="54B9B877" w14:textId="4C6E2578"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3003" w:history="1">
        <w:r w:rsidRPr="00086B90">
          <w:rPr>
            <w:rStyle w:val="Hyperlink"/>
            <w:noProof/>
          </w:rPr>
          <w:t>CHAPTER TWO</w:t>
        </w:r>
        <w:r>
          <w:rPr>
            <w:noProof/>
            <w:webHidden/>
          </w:rPr>
          <w:tab/>
        </w:r>
        <w:r>
          <w:rPr>
            <w:noProof/>
            <w:webHidden/>
          </w:rPr>
          <w:fldChar w:fldCharType="begin"/>
        </w:r>
        <w:r>
          <w:rPr>
            <w:noProof/>
            <w:webHidden/>
          </w:rPr>
          <w:instrText xml:space="preserve"> PAGEREF _Toc149043003 \h </w:instrText>
        </w:r>
        <w:r>
          <w:rPr>
            <w:noProof/>
            <w:webHidden/>
          </w:rPr>
        </w:r>
        <w:r>
          <w:rPr>
            <w:noProof/>
            <w:webHidden/>
          </w:rPr>
          <w:fldChar w:fldCharType="separate"/>
        </w:r>
        <w:r w:rsidR="00270ECA">
          <w:rPr>
            <w:noProof/>
            <w:webHidden/>
          </w:rPr>
          <w:t>8</w:t>
        </w:r>
        <w:r>
          <w:rPr>
            <w:noProof/>
            <w:webHidden/>
          </w:rPr>
          <w:fldChar w:fldCharType="end"/>
        </w:r>
      </w:hyperlink>
    </w:p>
    <w:p w14:paraId="73E6989A" w14:textId="793650EC"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3004" w:history="1">
        <w:r w:rsidRPr="00086B90">
          <w:rPr>
            <w:rStyle w:val="Hyperlink"/>
            <w:noProof/>
          </w:rPr>
          <w:t>LITERATURE REVIEW</w:t>
        </w:r>
        <w:r>
          <w:rPr>
            <w:noProof/>
            <w:webHidden/>
          </w:rPr>
          <w:tab/>
        </w:r>
        <w:r>
          <w:rPr>
            <w:noProof/>
            <w:webHidden/>
          </w:rPr>
          <w:fldChar w:fldCharType="begin"/>
        </w:r>
        <w:r>
          <w:rPr>
            <w:noProof/>
            <w:webHidden/>
          </w:rPr>
          <w:instrText xml:space="preserve"> PAGEREF _Toc149043004 \h </w:instrText>
        </w:r>
        <w:r>
          <w:rPr>
            <w:noProof/>
            <w:webHidden/>
          </w:rPr>
        </w:r>
        <w:r>
          <w:rPr>
            <w:noProof/>
            <w:webHidden/>
          </w:rPr>
          <w:fldChar w:fldCharType="separate"/>
        </w:r>
        <w:r w:rsidR="00270ECA">
          <w:rPr>
            <w:noProof/>
            <w:webHidden/>
          </w:rPr>
          <w:t>8</w:t>
        </w:r>
        <w:r>
          <w:rPr>
            <w:noProof/>
            <w:webHidden/>
          </w:rPr>
          <w:fldChar w:fldCharType="end"/>
        </w:r>
      </w:hyperlink>
    </w:p>
    <w:p w14:paraId="707930F2" w14:textId="1D2BAE9C"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05" w:history="1">
        <w:r w:rsidRPr="00086B90">
          <w:rPr>
            <w:rStyle w:val="Hyperlink"/>
            <w:noProof/>
          </w:rPr>
          <w:t>2.1 Introduction</w:t>
        </w:r>
        <w:r>
          <w:rPr>
            <w:noProof/>
            <w:webHidden/>
          </w:rPr>
          <w:tab/>
        </w:r>
        <w:r>
          <w:rPr>
            <w:noProof/>
            <w:webHidden/>
          </w:rPr>
          <w:fldChar w:fldCharType="begin"/>
        </w:r>
        <w:r>
          <w:rPr>
            <w:noProof/>
            <w:webHidden/>
          </w:rPr>
          <w:instrText xml:space="preserve"> PAGEREF _Toc149043005 \h </w:instrText>
        </w:r>
        <w:r>
          <w:rPr>
            <w:noProof/>
            <w:webHidden/>
          </w:rPr>
        </w:r>
        <w:r>
          <w:rPr>
            <w:noProof/>
            <w:webHidden/>
          </w:rPr>
          <w:fldChar w:fldCharType="separate"/>
        </w:r>
        <w:r w:rsidR="00270ECA">
          <w:rPr>
            <w:noProof/>
            <w:webHidden/>
          </w:rPr>
          <w:t>8</w:t>
        </w:r>
        <w:r>
          <w:rPr>
            <w:noProof/>
            <w:webHidden/>
          </w:rPr>
          <w:fldChar w:fldCharType="end"/>
        </w:r>
      </w:hyperlink>
    </w:p>
    <w:p w14:paraId="7457AE6B" w14:textId="4EE9974E"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06" w:history="1">
        <w:r w:rsidRPr="00086B90">
          <w:rPr>
            <w:rStyle w:val="Hyperlink"/>
            <w:noProof/>
          </w:rPr>
          <w:t>2.2 Conceptual Review</w:t>
        </w:r>
        <w:r>
          <w:rPr>
            <w:noProof/>
            <w:webHidden/>
          </w:rPr>
          <w:tab/>
        </w:r>
        <w:r>
          <w:rPr>
            <w:noProof/>
            <w:webHidden/>
          </w:rPr>
          <w:fldChar w:fldCharType="begin"/>
        </w:r>
        <w:r>
          <w:rPr>
            <w:noProof/>
            <w:webHidden/>
          </w:rPr>
          <w:instrText xml:space="preserve"> PAGEREF _Toc149043006 \h </w:instrText>
        </w:r>
        <w:r>
          <w:rPr>
            <w:noProof/>
            <w:webHidden/>
          </w:rPr>
        </w:r>
        <w:r>
          <w:rPr>
            <w:noProof/>
            <w:webHidden/>
          </w:rPr>
          <w:fldChar w:fldCharType="separate"/>
        </w:r>
        <w:r w:rsidR="00270ECA">
          <w:rPr>
            <w:noProof/>
            <w:webHidden/>
          </w:rPr>
          <w:t>8</w:t>
        </w:r>
        <w:r>
          <w:rPr>
            <w:noProof/>
            <w:webHidden/>
          </w:rPr>
          <w:fldChar w:fldCharType="end"/>
        </w:r>
      </w:hyperlink>
    </w:p>
    <w:p w14:paraId="62CB3E79" w14:textId="2E0836BB"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07" w:history="1">
        <w:r w:rsidRPr="00086B90">
          <w:rPr>
            <w:rStyle w:val="Hyperlink"/>
            <w:noProof/>
          </w:rPr>
          <w:t>2.2.1 Inclusion</w:t>
        </w:r>
        <w:r>
          <w:rPr>
            <w:noProof/>
            <w:webHidden/>
          </w:rPr>
          <w:tab/>
        </w:r>
        <w:r>
          <w:rPr>
            <w:noProof/>
            <w:webHidden/>
          </w:rPr>
          <w:fldChar w:fldCharType="begin"/>
        </w:r>
        <w:r>
          <w:rPr>
            <w:noProof/>
            <w:webHidden/>
          </w:rPr>
          <w:instrText xml:space="preserve"> PAGEREF _Toc149043007 \h </w:instrText>
        </w:r>
        <w:r>
          <w:rPr>
            <w:noProof/>
            <w:webHidden/>
          </w:rPr>
        </w:r>
        <w:r>
          <w:rPr>
            <w:noProof/>
            <w:webHidden/>
          </w:rPr>
          <w:fldChar w:fldCharType="separate"/>
        </w:r>
        <w:r w:rsidR="00270ECA">
          <w:rPr>
            <w:noProof/>
            <w:webHidden/>
          </w:rPr>
          <w:t>8</w:t>
        </w:r>
        <w:r>
          <w:rPr>
            <w:noProof/>
            <w:webHidden/>
          </w:rPr>
          <w:fldChar w:fldCharType="end"/>
        </w:r>
      </w:hyperlink>
    </w:p>
    <w:p w14:paraId="2A288EAF" w14:textId="07A4AFA8"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08" w:history="1">
        <w:r w:rsidRPr="00086B90">
          <w:rPr>
            <w:rStyle w:val="Hyperlink"/>
            <w:noProof/>
          </w:rPr>
          <w:t>2.2.2 Inclusive Education</w:t>
        </w:r>
        <w:r>
          <w:rPr>
            <w:noProof/>
            <w:webHidden/>
          </w:rPr>
          <w:tab/>
        </w:r>
        <w:r>
          <w:rPr>
            <w:noProof/>
            <w:webHidden/>
          </w:rPr>
          <w:fldChar w:fldCharType="begin"/>
        </w:r>
        <w:r>
          <w:rPr>
            <w:noProof/>
            <w:webHidden/>
          </w:rPr>
          <w:instrText xml:space="preserve"> PAGEREF _Toc149043008 \h </w:instrText>
        </w:r>
        <w:r>
          <w:rPr>
            <w:noProof/>
            <w:webHidden/>
          </w:rPr>
        </w:r>
        <w:r>
          <w:rPr>
            <w:noProof/>
            <w:webHidden/>
          </w:rPr>
          <w:fldChar w:fldCharType="separate"/>
        </w:r>
        <w:r w:rsidR="00270ECA">
          <w:rPr>
            <w:noProof/>
            <w:webHidden/>
          </w:rPr>
          <w:t>10</w:t>
        </w:r>
        <w:r>
          <w:rPr>
            <w:noProof/>
            <w:webHidden/>
          </w:rPr>
          <w:fldChar w:fldCharType="end"/>
        </w:r>
      </w:hyperlink>
    </w:p>
    <w:p w14:paraId="70F6AA89" w14:textId="408E7246"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09" w:history="1">
        <w:r w:rsidRPr="00086B90">
          <w:rPr>
            <w:rStyle w:val="Hyperlink"/>
            <w:noProof/>
          </w:rPr>
          <w:t>2.2.3 Special Educational Needs</w:t>
        </w:r>
        <w:r>
          <w:rPr>
            <w:noProof/>
            <w:webHidden/>
          </w:rPr>
          <w:tab/>
        </w:r>
        <w:r>
          <w:rPr>
            <w:noProof/>
            <w:webHidden/>
          </w:rPr>
          <w:fldChar w:fldCharType="begin"/>
        </w:r>
        <w:r>
          <w:rPr>
            <w:noProof/>
            <w:webHidden/>
          </w:rPr>
          <w:instrText xml:space="preserve"> PAGEREF _Toc149043009 \h </w:instrText>
        </w:r>
        <w:r>
          <w:rPr>
            <w:noProof/>
            <w:webHidden/>
          </w:rPr>
        </w:r>
        <w:r>
          <w:rPr>
            <w:noProof/>
            <w:webHidden/>
          </w:rPr>
          <w:fldChar w:fldCharType="separate"/>
        </w:r>
        <w:r w:rsidR="00270ECA">
          <w:rPr>
            <w:noProof/>
            <w:webHidden/>
          </w:rPr>
          <w:t>11</w:t>
        </w:r>
        <w:r>
          <w:rPr>
            <w:noProof/>
            <w:webHidden/>
          </w:rPr>
          <w:fldChar w:fldCharType="end"/>
        </w:r>
      </w:hyperlink>
    </w:p>
    <w:p w14:paraId="41F9373D" w14:textId="51D381DC"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10" w:history="1">
        <w:r w:rsidRPr="00086B90">
          <w:rPr>
            <w:rStyle w:val="Hyperlink"/>
            <w:noProof/>
          </w:rPr>
          <w:t>2.3 Inclusive Education in Ghana</w:t>
        </w:r>
        <w:r>
          <w:rPr>
            <w:noProof/>
            <w:webHidden/>
          </w:rPr>
          <w:tab/>
        </w:r>
        <w:r>
          <w:rPr>
            <w:noProof/>
            <w:webHidden/>
          </w:rPr>
          <w:fldChar w:fldCharType="begin"/>
        </w:r>
        <w:r>
          <w:rPr>
            <w:noProof/>
            <w:webHidden/>
          </w:rPr>
          <w:instrText xml:space="preserve"> PAGEREF _Toc149043010 \h </w:instrText>
        </w:r>
        <w:r>
          <w:rPr>
            <w:noProof/>
            <w:webHidden/>
          </w:rPr>
        </w:r>
        <w:r>
          <w:rPr>
            <w:noProof/>
            <w:webHidden/>
          </w:rPr>
          <w:fldChar w:fldCharType="separate"/>
        </w:r>
        <w:r w:rsidR="00270ECA">
          <w:rPr>
            <w:noProof/>
            <w:webHidden/>
          </w:rPr>
          <w:t>11</w:t>
        </w:r>
        <w:r>
          <w:rPr>
            <w:noProof/>
            <w:webHidden/>
          </w:rPr>
          <w:fldChar w:fldCharType="end"/>
        </w:r>
      </w:hyperlink>
    </w:p>
    <w:p w14:paraId="10C9078A" w14:textId="6AC95007"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11" w:history="1">
        <w:r w:rsidRPr="00086B90">
          <w:rPr>
            <w:rStyle w:val="Hyperlink"/>
            <w:noProof/>
          </w:rPr>
          <w:t>2.3.1 Recent Achievements in Implementation of Inclusive Education in Ghana</w:t>
        </w:r>
        <w:r>
          <w:rPr>
            <w:noProof/>
            <w:webHidden/>
          </w:rPr>
          <w:tab/>
        </w:r>
        <w:r>
          <w:rPr>
            <w:noProof/>
            <w:webHidden/>
          </w:rPr>
          <w:fldChar w:fldCharType="begin"/>
        </w:r>
        <w:r>
          <w:rPr>
            <w:noProof/>
            <w:webHidden/>
          </w:rPr>
          <w:instrText xml:space="preserve"> PAGEREF _Toc149043011 \h </w:instrText>
        </w:r>
        <w:r>
          <w:rPr>
            <w:noProof/>
            <w:webHidden/>
          </w:rPr>
        </w:r>
        <w:r>
          <w:rPr>
            <w:noProof/>
            <w:webHidden/>
          </w:rPr>
          <w:fldChar w:fldCharType="separate"/>
        </w:r>
        <w:r w:rsidR="00270ECA">
          <w:rPr>
            <w:noProof/>
            <w:webHidden/>
          </w:rPr>
          <w:t>13</w:t>
        </w:r>
        <w:r>
          <w:rPr>
            <w:noProof/>
            <w:webHidden/>
          </w:rPr>
          <w:fldChar w:fldCharType="end"/>
        </w:r>
      </w:hyperlink>
    </w:p>
    <w:p w14:paraId="0B32ED96" w14:textId="2C796527"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12" w:history="1">
        <w:r w:rsidRPr="00086B90">
          <w:rPr>
            <w:rStyle w:val="Hyperlink"/>
            <w:noProof/>
          </w:rPr>
          <w:t>2.4 Teacher perception to inclusion</w:t>
        </w:r>
        <w:r>
          <w:rPr>
            <w:noProof/>
            <w:webHidden/>
          </w:rPr>
          <w:tab/>
        </w:r>
        <w:r>
          <w:rPr>
            <w:noProof/>
            <w:webHidden/>
          </w:rPr>
          <w:fldChar w:fldCharType="begin"/>
        </w:r>
        <w:r>
          <w:rPr>
            <w:noProof/>
            <w:webHidden/>
          </w:rPr>
          <w:instrText xml:space="preserve"> PAGEREF _Toc149043012 \h </w:instrText>
        </w:r>
        <w:r>
          <w:rPr>
            <w:noProof/>
            <w:webHidden/>
          </w:rPr>
        </w:r>
        <w:r>
          <w:rPr>
            <w:noProof/>
            <w:webHidden/>
          </w:rPr>
          <w:fldChar w:fldCharType="separate"/>
        </w:r>
        <w:r w:rsidR="00270ECA">
          <w:rPr>
            <w:noProof/>
            <w:webHidden/>
          </w:rPr>
          <w:t>14</w:t>
        </w:r>
        <w:r>
          <w:rPr>
            <w:noProof/>
            <w:webHidden/>
          </w:rPr>
          <w:fldChar w:fldCharType="end"/>
        </w:r>
      </w:hyperlink>
    </w:p>
    <w:p w14:paraId="3BD14CAA" w14:textId="1C2B00A7"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13" w:history="1">
        <w:r w:rsidRPr="00086B90">
          <w:rPr>
            <w:rStyle w:val="Hyperlink"/>
            <w:noProof/>
          </w:rPr>
          <w:t>2.5 Challenges to Inclusion in Ghana</w:t>
        </w:r>
        <w:r>
          <w:rPr>
            <w:noProof/>
            <w:webHidden/>
          </w:rPr>
          <w:tab/>
        </w:r>
        <w:r>
          <w:rPr>
            <w:noProof/>
            <w:webHidden/>
          </w:rPr>
          <w:fldChar w:fldCharType="begin"/>
        </w:r>
        <w:r>
          <w:rPr>
            <w:noProof/>
            <w:webHidden/>
          </w:rPr>
          <w:instrText xml:space="preserve"> PAGEREF _Toc149043013 \h </w:instrText>
        </w:r>
        <w:r>
          <w:rPr>
            <w:noProof/>
            <w:webHidden/>
          </w:rPr>
        </w:r>
        <w:r>
          <w:rPr>
            <w:noProof/>
            <w:webHidden/>
          </w:rPr>
          <w:fldChar w:fldCharType="separate"/>
        </w:r>
        <w:r w:rsidR="00270ECA">
          <w:rPr>
            <w:noProof/>
            <w:webHidden/>
          </w:rPr>
          <w:t>15</w:t>
        </w:r>
        <w:r>
          <w:rPr>
            <w:noProof/>
            <w:webHidden/>
          </w:rPr>
          <w:fldChar w:fldCharType="end"/>
        </w:r>
      </w:hyperlink>
    </w:p>
    <w:p w14:paraId="6776DFEF" w14:textId="701178FF"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14" w:history="1">
        <w:r w:rsidRPr="00086B90">
          <w:rPr>
            <w:rStyle w:val="Hyperlink"/>
            <w:noProof/>
          </w:rPr>
          <w:t>2.5.1 Limited Resources and Infrastructure</w:t>
        </w:r>
        <w:r>
          <w:rPr>
            <w:noProof/>
            <w:webHidden/>
          </w:rPr>
          <w:tab/>
        </w:r>
        <w:r>
          <w:rPr>
            <w:noProof/>
            <w:webHidden/>
          </w:rPr>
          <w:fldChar w:fldCharType="begin"/>
        </w:r>
        <w:r>
          <w:rPr>
            <w:noProof/>
            <w:webHidden/>
          </w:rPr>
          <w:instrText xml:space="preserve"> PAGEREF _Toc149043014 \h </w:instrText>
        </w:r>
        <w:r>
          <w:rPr>
            <w:noProof/>
            <w:webHidden/>
          </w:rPr>
        </w:r>
        <w:r>
          <w:rPr>
            <w:noProof/>
            <w:webHidden/>
          </w:rPr>
          <w:fldChar w:fldCharType="separate"/>
        </w:r>
        <w:r w:rsidR="00270ECA">
          <w:rPr>
            <w:noProof/>
            <w:webHidden/>
          </w:rPr>
          <w:t>15</w:t>
        </w:r>
        <w:r>
          <w:rPr>
            <w:noProof/>
            <w:webHidden/>
          </w:rPr>
          <w:fldChar w:fldCharType="end"/>
        </w:r>
      </w:hyperlink>
    </w:p>
    <w:p w14:paraId="5679CD48" w14:textId="7FEA58FE"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15" w:history="1">
        <w:r w:rsidRPr="00086B90">
          <w:rPr>
            <w:rStyle w:val="Hyperlink"/>
            <w:noProof/>
          </w:rPr>
          <w:t>2.5.2 Teacher Preparedness and Training</w:t>
        </w:r>
        <w:r>
          <w:rPr>
            <w:noProof/>
            <w:webHidden/>
          </w:rPr>
          <w:tab/>
        </w:r>
        <w:r>
          <w:rPr>
            <w:noProof/>
            <w:webHidden/>
          </w:rPr>
          <w:fldChar w:fldCharType="begin"/>
        </w:r>
        <w:r>
          <w:rPr>
            <w:noProof/>
            <w:webHidden/>
          </w:rPr>
          <w:instrText xml:space="preserve"> PAGEREF _Toc149043015 \h </w:instrText>
        </w:r>
        <w:r>
          <w:rPr>
            <w:noProof/>
            <w:webHidden/>
          </w:rPr>
        </w:r>
        <w:r>
          <w:rPr>
            <w:noProof/>
            <w:webHidden/>
          </w:rPr>
          <w:fldChar w:fldCharType="separate"/>
        </w:r>
        <w:r w:rsidR="00270ECA">
          <w:rPr>
            <w:noProof/>
            <w:webHidden/>
          </w:rPr>
          <w:t>15</w:t>
        </w:r>
        <w:r>
          <w:rPr>
            <w:noProof/>
            <w:webHidden/>
          </w:rPr>
          <w:fldChar w:fldCharType="end"/>
        </w:r>
      </w:hyperlink>
    </w:p>
    <w:p w14:paraId="19C52DDB" w14:textId="2AA42669"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16" w:history="1">
        <w:r w:rsidRPr="00086B90">
          <w:rPr>
            <w:rStyle w:val="Hyperlink"/>
            <w:noProof/>
          </w:rPr>
          <w:t>2.5.3 Attitudinal and Cultural Barriers</w:t>
        </w:r>
        <w:r>
          <w:rPr>
            <w:noProof/>
            <w:webHidden/>
          </w:rPr>
          <w:tab/>
        </w:r>
        <w:r>
          <w:rPr>
            <w:noProof/>
            <w:webHidden/>
          </w:rPr>
          <w:fldChar w:fldCharType="begin"/>
        </w:r>
        <w:r>
          <w:rPr>
            <w:noProof/>
            <w:webHidden/>
          </w:rPr>
          <w:instrText xml:space="preserve"> PAGEREF _Toc149043016 \h </w:instrText>
        </w:r>
        <w:r>
          <w:rPr>
            <w:noProof/>
            <w:webHidden/>
          </w:rPr>
        </w:r>
        <w:r>
          <w:rPr>
            <w:noProof/>
            <w:webHidden/>
          </w:rPr>
          <w:fldChar w:fldCharType="separate"/>
        </w:r>
        <w:r w:rsidR="00270ECA">
          <w:rPr>
            <w:noProof/>
            <w:webHidden/>
          </w:rPr>
          <w:t>15</w:t>
        </w:r>
        <w:r>
          <w:rPr>
            <w:noProof/>
            <w:webHidden/>
          </w:rPr>
          <w:fldChar w:fldCharType="end"/>
        </w:r>
      </w:hyperlink>
    </w:p>
    <w:p w14:paraId="3C7CF736" w14:textId="370A3313"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17" w:history="1">
        <w:r w:rsidRPr="00086B90">
          <w:rPr>
            <w:rStyle w:val="Hyperlink"/>
            <w:noProof/>
          </w:rPr>
          <w:t>2.5.4 Policy Implementation and Monitoring</w:t>
        </w:r>
        <w:r>
          <w:rPr>
            <w:noProof/>
            <w:webHidden/>
          </w:rPr>
          <w:tab/>
        </w:r>
        <w:r>
          <w:rPr>
            <w:noProof/>
            <w:webHidden/>
          </w:rPr>
          <w:fldChar w:fldCharType="begin"/>
        </w:r>
        <w:r>
          <w:rPr>
            <w:noProof/>
            <w:webHidden/>
          </w:rPr>
          <w:instrText xml:space="preserve"> PAGEREF _Toc149043017 \h </w:instrText>
        </w:r>
        <w:r>
          <w:rPr>
            <w:noProof/>
            <w:webHidden/>
          </w:rPr>
        </w:r>
        <w:r>
          <w:rPr>
            <w:noProof/>
            <w:webHidden/>
          </w:rPr>
          <w:fldChar w:fldCharType="separate"/>
        </w:r>
        <w:r w:rsidR="00270ECA">
          <w:rPr>
            <w:noProof/>
            <w:webHidden/>
          </w:rPr>
          <w:t>16</w:t>
        </w:r>
        <w:r>
          <w:rPr>
            <w:noProof/>
            <w:webHidden/>
          </w:rPr>
          <w:fldChar w:fldCharType="end"/>
        </w:r>
      </w:hyperlink>
    </w:p>
    <w:p w14:paraId="2124A57D" w14:textId="0E2054A6"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18" w:history="1">
        <w:r w:rsidRPr="00086B90">
          <w:rPr>
            <w:rStyle w:val="Hyperlink"/>
            <w:noProof/>
          </w:rPr>
          <w:t>2.6 Supports for inclusive classroom practice</w:t>
        </w:r>
        <w:r>
          <w:rPr>
            <w:noProof/>
            <w:webHidden/>
          </w:rPr>
          <w:tab/>
        </w:r>
        <w:r>
          <w:rPr>
            <w:noProof/>
            <w:webHidden/>
          </w:rPr>
          <w:fldChar w:fldCharType="begin"/>
        </w:r>
        <w:r>
          <w:rPr>
            <w:noProof/>
            <w:webHidden/>
          </w:rPr>
          <w:instrText xml:space="preserve"> PAGEREF _Toc149043018 \h </w:instrText>
        </w:r>
        <w:r>
          <w:rPr>
            <w:noProof/>
            <w:webHidden/>
          </w:rPr>
        </w:r>
        <w:r>
          <w:rPr>
            <w:noProof/>
            <w:webHidden/>
          </w:rPr>
          <w:fldChar w:fldCharType="separate"/>
        </w:r>
        <w:r w:rsidR="00270ECA">
          <w:rPr>
            <w:noProof/>
            <w:webHidden/>
          </w:rPr>
          <w:t>16</w:t>
        </w:r>
        <w:r>
          <w:rPr>
            <w:noProof/>
            <w:webHidden/>
          </w:rPr>
          <w:fldChar w:fldCharType="end"/>
        </w:r>
      </w:hyperlink>
    </w:p>
    <w:p w14:paraId="15ED8235" w14:textId="2F480B77"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19" w:history="1">
        <w:r w:rsidRPr="00086B90">
          <w:rPr>
            <w:rStyle w:val="Hyperlink"/>
            <w:noProof/>
          </w:rPr>
          <w:t>2.7 Meeting challenges to inclusive practice</w:t>
        </w:r>
        <w:r>
          <w:rPr>
            <w:noProof/>
            <w:webHidden/>
          </w:rPr>
          <w:tab/>
        </w:r>
        <w:r>
          <w:rPr>
            <w:noProof/>
            <w:webHidden/>
          </w:rPr>
          <w:fldChar w:fldCharType="begin"/>
        </w:r>
        <w:r>
          <w:rPr>
            <w:noProof/>
            <w:webHidden/>
          </w:rPr>
          <w:instrText xml:space="preserve"> PAGEREF _Toc149043019 \h </w:instrText>
        </w:r>
        <w:r>
          <w:rPr>
            <w:noProof/>
            <w:webHidden/>
          </w:rPr>
        </w:r>
        <w:r>
          <w:rPr>
            <w:noProof/>
            <w:webHidden/>
          </w:rPr>
          <w:fldChar w:fldCharType="separate"/>
        </w:r>
        <w:r w:rsidR="00270ECA">
          <w:rPr>
            <w:noProof/>
            <w:webHidden/>
          </w:rPr>
          <w:t>19</w:t>
        </w:r>
        <w:r>
          <w:rPr>
            <w:noProof/>
            <w:webHidden/>
          </w:rPr>
          <w:fldChar w:fldCharType="end"/>
        </w:r>
      </w:hyperlink>
    </w:p>
    <w:p w14:paraId="53A8DDE8" w14:textId="05049B10"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3020" w:history="1">
        <w:r w:rsidRPr="00086B90">
          <w:rPr>
            <w:rStyle w:val="Hyperlink"/>
            <w:noProof/>
          </w:rPr>
          <w:t>CHAPTER THREE</w:t>
        </w:r>
        <w:r>
          <w:rPr>
            <w:noProof/>
            <w:webHidden/>
          </w:rPr>
          <w:tab/>
        </w:r>
        <w:r>
          <w:rPr>
            <w:noProof/>
            <w:webHidden/>
          </w:rPr>
          <w:fldChar w:fldCharType="begin"/>
        </w:r>
        <w:r>
          <w:rPr>
            <w:noProof/>
            <w:webHidden/>
          </w:rPr>
          <w:instrText xml:space="preserve"> PAGEREF _Toc149043020 \h </w:instrText>
        </w:r>
        <w:r>
          <w:rPr>
            <w:noProof/>
            <w:webHidden/>
          </w:rPr>
        </w:r>
        <w:r>
          <w:rPr>
            <w:noProof/>
            <w:webHidden/>
          </w:rPr>
          <w:fldChar w:fldCharType="separate"/>
        </w:r>
        <w:r w:rsidR="00270ECA">
          <w:rPr>
            <w:noProof/>
            <w:webHidden/>
          </w:rPr>
          <w:t>21</w:t>
        </w:r>
        <w:r>
          <w:rPr>
            <w:noProof/>
            <w:webHidden/>
          </w:rPr>
          <w:fldChar w:fldCharType="end"/>
        </w:r>
      </w:hyperlink>
    </w:p>
    <w:p w14:paraId="1055DF08" w14:textId="2AE91E73"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3021" w:history="1">
        <w:r w:rsidRPr="00086B90">
          <w:rPr>
            <w:rStyle w:val="Hyperlink"/>
            <w:noProof/>
          </w:rPr>
          <w:t>RESEARCH METHODOLOGY</w:t>
        </w:r>
        <w:r>
          <w:rPr>
            <w:noProof/>
            <w:webHidden/>
          </w:rPr>
          <w:tab/>
        </w:r>
        <w:r>
          <w:rPr>
            <w:noProof/>
            <w:webHidden/>
          </w:rPr>
          <w:fldChar w:fldCharType="begin"/>
        </w:r>
        <w:r>
          <w:rPr>
            <w:noProof/>
            <w:webHidden/>
          </w:rPr>
          <w:instrText xml:space="preserve"> PAGEREF _Toc149043021 \h </w:instrText>
        </w:r>
        <w:r>
          <w:rPr>
            <w:noProof/>
            <w:webHidden/>
          </w:rPr>
        </w:r>
        <w:r>
          <w:rPr>
            <w:noProof/>
            <w:webHidden/>
          </w:rPr>
          <w:fldChar w:fldCharType="separate"/>
        </w:r>
        <w:r w:rsidR="00270ECA">
          <w:rPr>
            <w:noProof/>
            <w:webHidden/>
          </w:rPr>
          <w:t>21</w:t>
        </w:r>
        <w:r>
          <w:rPr>
            <w:noProof/>
            <w:webHidden/>
          </w:rPr>
          <w:fldChar w:fldCharType="end"/>
        </w:r>
      </w:hyperlink>
    </w:p>
    <w:p w14:paraId="4959EFE7" w14:textId="1A13F16F"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22" w:history="1">
        <w:r w:rsidRPr="00086B90">
          <w:rPr>
            <w:rStyle w:val="Hyperlink"/>
            <w:noProof/>
          </w:rPr>
          <w:t>3.1 Introduction</w:t>
        </w:r>
        <w:r>
          <w:rPr>
            <w:noProof/>
            <w:webHidden/>
          </w:rPr>
          <w:tab/>
        </w:r>
        <w:r>
          <w:rPr>
            <w:noProof/>
            <w:webHidden/>
          </w:rPr>
          <w:fldChar w:fldCharType="begin"/>
        </w:r>
        <w:r>
          <w:rPr>
            <w:noProof/>
            <w:webHidden/>
          </w:rPr>
          <w:instrText xml:space="preserve"> PAGEREF _Toc149043022 \h </w:instrText>
        </w:r>
        <w:r>
          <w:rPr>
            <w:noProof/>
            <w:webHidden/>
          </w:rPr>
        </w:r>
        <w:r>
          <w:rPr>
            <w:noProof/>
            <w:webHidden/>
          </w:rPr>
          <w:fldChar w:fldCharType="separate"/>
        </w:r>
        <w:r w:rsidR="00270ECA">
          <w:rPr>
            <w:noProof/>
            <w:webHidden/>
          </w:rPr>
          <w:t>21</w:t>
        </w:r>
        <w:r>
          <w:rPr>
            <w:noProof/>
            <w:webHidden/>
          </w:rPr>
          <w:fldChar w:fldCharType="end"/>
        </w:r>
      </w:hyperlink>
    </w:p>
    <w:p w14:paraId="1A553B06" w14:textId="5584706A"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23" w:history="1">
        <w:r w:rsidRPr="00086B90">
          <w:rPr>
            <w:rStyle w:val="Hyperlink"/>
            <w:noProof/>
          </w:rPr>
          <w:t>3.2 Study Area</w:t>
        </w:r>
        <w:r>
          <w:rPr>
            <w:noProof/>
            <w:webHidden/>
          </w:rPr>
          <w:tab/>
        </w:r>
        <w:r>
          <w:rPr>
            <w:noProof/>
            <w:webHidden/>
          </w:rPr>
          <w:fldChar w:fldCharType="begin"/>
        </w:r>
        <w:r>
          <w:rPr>
            <w:noProof/>
            <w:webHidden/>
          </w:rPr>
          <w:instrText xml:space="preserve"> PAGEREF _Toc149043023 \h </w:instrText>
        </w:r>
        <w:r>
          <w:rPr>
            <w:noProof/>
            <w:webHidden/>
          </w:rPr>
        </w:r>
        <w:r>
          <w:rPr>
            <w:noProof/>
            <w:webHidden/>
          </w:rPr>
          <w:fldChar w:fldCharType="separate"/>
        </w:r>
        <w:r w:rsidR="00270ECA">
          <w:rPr>
            <w:noProof/>
            <w:webHidden/>
          </w:rPr>
          <w:t>21</w:t>
        </w:r>
        <w:r>
          <w:rPr>
            <w:noProof/>
            <w:webHidden/>
          </w:rPr>
          <w:fldChar w:fldCharType="end"/>
        </w:r>
      </w:hyperlink>
    </w:p>
    <w:p w14:paraId="52C6214E" w14:textId="343B22B6"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24" w:history="1">
        <w:r w:rsidRPr="00086B90">
          <w:rPr>
            <w:rStyle w:val="Hyperlink"/>
            <w:noProof/>
          </w:rPr>
          <w:t>3.3 Research Design</w:t>
        </w:r>
        <w:r>
          <w:rPr>
            <w:noProof/>
            <w:webHidden/>
          </w:rPr>
          <w:tab/>
        </w:r>
        <w:r>
          <w:rPr>
            <w:noProof/>
            <w:webHidden/>
          </w:rPr>
          <w:fldChar w:fldCharType="begin"/>
        </w:r>
        <w:r>
          <w:rPr>
            <w:noProof/>
            <w:webHidden/>
          </w:rPr>
          <w:instrText xml:space="preserve"> PAGEREF _Toc149043024 \h </w:instrText>
        </w:r>
        <w:r>
          <w:rPr>
            <w:noProof/>
            <w:webHidden/>
          </w:rPr>
        </w:r>
        <w:r>
          <w:rPr>
            <w:noProof/>
            <w:webHidden/>
          </w:rPr>
          <w:fldChar w:fldCharType="separate"/>
        </w:r>
        <w:r w:rsidR="00270ECA">
          <w:rPr>
            <w:noProof/>
            <w:webHidden/>
          </w:rPr>
          <w:t>23</w:t>
        </w:r>
        <w:r>
          <w:rPr>
            <w:noProof/>
            <w:webHidden/>
          </w:rPr>
          <w:fldChar w:fldCharType="end"/>
        </w:r>
      </w:hyperlink>
    </w:p>
    <w:p w14:paraId="15F89C28" w14:textId="7568035D"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25" w:history="1">
        <w:r w:rsidRPr="00086B90">
          <w:rPr>
            <w:rStyle w:val="Hyperlink"/>
            <w:noProof/>
          </w:rPr>
          <w:t>3.4 Research Approach</w:t>
        </w:r>
        <w:r>
          <w:rPr>
            <w:noProof/>
            <w:webHidden/>
          </w:rPr>
          <w:tab/>
        </w:r>
        <w:r>
          <w:rPr>
            <w:noProof/>
            <w:webHidden/>
          </w:rPr>
          <w:fldChar w:fldCharType="begin"/>
        </w:r>
        <w:r>
          <w:rPr>
            <w:noProof/>
            <w:webHidden/>
          </w:rPr>
          <w:instrText xml:space="preserve"> PAGEREF _Toc149043025 \h </w:instrText>
        </w:r>
        <w:r>
          <w:rPr>
            <w:noProof/>
            <w:webHidden/>
          </w:rPr>
        </w:r>
        <w:r>
          <w:rPr>
            <w:noProof/>
            <w:webHidden/>
          </w:rPr>
          <w:fldChar w:fldCharType="separate"/>
        </w:r>
        <w:r w:rsidR="00270ECA">
          <w:rPr>
            <w:noProof/>
            <w:webHidden/>
          </w:rPr>
          <w:t>24</w:t>
        </w:r>
        <w:r>
          <w:rPr>
            <w:noProof/>
            <w:webHidden/>
          </w:rPr>
          <w:fldChar w:fldCharType="end"/>
        </w:r>
      </w:hyperlink>
    </w:p>
    <w:p w14:paraId="7D8B76CE" w14:textId="27B33C8A"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26" w:history="1">
        <w:r w:rsidRPr="00086B90">
          <w:rPr>
            <w:rStyle w:val="Hyperlink"/>
            <w:noProof/>
            <w:lang w:val="en-US"/>
          </w:rPr>
          <w:t>3.5 Data and Sources</w:t>
        </w:r>
        <w:r>
          <w:rPr>
            <w:noProof/>
            <w:webHidden/>
          </w:rPr>
          <w:tab/>
        </w:r>
        <w:r>
          <w:rPr>
            <w:noProof/>
            <w:webHidden/>
          </w:rPr>
          <w:fldChar w:fldCharType="begin"/>
        </w:r>
        <w:r>
          <w:rPr>
            <w:noProof/>
            <w:webHidden/>
          </w:rPr>
          <w:instrText xml:space="preserve"> PAGEREF _Toc149043026 \h </w:instrText>
        </w:r>
        <w:r>
          <w:rPr>
            <w:noProof/>
            <w:webHidden/>
          </w:rPr>
        </w:r>
        <w:r>
          <w:rPr>
            <w:noProof/>
            <w:webHidden/>
          </w:rPr>
          <w:fldChar w:fldCharType="separate"/>
        </w:r>
        <w:r w:rsidR="00270ECA">
          <w:rPr>
            <w:noProof/>
            <w:webHidden/>
          </w:rPr>
          <w:t>24</w:t>
        </w:r>
        <w:r>
          <w:rPr>
            <w:noProof/>
            <w:webHidden/>
          </w:rPr>
          <w:fldChar w:fldCharType="end"/>
        </w:r>
      </w:hyperlink>
    </w:p>
    <w:p w14:paraId="6A59B997" w14:textId="3298B2D4"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27" w:history="1">
        <w:r w:rsidRPr="00086B90">
          <w:rPr>
            <w:rStyle w:val="Hyperlink"/>
            <w:noProof/>
            <w:lang w:val="en-US"/>
          </w:rPr>
          <w:t>3.6 Sample Size Determination</w:t>
        </w:r>
        <w:r>
          <w:rPr>
            <w:noProof/>
            <w:webHidden/>
          </w:rPr>
          <w:tab/>
        </w:r>
        <w:r>
          <w:rPr>
            <w:noProof/>
            <w:webHidden/>
          </w:rPr>
          <w:fldChar w:fldCharType="begin"/>
        </w:r>
        <w:r>
          <w:rPr>
            <w:noProof/>
            <w:webHidden/>
          </w:rPr>
          <w:instrText xml:space="preserve"> PAGEREF _Toc149043027 \h </w:instrText>
        </w:r>
        <w:r>
          <w:rPr>
            <w:noProof/>
            <w:webHidden/>
          </w:rPr>
        </w:r>
        <w:r>
          <w:rPr>
            <w:noProof/>
            <w:webHidden/>
          </w:rPr>
          <w:fldChar w:fldCharType="separate"/>
        </w:r>
        <w:r w:rsidR="00270ECA">
          <w:rPr>
            <w:noProof/>
            <w:webHidden/>
          </w:rPr>
          <w:t>25</w:t>
        </w:r>
        <w:r>
          <w:rPr>
            <w:noProof/>
            <w:webHidden/>
          </w:rPr>
          <w:fldChar w:fldCharType="end"/>
        </w:r>
      </w:hyperlink>
    </w:p>
    <w:p w14:paraId="0F31C055" w14:textId="5D66E841"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28" w:history="1">
        <w:r w:rsidRPr="00086B90">
          <w:rPr>
            <w:rStyle w:val="Hyperlink"/>
            <w:noProof/>
            <w:lang w:val="en-US"/>
          </w:rPr>
          <w:t>3.7 Sampling Procedure</w:t>
        </w:r>
        <w:r>
          <w:rPr>
            <w:noProof/>
            <w:webHidden/>
          </w:rPr>
          <w:tab/>
        </w:r>
        <w:r>
          <w:rPr>
            <w:noProof/>
            <w:webHidden/>
          </w:rPr>
          <w:fldChar w:fldCharType="begin"/>
        </w:r>
        <w:r>
          <w:rPr>
            <w:noProof/>
            <w:webHidden/>
          </w:rPr>
          <w:instrText xml:space="preserve"> PAGEREF _Toc149043028 \h </w:instrText>
        </w:r>
        <w:r>
          <w:rPr>
            <w:noProof/>
            <w:webHidden/>
          </w:rPr>
        </w:r>
        <w:r>
          <w:rPr>
            <w:noProof/>
            <w:webHidden/>
          </w:rPr>
          <w:fldChar w:fldCharType="separate"/>
        </w:r>
        <w:r w:rsidR="00270ECA">
          <w:rPr>
            <w:noProof/>
            <w:webHidden/>
          </w:rPr>
          <w:t>25</w:t>
        </w:r>
        <w:r>
          <w:rPr>
            <w:noProof/>
            <w:webHidden/>
          </w:rPr>
          <w:fldChar w:fldCharType="end"/>
        </w:r>
      </w:hyperlink>
    </w:p>
    <w:p w14:paraId="02AC34A1" w14:textId="36CAF48B"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29" w:history="1">
        <w:r w:rsidRPr="00086B90">
          <w:rPr>
            <w:rStyle w:val="Hyperlink"/>
            <w:noProof/>
            <w:lang w:val="en-US"/>
          </w:rPr>
          <w:t>3.8 Research Instruments</w:t>
        </w:r>
        <w:r>
          <w:rPr>
            <w:noProof/>
            <w:webHidden/>
          </w:rPr>
          <w:tab/>
        </w:r>
        <w:r>
          <w:rPr>
            <w:noProof/>
            <w:webHidden/>
          </w:rPr>
          <w:fldChar w:fldCharType="begin"/>
        </w:r>
        <w:r>
          <w:rPr>
            <w:noProof/>
            <w:webHidden/>
          </w:rPr>
          <w:instrText xml:space="preserve"> PAGEREF _Toc149043029 \h </w:instrText>
        </w:r>
        <w:r>
          <w:rPr>
            <w:noProof/>
            <w:webHidden/>
          </w:rPr>
        </w:r>
        <w:r>
          <w:rPr>
            <w:noProof/>
            <w:webHidden/>
          </w:rPr>
          <w:fldChar w:fldCharType="separate"/>
        </w:r>
        <w:r w:rsidR="00270ECA">
          <w:rPr>
            <w:noProof/>
            <w:webHidden/>
          </w:rPr>
          <w:t>26</w:t>
        </w:r>
        <w:r>
          <w:rPr>
            <w:noProof/>
            <w:webHidden/>
          </w:rPr>
          <w:fldChar w:fldCharType="end"/>
        </w:r>
      </w:hyperlink>
    </w:p>
    <w:p w14:paraId="236BBD5C" w14:textId="5AE73E99"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30" w:history="1">
        <w:r w:rsidRPr="00086B90">
          <w:rPr>
            <w:rStyle w:val="Hyperlink"/>
            <w:noProof/>
            <w:lang w:val="en-US"/>
          </w:rPr>
          <w:t>3.9 Fieldwork and Challenges</w:t>
        </w:r>
        <w:r>
          <w:rPr>
            <w:noProof/>
            <w:webHidden/>
          </w:rPr>
          <w:tab/>
        </w:r>
        <w:r>
          <w:rPr>
            <w:noProof/>
            <w:webHidden/>
          </w:rPr>
          <w:fldChar w:fldCharType="begin"/>
        </w:r>
        <w:r>
          <w:rPr>
            <w:noProof/>
            <w:webHidden/>
          </w:rPr>
          <w:instrText xml:space="preserve"> PAGEREF _Toc149043030 \h </w:instrText>
        </w:r>
        <w:r>
          <w:rPr>
            <w:noProof/>
            <w:webHidden/>
          </w:rPr>
        </w:r>
        <w:r>
          <w:rPr>
            <w:noProof/>
            <w:webHidden/>
          </w:rPr>
          <w:fldChar w:fldCharType="separate"/>
        </w:r>
        <w:r w:rsidR="00270ECA">
          <w:rPr>
            <w:noProof/>
            <w:webHidden/>
          </w:rPr>
          <w:t>27</w:t>
        </w:r>
        <w:r>
          <w:rPr>
            <w:noProof/>
            <w:webHidden/>
          </w:rPr>
          <w:fldChar w:fldCharType="end"/>
        </w:r>
      </w:hyperlink>
    </w:p>
    <w:p w14:paraId="774C4717" w14:textId="22BF459B"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31" w:history="1">
        <w:r w:rsidRPr="00086B90">
          <w:rPr>
            <w:rStyle w:val="Hyperlink"/>
            <w:noProof/>
            <w:lang w:val="en-US"/>
          </w:rPr>
          <w:t>3.10 Data Analysis</w:t>
        </w:r>
        <w:r>
          <w:rPr>
            <w:noProof/>
            <w:webHidden/>
          </w:rPr>
          <w:tab/>
        </w:r>
        <w:r>
          <w:rPr>
            <w:noProof/>
            <w:webHidden/>
          </w:rPr>
          <w:fldChar w:fldCharType="begin"/>
        </w:r>
        <w:r>
          <w:rPr>
            <w:noProof/>
            <w:webHidden/>
          </w:rPr>
          <w:instrText xml:space="preserve"> PAGEREF _Toc149043031 \h </w:instrText>
        </w:r>
        <w:r>
          <w:rPr>
            <w:noProof/>
            <w:webHidden/>
          </w:rPr>
        </w:r>
        <w:r>
          <w:rPr>
            <w:noProof/>
            <w:webHidden/>
          </w:rPr>
          <w:fldChar w:fldCharType="separate"/>
        </w:r>
        <w:r w:rsidR="00270ECA">
          <w:rPr>
            <w:noProof/>
            <w:webHidden/>
          </w:rPr>
          <w:t>28</w:t>
        </w:r>
        <w:r>
          <w:rPr>
            <w:noProof/>
            <w:webHidden/>
          </w:rPr>
          <w:fldChar w:fldCharType="end"/>
        </w:r>
      </w:hyperlink>
    </w:p>
    <w:p w14:paraId="445037F0" w14:textId="463C2E6A"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32" w:history="1">
        <w:r w:rsidRPr="00086B90">
          <w:rPr>
            <w:rStyle w:val="Hyperlink"/>
            <w:noProof/>
            <w:lang w:val="en-US"/>
          </w:rPr>
          <w:t>3.11 Ethical Consideration</w:t>
        </w:r>
        <w:r>
          <w:rPr>
            <w:noProof/>
            <w:webHidden/>
          </w:rPr>
          <w:tab/>
        </w:r>
        <w:r>
          <w:rPr>
            <w:noProof/>
            <w:webHidden/>
          </w:rPr>
          <w:fldChar w:fldCharType="begin"/>
        </w:r>
        <w:r>
          <w:rPr>
            <w:noProof/>
            <w:webHidden/>
          </w:rPr>
          <w:instrText xml:space="preserve"> PAGEREF _Toc149043032 \h </w:instrText>
        </w:r>
        <w:r>
          <w:rPr>
            <w:noProof/>
            <w:webHidden/>
          </w:rPr>
        </w:r>
        <w:r>
          <w:rPr>
            <w:noProof/>
            <w:webHidden/>
          </w:rPr>
          <w:fldChar w:fldCharType="separate"/>
        </w:r>
        <w:r w:rsidR="00270ECA">
          <w:rPr>
            <w:noProof/>
            <w:webHidden/>
          </w:rPr>
          <w:t>28</w:t>
        </w:r>
        <w:r>
          <w:rPr>
            <w:noProof/>
            <w:webHidden/>
          </w:rPr>
          <w:fldChar w:fldCharType="end"/>
        </w:r>
      </w:hyperlink>
    </w:p>
    <w:p w14:paraId="547ED252" w14:textId="1E4F4A81"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3033" w:history="1">
        <w:r w:rsidRPr="00086B90">
          <w:rPr>
            <w:rStyle w:val="Hyperlink"/>
            <w:rFonts w:eastAsia="Calibri"/>
            <w:noProof/>
            <w:lang w:val="en-US"/>
          </w:rPr>
          <w:t>CHAPTER FOUR</w:t>
        </w:r>
        <w:r>
          <w:rPr>
            <w:noProof/>
            <w:webHidden/>
          </w:rPr>
          <w:tab/>
        </w:r>
        <w:r>
          <w:rPr>
            <w:noProof/>
            <w:webHidden/>
          </w:rPr>
          <w:fldChar w:fldCharType="begin"/>
        </w:r>
        <w:r>
          <w:rPr>
            <w:noProof/>
            <w:webHidden/>
          </w:rPr>
          <w:instrText xml:space="preserve"> PAGEREF _Toc149043033 \h </w:instrText>
        </w:r>
        <w:r>
          <w:rPr>
            <w:noProof/>
            <w:webHidden/>
          </w:rPr>
        </w:r>
        <w:r>
          <w:rPr>
            <w:noProof/>
            <w:webHidden/>
          </w:rPr>
          <w:fldChar w:fldCharType="separate"/>
        </w:r>
        <w:r w:rsidR="00270ECA">
          <w:rPr>
            <w:noProof/>
            <w:webHidden/>
          </w:rPr>
          <w:t>30</w:t>
        </w:r>
        <w:r>
          <w:rPr>
            <w:noProof/>
            <w:webHidden/>
          </w:rPr>
          <w:fldChar w:fldCharType="end"/>
        </w:r>
      </w:hyperlink>
    </w:p>
    <w:p w14:paraId="20576F5B" w14:textId="472B2B19"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3034" w:history="1">
        <w:r w:rsidRPr="00086B90">
          <w:rPr>
            <w:rStyle w:val="Hyperlink"/>
            <w:rFonts w:eastAsia="Calibri"/>
            <w:noProof/>
            <w:lang w:val="en-US"/>
          </w:rPr>
          <w:t>RESULTS AND DISCUSSION</w:t>
        </w:r>
        <w:r>
          <w:rPr>
            <w:noProof/>
            <w:webHidden/>
          </w:rPr>
          <w:tab/>
        </w:r>
        <w:r>
          <w:rPr>
            <w:noProof/>
            <w:webHidden/>
          </w:rPr>
          <w:fldChar w:fldCharType="begin"/>
        </w:r>
        <w:r>
          <w:rPr>
            <w:noProof/>
            <w:webHidden/>
          </w:rPr>
          <w:instrText xml:space="preserve"> PAGEREF _Toc149043034 \h </w:instrText>
        </w:r>
        <w:r>
          <w:rPr>
            <w:noProof/>
            <w:webHidden/>
          </w:rPr>
        </w:r>
        <w:r>
          <w:rPr>
            <w:noProof/>
            <w:webHidden/>
          </w:rPr>
          <w:fldChar w:fldCharType="separate"/>
        </w:r>
        <w:r w:rsidR="00270ECA">
          <w:rPr>
            <w:noProof/>
            <w:webHidden/>
          </w:rPr>
          <w:t>30</w:t>
        </w:r>
        <w:r>
          <w:rPr>
            <w:noProof/>
            <w:webHidden/>
          </w:rPr>
          <w:fldChar w:fldCharType="end"/>
        </w:r>
      </w:hyperlink>
    </w:p>
    <w:p w14:paraId="5557A82F" w14:textId="3D3155F9"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35" w:history="1">
        <w:r w:rsidRPr="00086B90">
          <w:rPr>
            <w:rStyle w:val="Hyperlink"/>
            <w:rFonts w:eastAsia="Calibri"/>
            <w:noProof/>
            <w:lang w:val="en-US"/>
          </w:rPr>
          <w:t>4.0 Introduction</w:t>
        </w:r>
        <w:r>
          <w:rPr>
            <w:noProof/>
            <w:webHidden/>
          </w:rPr>
          <w:tab/>
        </w:r>
        <w:r>
          <w:rPr>
            <w:noProof/>
            <w:webHidden/>
          </w:rPr>
          <w:fldChar w:fldCharType="begin"/>
        </w:r>
        <w:r>
          <w:rPr>
            <w:noProof/>
            <w:webHidden/>
          </w:rPr>
          <w:instrText xml:space="preserve"> PAGEREF _Toc149043035 \h </w:instrText>
        </w:r>
        <w:r>
          <w:rPr>
            <w:noProof/>
            <w:webHidden/>
          </w:rPr>
        </w:r>
        <w:r>
          <w:rPr>
            <w:noProof/>
            <w:webHidden/>
          </w:rPr>
          <w:fldChar w:fldCharType="separate"/>
        </w:r>
        <w:r w:rsidR="00270ECA">
          <w:rPr>
            <w:noProof/>
            <w:webHidden/>
          </w:rPr>
          <w:t>30</w:t>
        </w:r>
        <w:r>
          <w:rPr>
            <w:noProof/>
            <w:webHidden/>
          </w:rPr>
          <w:fldChar w:fldCharType="end"/>
        </w:r>
      </w:hyperlink>
    </w:p>
    <w:p w14:paraId="1EDC00C6" w14:textId="5121333F"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36" w:history="1">
        <w:r w:rsidRPr="00086B90">
          <w:rPr>
            <w:rStyle w:val="Hyperlink"/>
            <w:rFonts w:eastAsia="Calibri"/>
            <w:noProof/>
          </w:rPr>
          <w:t>4.1 Socio-economic and demographic characteristics of respondents</w:t>
        </w:r>
        <w:r>
          <w:rPr>
            <w:noProof/>
            <w:webHidden/>
          </w:rPr>
          <w:tab/>
        </w:r>
        <w:r>
          <w:rPr>
            <w:noProof/>
            <w:webHidden/>
          </w:rPr>
          <w:fldChar w:fldCharType="begin"/>
        </w:r>
        <w:r>
          <w:rPr>
            <w:noProof/>
            <w:webHidden/>
          </w:rPr>
          <w:instrText xml:space="preserve"> PAGEREF _Toc149043036 \h </w:instrText>
        </w:r>
        <w:r>
          <w:rPr>
            <w:noProof/>
            <w:webHidden/>
          </w:rPr>
        </w:r>
        <w:r>
          <w:rPr>
            <w:noProof/>
            <w:webHidden/>
          </w:rPr>
          <w:fldChar w:fldCharType="separate"/>
        </w:r>
        <w:r w:rsidR="00270ECA">
          <w:rPr>
            <w:noProof/>
            <w:webHidden/>
          </w:rPr>
          <w:t>30</w:t>
        </w:r>
        <w:r>
          <w:rPr>
            <w:noProof/>
            <w:webHidden/>
          </w:rPr>
          <w:fldChar w:fldCharType="end"/>
        </w:r>
      </w:hyperlink>
    </w:p>
    <w:p w14:paraId="79165C68" w14:textId="04B355B6"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37" w:history="1">
        <w:r w:rsidRPr="00086B90">
          <w:rPr>
            <w:rStyle w:val="Hyperlink"/>
            <w:rFonts w:eastAsia="Calibri"/>
            <w:noProof/>
            <w:lang w:val="en-US"/>
          </w:rPr>
          <w:t>4.2 Awareness of inclusive education</w:t>
        </w:r>
        <w:r>
          <w:rPr>
            <w:noProof/>
            <w:webHidden/>
          </w:rPr>
          <w:tab/>
        </w:r>
        <w:r>
          <w:rPr>
            <w:noProof/>
            <w:webHidden/>
          </w:rPr>
          <w:fldChar w:fldCharType="begin"/>
        </w:r>
        <w:r>
          <w:rPr>
            <w:noProof/>
            <w:webHidden/>
          </w:rPr>
          <w:instrText xml:space="preserve"> PAGEREF _Toc149043037 \h </w:instrText>
        </w:r>
        <w:r>
          <w:rPr>
            <w:noProof/>
            <w:webHidden/>
          </w:rPr>
        </w:r>
        <w:r>
          <w:rPr>
            <w:noProof/>
            <w:webHidden/>
          </w:rPr>
          <w:fldChar w:fldCharType="separate"/>
        </w:r>
        <w:r w:rsidR="00270ECA">
          <w:rPr>
            <w:noProof/>
            <w:webHidden/>
          </w:rPr>
          <w:t>31</w:t>
        </w:r>
        <w:r>
          <w:rPr>
            <w:noProof/>
            <w:webHidden/>
          </w:rPr>
          <w:fldChar w:fldCharType="end"/>
        </w:r>
      </w:hyperlink>
    </w:p>
    <w:p w14:paraId="69E3EFA0" w14:textId="6898689B"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38" w:history="1">
        <w:r w:rsidRPr="00086B90">
          <w:rPr>
            <w:rStyle w:val="Hyperlink"/>
            <w:rFonts w:eastAsia="Calibri"/>
            <w:noProof/>
            <w:lang w:val="en-US"/>
          </w:rPr>
          <w:t>4.3 Teachers’ perception about inclusive education</w:t>
        </w:r>
        <w:r>
          <w:rPr>
            <w:noProof/>
            <w:webHidden/>
          </w:rPr>
          <w:tab/>
        </w:r>
        <w:r>
          <w:rPr>
            <w:noProof/>
            <w:webHidden/>
          </w:rPr>
          <w:fldChar w:fldCharType="begin"/>
        </w:r>
        <w:r>
          <w:rPr>
            <w:noProof/>
            <w:webHidden/>
          </w:rPr>
          <w:instrText xml:space="preserve"> PAGEREF _Toc149043038 \h </w:instrText>
        </w:r>
        <w:r>
          <w:rPr>
            <w:noProof/>
            <w:webHidden/>
          </w:rPr>
        </w:r>
        <w:r>
          <w:rPr>
            <w:noProof/>
            <w:webHidden/>
          </w:rPr>
          <w:fldChar w:fldCharType="separate"/>
        </w:r>
        <w:r w:rsidR="00270ECA">
          <w:rPr>
            <w:noProof/>
            <w:webHidden/>
          </w:rPr>
          <w:t>32</w:t>
        </w:r>
        <w:r>
          <w:rPr>
            <w:noProof/>
            <w:webHidden/>
          </w:rPr>
          <w:fldChar w:fldCharType="end"/>
        </w:r>
      </w:hyperlink>
    </w:p>
    <w:p w14:paraId="686CB20D" w14:textId="1400F125"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39" w:history="1">
        <w:r w:rsidRPr="00086B90">
          <w:rPr>
            <w:rStyle w:val="Hyperlink"/>
            <w:rFonts w:eastAsia="Calibri"/>
            <w:noProof/>
            <w:lang w:val="en-US"/>
          </w:rPr>
          <w:t>4.4 Challenges faced in implementing inclusive education</w:t>
        </w:r>
        <w:r>
          <w:rPr>
            <w:noProof/>
            <w:webHidden/>
          </w:rPr>
          <w:tab/>
        </w:r>
        <w:r>
          <w:rPr>
            <w:noProof/>
            <w:webHidden/>
          </w:rPr>
          <w:fldChar w:fldCharType="begin"/>
        </w:r>
        <w:r>
          <w:rPr>
            <w:noProof/>
            <w:webHidden/>
          </w:rPr>
          <w:instrText xml:space="preserve"> PAGEREF _Toc149043039 \h </w:instrText>
        </w:r>
        <w:r>
          <w:rPr>
            <w:noProof/>
            <w:webHidden/>
          </w:rPr>
        </w:r>
        <w:r>
          <w:rPr>
            <w:noProof/>
            <w:webHidden/>
          </w:rPr>
          <w:fldChar w:fldCharType="separate"/>
        </w:r>
        <w:r w:rsidR="00270ECA">
          <w:rPr>
            <w:noProof/>
            <w:webHidden/>
          </w:rPr>
          <w:t>35</w:t>
        </w:r>
        <w:r>
          <w:rPr>
            <w:noProof/>
            <w:webHidden/>
          </w:rPr>
          <w:fldChar w:fldCharType="end"/>
        </w:r>
      </w:hyperlink>
    </w:p>
    <w:p w14:paraId="2CF79043" w14:textId="5CE53A13"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40" w:history="1">
        <w:r w:rsidRPr="00086B90">
          <w:rPr>
            <w:rStyle w:val="Hyperlink"/>
            <w:rFonts w:eastAsia="Calibri"/>
            <w:noProof/>
          </w:rPr>
          <w:t>4.5 Discussions</w:t>
        </w:r>
        <w:r>
          <w:rPr>
            <w:noProof/>
            <w:webHidden/>
          </w:rPr>
          <w:tab/>
        </w:r>
        <w:r>
          <w:rPr>
            <w:noProof/>
            <w:webHidden/>
          </w:rPr>
          <w:fldChar w:fldCharType="begin"/>
        </w:r>
        <w:r>
          <w:rPr>
            <w:noProof/>
            <w:webHidden/>
          </w:rPr>
          <w:instrText xml:space="preserve"> PAGEREF _Toc149043040 \h </w:instrText>
        </w:r>
        <w:r>
          <w:rPr>
            <w:noProof/>
            <w:webHidden/>
          </w:rPr>
        </w:r>
        <w:r>
          <w:rPr>
            <w:noProof/>
            <w:webHidden/>
          </w:rPr>
          <w:fldChar w:fldCharType="separate"/>
        </w:r>
        <w:r w:rsidR="00270ECA">
          <w:rPr>
            <w:noProof/>
            <w:webHidden/>
          </w:rPr>
          <w:t>37</w:t>
        </w:r>
        <w:r>
          <w:rPr>
            <w:noProof/>
            <w:webHidden/>
          </w:rPr>
          <w:fldChar w:fldCharType="end"/>
        </w:r>
      </w:hyperlink>
    </w:p>
    <w:p w14:paraId="306637A0" w14:textId="384EBC18"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41" w:history="1">
        <w:r w:rsidRPr="00086B90">
          <w:rPr>
            <w:rStyle w:val="Hyperlink"/>
            <w:rFonts w:eastAsia="Calibri"/>
            <w:noProof/>
            <w:lang w:val="en-US"/>
          </w:rPr>
          <w:t>4.5.1 Awareness of inclusive education</w:t>
        </w:r>
        <w:r>
          <w:rPr>
            <w:noProof/>
            <w:webHidden/>
          </w:rPr>
          <w:tab/>
        </w:r>
        <w:r>
          <w:rPr>
            <w:noProof/>
            <w:webHidden/>
          </w:rPr>
          <w:fldChar w:fldCharType="begin"/>
        </w:r>
        <w:r>
          <w:rPr>
            <w:noProof/>
            <w:webHidden/>
          </w:rPr>
          <w:instrText xml:space="preserve"> PAGEREF _Toc149043041 \h </w:instrText>
        </w:r>
        <w:r>
          <w:rPr>
            <w:noProof/>
            <w:webHidden/>
          </w:rPr>
        </w:r>
        <w:r>
          <w:rPr>
            <w:noProof/>
            <w:webHidden/>
          </w:rPr>
          <w:fldChar w:fldCharType="separate"/>
        </w:r>
        <w:r w:rsidR="00270ECA">
          <w:rPr>
            <w:noProof/>
            <w:webHidden/>
          </w:rPr>
          <w:t>37</w:t>
        </w:r>
        <w:r>
          <w:rPr>
            <w:noProof/>
            <w:webHidden/>
          </w:rPr>
          <w:fldChar w:fldCharType="end"/>
        </w:r>
      </w:hyperlink>
    </w:p>
    <w:p w14:paraId="5C70D46F" w14:textId="78AB87E4"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42" w:history="1">
        <w:r w:rsidRPr="00086B90">
          <w:rPr>
            <w:rStyle w:val="Hyperlink"/>
            <w:rFonts w:eastAsia="Calibri"/>
            <w:noProof/>
            <w:lang w:val="en-US"/>
          </w:rPr>
          <w:t>4.5.2 Perception of inclusive education</w:t>
        </w:r>
        <w:r>
          <w:rPr>
            <w:noProof/>
            <w:webHidden/>
          </w:rPr>
          <w:tab/>
        </w:r>
        <w:r>
          <w:rPr>
            <w:noProof/>
            <w:webHidden/>
          </w:rPr>
          <w:fldChar w:fldCharType="begin"/>
        </w:r>
        <w:r>
          <w:rPr>
            <w:noProof/>
            <w:webHidden/>
          </w:rPr>
          <w:instrText xml:space="preserve"> PAGEREF _Toc149043042 \h </w:instrText>
        </w:r>
        <w:r>
          <w:rPr>
            <w:noProof/>
            <w:webHidden/>
          </w:rPr>
        </w:r>
        <w:r>
          <w:rPr>
            <w:noProof/>
            <w:webHidden/>
          </w:rPr>
          <w:fldChar w:fldCharType="separate"/>
        </w:r>
        <w:r w:rsidR="00270ECA">
          <w:rPr>
            <w:noProof/>
            <w:webHidden/>
          </w:rPr>
          <w:t>38</w:t>
        </w:r>
        <w:r>
          <w:rPr>
            <w:noProof/>
            <w:webHidden/>
          </w:rPr>
          <w:fldChar w:fldCharType="end"/>
        </w:r>
      </w:hyperlink>
    </w:p>
    <w:p w14:paraId="6F9281F5" w14:textId="12C8A6AA"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43" w:history="1">
        <w:r w:rsidRPr="00086B90">
          <w:rPr>
            <w:rStyle w:val="Hyperlink"/>
            <w:rFonts w:eastAsia="Calibri"/>
            <w:noProof/>
            <w:lang w:val="en-US"/>
          </w:rPr>
          <w:t>4.5.3 Challenges faced in implementing inclusive education</w:t>
        </w:r>
        <w:r>
          <w:rPr>
            <w:noProof/>
            <w:webHidden/>
          </w:rPr>
          <w:tab/>
        </w:r>
        <w:r>
          <w:rPr>
            <w:noProof/>
            <w:webHidden/>
          </w:rPr>
          <w:fldChar w:fldCharType="begin"/>
        </w:r>
        <w:r>
          <w:rPr>
            <w:noProof/>
            <w:webHidden/>
          </w:rPr>
          <w:instrText xml:space="preserve"> PAGEREF _Toc149043043 \h </w:instrText>
        </w:r>
        <w:r>
          <w:rPr>
            <w:noProof/>
            <w:webHidden/>
          </w:rPr>
        </w:r>
        <w:r>
          <w:rPr>
            <w:noProof/>
            <w:webHidden/>
          </w:rPr>
          <w:fldChar w:fldCharType="separate"/>
        </w:r>
        <w:r w:rsidR="00270ECA">
          <w:rPr>
            <w:noProof/>
            <w:webHidden/>
          </w:rPr>
          <w:t>39</w:t>
        </w:r>
        <w:r>
          <w:rPr>
            <w:noProof/>
            <w:webHidden/>
          </w:rPr>
          <w:fldChar w:fldCharType="end"/>
        </w:r>
      </w:hyperlink>
    </w:p>
    <w:p w14:paraId="629099D3" w14:textId="5E7E212F"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3044" w:history="1">
        <w:r w:rsidRPr="00086B90">
          <w:rPr>
            <w:rStyle w:val="Hyperlink"/>
            <w:rFonts w:eastAsia="Calibri"/>
            <w:noProof/>
          </w:rPr>
          <w:t>CHAPTER FIVE</w:t>
        </w:r>
        <w:r>
          <w:rPr>
            <w:noProof/>
            <w:webHidden/>
          </w:rPr>
          <w:tab/>
        </w:r>
        <w:r>
          <w:rPr>
            <w:noProof/>
            <w:webHidden/>
          </w:rPr>
          <w:fldChar w:fldCharType="begin"/>
        </w:r>
        <w:r>
          <w:rPr>
            <w:noProof/>
            <w:webHidden/>
          </w:rPr>
          <w:instrText xml:space="preserve"> PAGEREF _Toc149043044 \h </w:instrText>
        </w:r>
        <w:r>
          <w:rPr>
            <w:noProof/>
            <w:webHidden/>
          </w:rPr>
        </w:r>
        <w:r>
          <w:rPr>
            <w:noProof/>
            <w:webHidden/>
          </w:rPr>
          <w:fldChar w:fldCharType="separate"/>
        </w:r>
        <w:r w:rsidR="00270ECA">
          <w:rPr>
            <w:noProof/>
            <w:webHidden/>
          </w:rPr>
          <w:t>40</w:t>
        </w:r>
        <w:r>
          <w:rPr>
            <w:noProof/>
            <w:webHidden/>
          </w:rPr>
          <w:fldChar w:fldCharType="end"/>
        </w:r>
      </w:hyperlink>
    </w:p>
    <w:p w14:paraId="606A1D60" w14:textId="550DEF83"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3045" w:history="1">
        <w:r w:rsidRPr="00086B90">
          <w:rPr>
            <w:rStyle w:val="Hyperlink"/>
            <w:rFonts w:eastAsia="Calibri"/>
            <w:noProof/>
          </w:rPr>
          <w:t>SUMMARY, CONCLUSIONS AND RECOMMENDATIONS</w:t>
        </w:r>
        <w:r>
          <w:rPr>
            <w:noProof/>
            <w:webHidden/>
          </w:rPr>
          <w:tab/>
        </w:r>
        <w:r>
          <w:rPr>
            <w:noProof/>
            <w:webHidden/>
          </w:rPr>
          <w:fldChar w:fldCharType="begin"/>
        </w:r>
        <w:r>
          <w:rPr>
            <w:noProof/>
            <w:webHidden/>
          </w:rPr>
          <w:instrText xml:space="preserve"> PAGEREF _Toc149043045 \h </w:instrText>
        </w:r>
        <w:r>
          <w:rPr>
            <w:noProof/>
            <w:webHidden/>
          </w:rPr>
        </w:r>
        <w:r>
          <w:rPr>
            <w:noProof/>
            <w:webHidden/>
          </w:rPr>
          <w:fldChar w:fldCharType="separate"/>
        </w:r>
        <w:r w:rsidR="00270ECA">
          <w:rPr>
            <w:noProof/>
            <w:webHidden/>
          </w:rPr>
          <w:t>40</w:t>
        </w:r>
        <w:r>
          <w:rPr>
            <w:noProof/>
            <w:webHidden/>
          </w:rPr>
          <w:fldChar w:fldCharType="end"/>
        </w:r>
      </w:hyperlink>
    </w:p>
    <w:p w14:paraId="61F5D107" w14:textId="2DC89E85"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46" w:history="1">
        <w:r w:rsidRPr="00086B90">
          <w:rPr>
            <w:rStyle w:val="Hyperlink"/>
            <w:rFonts w:eastAsia="Calibri"/>
            <w:noProof/>
          </w:rPr>
          <w:t xml:space="preserve">5.0 </w:t>
        </w:r>
        <w:r w:rsidRPr="00086B90">
          <w:rPr>
            <w:rStyle w:val="Hyperlink"/>
            <w:rFonts w:eastAsia="Calibri"/>
            <w:noProof/>
            <w:lang w:val="en-US"/>
          </w:rPr>
          <w:t>Introduction</w:t>
        </w:r>
        <w:r>
          <w:rPr>
            <w:noProof/>
            <w:webHidden/>
          </w:rPr>
          <w:tab/>
        </w:r>
        <w:r>
          <w:rPr>
            <w:noProof/>
            <w:webHidden/>
          </w:rPr>
          <w:fldChar w:fldCharType="begin"/>
        </w:r>
        <w:r>
          <w:rPr>
            <w:noProof/>
            <w:webHidden/>
          </w:rPr>
          <w:instrText xml:space="preserve"> PAGEREF _Toc149043046 \h </w:instrText>
        </w:r>
        <w:r>
          <w:rPr>
            <w:noProof/>
            <w:webHidden/>
          </w:rPr>
        </w:r>
        <w:r>
          <w:rPr>
            <w:noProof/>
            <w:webHidden/>
          </w:rPr>
          <w:fldChar w:fldCharType="separate"/>
        </w:r>
        <w:r w:rsidR="00270ECA">
          <w:rPr>
            <w:noProof/>
            <w:webHidden/>
          </w:rPr>
          <w:t>40</w:t>
        </w:r>
        <w:r>
          <w:rPr>
            <w:noProof/>
            <w:webHidden/>
          </w:rPr>
          <w:fldChar w:fldCharType="end"/>
        </w:r>
      </w:hyperlink>
    </w:p>
    <w:p w14:paraId="2E60DBA0" w14:textId="3FFE9DF1"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47" w:history="1">
        <w:r w:rsidRPr="00086B90">
          <w:rPr>
            <w:rStyle w:val="Hyperlink"/>
            <w:rFonts w:eastAsia="Calibri"/>
            <w:noProof/>
          </w:rPr>
          <w:t>5.1 Summary of Findings</w:t>
        </w:r>
        <w:r>
          <w:rPr>
            <w:noProof/>
            <w:webHidden/>
          </w:rPr>
          <w:tab/>
        </w:r>
        <w:r>
          <w:rPr>
            <w:noProof/>
            <w:webHidden/>
          </w:rPr>
          <w:fldChar w:fldCharType="begin"/>
        </w:r>
        <w:r>
          <w:rPr>
            <w:noProof/>
            <w:webHidden/>
          </w:rPr>
          <w:instrText xml:space="preserve"> PAGEREF _Toc149043047 \h </w:instrText>
        </w:r>
        <w:r>
          <w:rPr>
            <w:noProof/>
            <w:webHidden/>
          </w:rPr>
        </w:r>
        <w:r>
          <w:rPr>
            <w:noProof/>
            <w:webHidden/>
          </w:rPr>
          <w:fldChar w:fldCharType="separate"/>
        </w:r>
        <w:r w:rsidR="00270ECA">
          <w:rPr>
            <w:noProof/>
            <w:webHidden/>
          </w:rPr>
          <w:t>40</w:t>
        </w:r>
        <w:r>
          <w:rPr>
            <w:noProof/>
            <w:webHidden/>
          </w:rPr>
          <w:fldChar w:fldCharType="end"/>
        </w:r>
      </w:hyperlink>
    </w:p>
    <w:p w14:paraId="54D65A0C" w14:textId="1E085AFE"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48" w:history="1">
        <w:r w:rsidRPr="00086B90">
          <w:rPr>
            <w:rStyle w:val="Hyperlink"/>
            <w:rFonts w:eastAsia="Calibri"/>
            <w:noProof/>
          </w:rPr>
          <w:t>5.1.1 Awareness of Inclusive Education</w:t>
        </w:r>
        <w:r>
          <w:rPr>
            <w:noProof/>
            <w:webHidden/>
          </w:rPr>
          <w:tab/>
        </w:r>
        <w:r>
          <w:rPr>
            <w:noProof/>
            <w:webHidden/>
          </w:rPr>
          <w:fldChar w:fldCharType="begin"/>
        </w:r>
        <w:r>
          <w:rPr>
            <w:noProof/>
            <w:webHidden/>
          </w:rPr>
          <w:instrText xml:space="preserve"> PAGEREF _Toc149043048 \h </w:instrText>
        </w:r>
        <w:r>
          <w:rPr>
            <w:noProof/>
            <w:webHidden/>
          </w:rPr>
        </w:r>
        <w:r>
          <w:rPr>
            <w:noProof/>
            <w:webHidden/>
          </w:rPr>
          <w:fldChar w:fldCharType="separate"/>
        </w:r>
        <w:r w:rsidR="00270ECA">
          <w:rPr>
            <w:noProof/>
            <w:webHidden/>
          </w:rPr>
          <w:t>40</w:t>
        </w:r>
        <w:r>
          <w:rPr>
            <w:noProof/>
            <w:webHidden/>
          </w:rPr>
          <w:fldChar w:fldCharType="end"/>
        </w:r>
      </w:hyperlink>
    </w:p>
    <w:p w14:paraId="3E495ECB" w14:textId="6BAF6B5C"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49" w:history="1">
        <w:r w:rsidRPr="00086B90">
          <w:rPr>
            <w:rStyle w:val="Hyperlink"/>
            <w:rFonts w:eastAsia="Calibri"/>
            <w:noProof/>
          </w:rPr>
          <w:t>5.1.2 Perception of Teachers on Inclusive Education</w:t>
        </w:r>
        <w:r>
          <w:rPr>
            <w:noProof/>
            <w:webHidden/>
          </w:rPr>
          <w:tab/>
        </w:r>
        <w:r>
          <w:rPr>
            <w:noProof/>
            <w:webHidden/>
          </w:rPr>
          <w:fldChar w:fldCharType="begin"/>
        </w:r>
        <w:r>
          <w:rPr>
            <w:noProof/>
            <w:webHidden/>
          </w:rPr>
          <w:instrText xml:space="preserve"> PAGEREF _Toc149043049 \h </w:instrText>
        </w:r>
        <w:r>
          <w:rPr>
            <w:noProof/>
            <w:webHidden/>
          </w:rPr>
        </w:r>
        <w:r>
          <w:rPr>
            <w:noProof/>
            <w:webHidden/>
          </w:rPr>
          <w:fldChar w:fldCharType="separate"/>
        </w:r>
        <w:r w:rsidR="00270ECA">
          <w:rPr>
            <w:noProof/>
            <w:webHidden/>
          </w:rPr>
          <w:t>40</w:t>
        </w:r>
        <w:r>
          <w:rPr>
            <w:noProof/>
            <w:webHidden/>
          </w:rPr>
          <w:fldChar w:fldCharType="end"/>
        </w:r>
      </w:hyperlink>
    </w:p>
    <w:p w14:paraId="1FC662D2" w14:textId="4C7C2CFB" w:rsidR="001045CD" w:rsidRDefault="001045CD" w:rsidP="001045CD">
      <w:pPr>
        <w:pStyle w:val="TOC3"/>
        <w:tabs>
          <w:tab w:val="right" w:leader="dot" w:pos="8296"/>
        </w:tabs>
        <w:spacing w:line="360" w:lineRule="auto"/>
        <w:rPr>
          <w:rFonts w:asciiTheme="minorHAnsi" w:eastAsiaTheme="minorEastAsia" w:hAnsiTheme="minorHAnsi"/>
          <w:noProof/>
          <w:kern w:val="0"/>
          <w:sz w:val="22"/>
          <w:lang w:val="en-US"/>
          <w14:ligatures w14:val="none"/>
        </w:rPr>
      </w:pPr>
      <w:hyperlink w:anchor="_Toc149043050" w:history="1">
        <w:r w:rsidRPr="00086B90">
          <w:rPr>
            <w:rStyle w:val="Hyperlink"/>
            <w:rFonts w:eastAsia="Calibri"/>
            <w:noProof/>
          </w:rPr>
          <w:t>5.1.3 Challenges Faced in Implementing Inclusive Education</w:t>
        </w:r>
        <w:r>
          <w:rPr>
            <w:noProof/>
            <w:webHidden/>
          </w:rPr>
          <w:tab/>
        </w:r>
        <w:r>
          <w:rPr>
            <w:noProof/>
            <w:webHidden/>
          </w:rPr>
          <w:fldChar w:fldCharType="begin"/>
        </w:r>
        <w:r>
          <w:rPr>
            <w:noProof/>
            <w:webHidden/>
          </w:rPr>
          <w:instrText xml:space="preserve"> PAGEREF _Toc149043050 \h </w:instrText>
        </w:r>
        <w:r>
          <w:rPr>
            <w:noProof/>
            <w:webHidden/>
          </w:rPr>
        </w:r>
        <w:r>
          <w:rPr>
            <w:noProof/>
            <w:webHidden/>
          </w:rPr>
          <w:fldChar w:fldCharType="separate"/>
        </w:r>
        <w:r w:rsidR="00270ECA">
          <w:rPr>
            <w:noProof/>
            <w:webHidden/>
          </w:rPr>
          <w:t>41</w:t>
        </w:r>
        <w:r>
          <w:rPr>
            <w:noProof/>
            <w:webHidden/>
          </w:rPr>
          <w:fldChar w:fldCharType="end"/>
        </w:r>
      </w:hyperlink>
    </w:p>
    <w:p w14:paraId="18C9DA4C" w14:textId="06723117"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51" w:history="1">
        <w:r w:rsidRPr="00086B90">
          <w:rPr>
            <w:rStyle w:val="Hyperlink"/>
            <w:rFonts w:eastAsia="Calibri"/>
            <w:noProof/>
          </w:rPr>
          <w:t>5.2 Conclusion</w:t>
        </w:r>
        <w:r>
          <w:rPr>
            <w:noProof/>
            <w:webHidden/>
          </w:rPr>
          <w:tab/>
        </w:r>
        <w:r>
          <w:rPr>
            <w:noProof/>
            <w:webHidden/>
          </w:rPr>
          <w:fldChar w:fldCharType="begin"/>
        </w:r>
        <w:r>
          <w:rPr>
            <w:noProof/>
            <w:webHidden/>
          </w:rPr>
          <w:instrText xml:space="preserve"> PAGEREF _Toc149043051 \h </w:instrText>
        </w:r>
        <w:r>
          <w:rPr>
            <w:noProof/>
            <w:webHidden/>
          </w:rPr>
        </w:r>
        <w:r>
          <w:rPr>
            <w:noProof/>
            <w:webHidden/>
          </w:rPr>
          <w:fldChar w:fldCharType="separate"/>
        </w:r>
        <w:r w:rsidR="00270ECA">
          <w:rPr>
            <w:noProof/>
            <w:webHidden/>
          </w:rPr>
          <w:t>41</w:t>
        </w:r>
        <w:r>
          <w:rPr>
            <w:noProof/>
            <w:webHidden/>
          </w:rPr>
          <w:fldChar w:fldCharType="end"/>
        </w:r>
      </w:hyperlink>
    </w:p>
    <w:p w14:paraId="12C85E71" w14:textId="4323FE21" w:rsidR="001045CD" w:rsidRDefault="001045CD" w:rsidP="001045CD">
      <w:pPr>
        <w:pStyle w:val="TOC2"/>
        <w:tabs>
          <w:tab w:val="right" w:leader="dot" w:pos="8296"/>
        </w:tabs>
        <w:spacing w:line="360" w:lineRule="auto"/>
        <w:rPr>
          <w:rFonts w:asciiTheme="minorHAnsi" w:eastAsiaTheme="minorEastAsia" w:hAnsiTheme="minorHAnsi"/>
          <w:noProof/>
          <w:kern w:val="0"/>
          <w:sz w:val="22"/>
          <w:lang w:val="en-US"/>
          <w14:ligatures w14:val="none"/>
        </w:rPr>
      </w:pPr>
      <w:hyperlink w:anchor="_Toc149043052" w:history="1">
        <w:r w:rsidRPr="00086B90">
          <w:rPr>
            <w:rStyle w:val="Hyperlink"/>
            <w:rFonts w:eastAsia="Calibri"/>
            <w:noProof/>
          </w:rPr>
          <w:t>5.3 Recommendations</w:t>
        </w:r>
        <w:r>
          <w:rPr>
            <w:noProof/>
            <w:webHidden/>
          </w:rPr>
          <w:tab/>
        </w:r>
        <w:r>
          <w:rPr>
            <w:noProof/>
            <w:webHidden/>
          </w:rPr>
          <w:fldChar w:fldCharType="begin"/>
        </w:r>
        <w:r>
          <w:rPr>
            <w:noProof/>
            <w:webHidden/>
          </w:rPr>
          <w:instrText xml:space="preserve"> PAGEREF _Toc149043052 \h </w:instrText>
        </w:r>
        <w:r>
          <w:rPr>
            <w:noProof/>
            <w:webHidden/>
          </w:rPr>
        </w:r>
        <w:r>
          <w:rPr>
            <w:noProof/>
            <w:webHidden/>
          </w:rPr>
          <w:fldChar w:fldCharType="separate"/>
        </w:r>
        <w:r w:rsidR="00270ECA">
          <w:rPr>
            <w:noProof/>
            <w:webHidden/>
          </w:rPr>
          <w:t>42</w:t>
        </w:r>
        <w:r>
          <w:rPr>
            <w:noProof/>
            <w:webHidden/>
          </w:rPr>
          <w:fldChar w:fldCharType="end"/>
        </w:r>
      </w:hyperlink>
    </w:p>
    <w:p w14:paraId="2BDBDDCF" w14:textId="5E1DFFC0"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3053" w:history="1">
        <w:r w:rsidRPr="00086B90">
          <w:rPr>
            <w:rStyle w:val="Hyperlink"/>
            <w:rFonts w:eastAsia="Batang"/>
            <w:noProof/>
            <w:lang w:val="en-US" w:eastAsia="ko-KR"/>
          </w:rPr>
          <w:t>REFERENCES</w:t>
        </w:r>
        <w:r>
          <w:rPr>
            <w:noProof/>
            <w:webHidden/>
          </w:rPr>
          <w:tab/>
        </w:r>
        <w:r>
          <w:rPr>
            <w:noProof/>
            <w:webHidden/>
          </w:rPr>
          <w:fldChar w:fldCharType="begin"/>
        </w:r>
        <w:r>
          <w:rPr>
            <w:noProof/>
            <w:webHidden/>
          </w:rPr>
          <w:instrText xml:space="preserve"> PAGEREF _Toc149043053 \h </w:instrText>
        </w:r>
        <w:r>
          <w:rPr>
            <w:noProof/>
            <w:webHidden/>
          </w:rPr>
        </w:r>
        <w:r>
          <w:rPr>
            <w:noProof/>
            <w:webHidden/>
          </w:rPr>
          <w:fldChar w:fldCharType="separate"/>
        </w:r>
        <w:r w:rsidR="00270ECA">
          <w:rPr>
            <w:noProof/>
            <w:webHidden/>
          </w:rPr>
          <w:t>44</w:t>
        </w:r>
        <w:r>
          <w:rPr>
            <w:noProof/>
            <w:webHidden/>
          </w:rPr>
          <w:fldChar w:fldCharType="end"/>
        </w:r>
      </w:hyperlink>
    </w:p>
    <w:p w14:paraId="2CD90FFD" w14:textId="746438BD" w:rsidR="001045CD" w:rsidRDefault="001045CD" w:rsidP="001045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49043054" w:history="1">
        <w:r w:rsidRPr="00086B90">
          <w:rPr>
            <w:rStyle w:val="Hyperlink"/>
            <w:rFonts w:eastAsia="Calibri"/>
            <w:noProof/>
          </w:rPr>
          <w:t>APPENDIX</w:t>
        </w:r>
        <w:r>
          <w:rPr>
            <w:noProof/>
            <w:webHidden/>
          </w:rPr>
          <w:tab/>
        </w:r>
        <w:r>
          <w:rPr>
            <w:noProof/>
            <w:webHidden/>
          </w:rPr>
          <w:fldChar w:fldCharType="begin"/>
        </w:r>
        <w:r>
          <w:rPr>
            <w:noProof/>
            <w:webHidden/>
          </w:rPr>
          <w:instrText xml:space="preserve"> PAGEREF _Toc149043054 \h </w:instrText>
        </w:r>
        <w:r>
          <w:rPr>
            <w:noProof/>
            <w:webHidden/>
          </w:rPr>
        </w:r>
        <w:r>
          <w:rPr>
            <w:noProof/>
            <w:webHidden/>
          </w:rPr>
          <w:fldChar w:fldCharType="separate"/>
        </w:r>
        <w:r w:rsidR="00270ECA">
          <w:rPr>
            <w:noProof/>
            <w:webHidden/>
          </w:rPr>
          <w:t>48</w:t>
        </w:r>
        <w:r>
          <w:rPr>
            <w:noProof/>
            <w:webHidden/>
          </w:rPr>
          <w:fldChar w:fldCharType="end"/>
        </w:r>
      </w:hyperlink>
    </w:p>
    <w:p w14:paraId="367F43F5" w14:textId="4CB28724" w:rsidR="00B30934" w:rsidRDefault="00B30934" w:rsidP="001045CD">
      <w:pPr>
        <w:spacing w:line="360" w:lineRule="auto"/>
        <w:rPr>
          <w:rFonts w:ascii="Times New Roman" w:hAnsi="Times New Roman"/>
          <w:b/>
          <w:sz w:val="24"/>
        </w:rPr>
      </w:pPr>
      <w:r>
        <w:rPr>
          <w:rFonts w:ascii="Times New Roman" w:hAnsi="Times New Roman"/>
          <w:b/>
          <w:sz w:val="24"/>
        </w:rPr>
        <w:fldChar w:fldCharType="end"/>
      </w:r>
    </w:p>
    <w:p w14:paraId="6B1F1ED7" w14:textId="2911F846" w:rsidR="00B30934" w:rsidRDefault="00B30934" w:rsidP="00B30934">
      <w:pPr>
        <w:rPr>
          <w:rFonts w:ascii="Times New Roman" w:hAnsi="Times New Roman"/>
          <w:b/>
          <w:sz w:val="24"/>
        </w:rPr>
      </w:pPr>
    </w:p>
    <w:p w14:paraId="316E56FE" w14:textId="5D1EDA65" w:rsidR="00B30934" w:rsidRDefault="00B30934" w:rsidP="00B30934">
      <w:pPr>
        <w:rPr>
          <w:rFonts w:ascii="Times New Roman" w:hAnsi="Times New Roman"/>
          <w:b/>
          <w:sz w:val="24"/>
        </w:rPr>
      </w:pPr>
    </w:p>
    <w:p w14:paraId="03AD343B" w14:textId="2067814A" w:rsidR="00B30934" w:rsidRDefault="00B30934" w:rsidP="00B30934">
      <w:pPr>
        <w:rPr>
          <w:rFonts w:ascii="Times New Roman" w:hAnsi="Times New Roman"/>
          <w:b/>
          <w:sz w:val="24"/>
        </w:rPr>
      </w:pPr>
    </w:p>
    <w:p w14:paraId="3DD7C4F5" w14:textId="3A486F4B" w:rsidR="00B30934" w:rsidRDefault="00B30934" w:rsidP="00B30934">
      <w:pPr>
        <w:rPr>
          <w:rFonts w:ascii="Times New Roman" w:hAnsi="Times New Roman"/>
          <w:b/>
          <w:sz w:val="24"/>
        </w:rPr>
      </w:pPr>
    </w:p>
    <w:p w14:paraId="07E25928" w14:textId="5AB18558" w:rsidR="00B30934" w:rsidRDefault="00B30934" w:rsidP="00B30934">
      <w:pPr>
        <w:rPr>
          <w:rFonts w:ascii="Times New Roman" w:hAnsi="Times New Roman"/>
          <w:b/>
          <w:sz w:val="24"/>
        </w:rPr>
      </w:pPr>
    </w:p>
    <w:p w14:paraId="67555F74" w14:textId="7FDBA7AE" w:rsidR="00B30934" w:rsidRDefault="00B30934" w:rsidP="00B30934">
      <w:pPr>
        <w:rPr>
          <w:rFonts w:ascii="Times New Roman" w:hAnsi="Times New Roman"/>
          <w:b/>
          <w:sz w:val="24"/>
        </w:rPr>
      </w:pPr>
    </w:p>
    <w:p w14:paraId="28BCAE75" w14:textId="562618CD" w:rsidR="00B30934" w:rsidRDefault="00B30934" w:rsidP="00B30934">
      <w:pPr>
        <w:rPr>
          <w:rFonts w:ascii="Times New Roman" w:hAnsi="Times New Roman"/>
          <w:b/>
          <w:sz w:val="24"/>
        </w:rPr>
      </w:pPr>
    </w:p>
    <w:p w14:paraId="0E926584" w14:textId="3DC70E50" w:rsidR="00B30934" w:rsidRDefault="00B30934" w:rsidP="00B30934">
      <w:pPr>
        <w:rPr>
          <w:rFonts w:ascii="Times New Roman" w:hAnsi="Times New Roman"/>
          <w:b/>
          <w:sz w:val="24"/>
        </w:rPr>
      </w:pPr>
    </w:p>
    <w:p w14:paraId="187CEAE2" w14:textId="1A2BDB9E" w:rsidR="00B30934" w:rsidRDefault="00B30934" w:rsidP="00B30934">
      <w:pPr>
        <w:rPr>
          <w:rFonts w:ascii="Times New Roman" w:hAnsi="Times New Roman"/>
          <w:b/>
          <w:sz w:val="24"/>
        </w:rPr>
      </w:pPr>
    </w:p>
    <w:p w14:paraId="1F94F772" w14:textId="2C3E9DD1" w:rsidR="00B30934" w:rsidRDefault="00B30934" w:rsidP="00B30934">
      <w:pPr>
        <w:rPr>
          <w:rFonts w:ascii="Times New Roman" w:hAnsi="Times New Roman"/>
          <w:b/>
          <w:sz w:val="24"/>
        </w:rPr>
      </w:pPr>
    </w:p>
    <w:p w14:paraId="793928D9" w14:textId="6825AB86" w:rsidR="00B30934" w:rsidRDefault="00B30934" w:rsidP="00B30934">
      <w:pPr>
        <w:rPr>
          <w:rFonts w:ascii="Times New Roman" w:hAnsi="Times New Roman"/>
          <w:b/>
          <w:sz w:val="24"/>
        </w:rPr>
      </w:pPr>
    </w:p>
    <w:p w14:paraId="0832195C" w14:textId="279D86D8" w:rsidR="00B30934" w:rsidRDefault="00B30934" w:rsidP="00B30934">
      <w:pPr>
        <w:rPr>
          <w:rFonts w:ascii="Times New Roman" w:hAnsi="Times New Roman"/>
          <w:b/>
          <w:sz w:val="24"/>
        </w:rPr>
      </w:pPr>
    </w:p>
    <w:p w14:paraId="68FD9B41" w14:textId="0B6F809B" w:rsidR="00B30934" w:rsidRDefault="00B30934" w:rsidP="009A286D">
      <w:pPr>
        <w:pStyle w:val="Heading1"/>
        <w:spacing w:before="0"/>
      </w:pPr>
      <w:bookmarkStart w:id="9" w:name="_Toc149042992"/>
      <w:r>
        <w:lastRenderedPageBreak/>
        <w:t>LIST OF TABLES</w:t>
      </w:r>
      <w:bookmarkEnd w:id="9"/>
    </w:p>
    <w:p w14:paraId="4FA566D1" w14:textId="77777777" w:rsidR="00B30934" w:rsidRPr="00B30934" w:rsidRDefault="00B30934" w:rsidP="00B30934">
      <w:pPr>
        <w:pStyle w:val="NoSpacing"/>
      </w:pPr>
    </w:p>
    <w:p w14:paraId="727DC34B" w14:textId="77BF44C3" w:rsidR="00B30934" w:rsidRDefault="00B30934" w:rsidP="00B30934">
      <w:pPr>
        <w:pStyle w:val="TableofFigures"/>
        <w:tabs>
          <w:tab w:val="right" w:leader="dot" w:pos="8296"/>
        </w:tabs>
        <w:spacing w:line="480" w:lineRule="auto"/>
        <w:rPr>
          <w:rFonts w:asciiTheme="minorHAnsi" w:eastAsiaTheme="minorEastAsia" w:hAnsiTheme="minorHAnsi"/>
          <w:noProof/>
          <w:kern w:val="0"/>
          <w:sz w:val="22"/>
          <w:lang w:val="en-US"/>
          <w14:ligatures w14:val="none"/>
        </w:rPr>
      </w:pPr>
      <w:r>
        <w:fldChar w:fldCharType="begin"/>
      </w:r>
      <w:r>
        <w:instrText xml:space="preserve"> TOC \f T \h \z \t "Heading 6" \c "Table" </w:instrText>
      </w:r>
      <w:r>
        <w:fldChar w:fldCharType="separate"/>
      </w:r>
      <w:hyperlink w:anchor="_Toc149037172" w:history="1">
        <w:r w:rsidRPr="00157F02">
          <w:rPr>
            <w:rStyle w:val="Hyperlink"/>
            <w:rFonts w:eastAsia="Calibri"/>
            <w:noProof/>
          </w:rPr>
          <w:t>Table 4.1: Socio-economic and demographic characteristics of respondents</w:t>
        </w:r>
        <w:r>
          <w:rPr>
            <w:noProof/>
            <w:webHidden/>
          </w:rPr>
          <w:tab/>
        </w:r>
        <w:r>
          <w:rPr>
            <w:noProof/>
            <w:webHidden/>
          </w:rPr>
          <w:fldChar w:fldCharType="begin"/>
        </w:r>
        <w:r>
          <w:rPr>
            <w:noProof/>
            <w:webHidden/>
          </w:rPr>
          <w:instrText xml:space="preserve"> PAGEREF _Toc149037172 \h </w:instrText>
        </w:r>
        <w:r>
          <w:rPr>
            <w:noProof/>
            <w:webHidden/>
          </w:rPr>
        </w:r>
        <w:r>
          <w:rPr>
            <w:noProof/>
            <w:webHidden/>
          </w:rPr>
          <w:fldChar w:fldCharType="separate"/>
        </w:r>
        <w:r w:rsidR="00270ECA">
          <w:rPr>
            <w:noProof/>
            <w:webHidden/>
          </w:rPr>
          <w:t>30</w:t>
        </w:r>
        <w:r>
          <w:rPr>
            <w:noProof/>
            <w:webHidden/>
          </w:rPr>
          <w:fldChar w:fldCharType="end"/>
        </w:r>
      </w:hyperlink>
    </w:p>
    <w:p w14:paraId="5DBA1A71" w14:textId="33D41566" w:rsidR="00B30934" w:rsidRDefault="009A286D" w:rsidP="00B30934">
      <w:pPr>
        <w:pStyle w:val="TableofFigures"/>
        <w:tabs>
          <w:tab w:val="right" w:leader="dot" w:pos="8296"/>
        </w:tabs>
        <w:spacing w:line="480" w:lineRule="auto"/>
        <w:rPr>
          <w:rFonts w:asciiTheme="minorHAnsi" w:eastAsiaTheme="minorEastAsia" w:hAnsiTheme="minorHAnsi"/>
          <w:noProof/>
          <w:kern w:val="0"/>
          <w:sz w:val="22"/>
          <w:lang w:val="en-US"/>
          <w14:ligatures w14:val="none"/>
        </w:rPr>
      </w:pPr>
      <w:hyperlink w:anchor="_Toc149037173" w:history="1">
        <w:r w:rsidR="00B30934" w:rsidRPr="00157F02">
          <w:rPr>
            <w:rStyle w:val="Hyperlink"/>
            <w:rFonts w:eastAsia="Calibri"/>
            <w:noProof/>
            <w:lang w:val="en-US"/>
          </w:rPr>
          <w:t>Table 4.2: Respondents’ awareness about inclusive education</w:t>
        </w:r>
        <w:r w:rsidR="00B30934">
          <w:rPr>
            <w:noProof/>
            <w:webHidden/>
          </w:rPr>
          <w:tab/>
        </w:r>
        <w:r w:rsidR="00B30934">
          <w:rPr>
            <w:noProof/>
            <w:webHidden/>
          </w:rPr>
          <w:fldChar w:fldCharType="begin"/>
        </w:r>
        <w:r w:rsidR="00B30934">
          <w:rPr>
            <w:noProof/>
            <w:webHidden/>
          </w:rPr>
          <w:instrText xml:space="preserve"> PAGEREF _Toc149037173 \h </w:instrText>
        </w:r>
        <w:r w:rsidR="00B30934">
          <w:rPr>
            <w:noProof/>
            <w:webHidden/>
          </w:rPr>
        </w:r>
        <w:r w:rsidR="00B30934">
          <w:rPr>
            <w:noProof/>
            <w:webHidden/>
          </w:rPr>
          <w:fldChar w:fldCharType="separate"/>
        </w:r>
        <w:r w:rsidR="00270ECA">
          <w:rPr>
            <w:noProof/>
            <w:webHidden/>
          </w:rPr>
          <w:t>32</w:t>
        </w:r>
        <w:r w:rsidR="00B30934">
          <w:rPr>
            <w:noProof/>
            <w:webHidden/>
          </w:rPr>
          <w:fldChar w:fldCharType="end"/>
        </w:r>
      </w:hyperlink>
    </w:p>
    <w:p w14:paraId="4795472E" w14:textId="11B27748" w:rsidR="00B30934" w:rsidRDefault="009A286D" w:rsidP="00B30934">
      <w:pPr>
        <w:pStyle w:val="TableofFigures"/>
        <w:tabs>
          <w:tab w:val="right" w:leader="dot" w:pos="8296"/>
        </w:tabs>
        <w:spacing w:line="480" w:lineRule="auto"/>
        <w:rPr>
          <w:rFonts w:asciiTheme="minorHAnsi" w:eastAsiaTheme="minorEastAsia" w:hAnsiTheme="minorHAnsi"/>
          <w:noProof/>
          <w:kern w:val="0"/>
          <w:sz w:val="22"/>
          <w:lang w:val="en-US"/>
          <w14:ligatures w14:val="none"/>
        </w:rPr>
      </w:pPr>
      <w:hyperlink w:anchor="_Toc149037174" w:history="1">
        <w:r w:rsidR="00B30934" w:rsidRPr="00157F02">
          <w:rPr>
            <w:rStyle w:val="Hyperlink"/>
            <w:rFonts w:eastAsia="Calibri"/>
            <w:noProof/>
          </w:rPr>
          <w:t xml:space="preserve">Table 4.3: </w:t>
        </w:r>
        <w:r w:rsidR="00B30934" w:rsidRPr="00157F02">
          <w:rPr>
            <w:rStyle w:val="Hyperlink"/>
            <w:rFonts w:eastAsia="Calibri"/>
            <w:noProof/>
            <w:lang w:val="en-US"/>
          </w:rPr>
          <w:t>Perception of respondents about inclusive education</w:t>
        </w:r>
        <w:r w:rsidR="00B30934">
          <w:rPr>
            <w:noProof/>
            <w:webHidden/>
          </w:rPr>
          <w:tab/>
        </w:r>
        <w:r w:rsidR="00B30934">
          <w:rPr>
            <w:noProof/>
            <w:webHidden/>
          </w:rPr>
          <w:fldChar w:fldCharType="begin"/>
        </w:r>
        <w:r w:rsidR="00B30934">
          <w:rPr>
            <w:noProof/>
            <w:webHidden/>
          </w:rPr>
          <w:instrText xml:space="preserve"> PAGEREF _Toc149037174 \h </w:instrText>
        </w:r>
        <w:r w:rsidR="00B30934">
          <w:rPr>
            <w:noProof/>
            <w:webHidden/>
          </w:rPr>
        </w:r>
        <w:r w:rsidR="00B30934">
          <w:rPr>
            <w:noProof/>
            <w:webHidden/>
          </w:rPr>
          <w:fldChar w:fldCharType="separate"/>
        </w:r>
        <w:r w:rsidR="00270ECA">
          <w:rPr>
            <w:noProof/>
            <w:webHidden/>
          </w:rPr>
          <w:t>33</w:t>
        </w:r>
        <w:r w:rsidR="00B30934">
          <w:rPr>
            <w:noProof/>
            <w:webHidden/>
          </w:rPr>
          <w:fldChar w:fldCharType="end"/>
        </w:r>
      </w:hyperlink>
    </w:p>
    <w:p w14:paraId="00039C0A" w14:textId="411200E2" w:rsidR="00B30934" w:rsidRPr="00B30934" w:rsidRDefault="00B30934" w:rsidP="00B30934">
      <w:r>
        <w:rPr>
          <w:rFonts w:ascii="Times New Roman" w:hAnsi="Times New Roman"/>
          <w:sz w:val="24"/>
        </w:rPr>
        <w:fldChar w:fldCharType="end"/>
      </w:r>
    </w:p>
    <w:p w14:paraId="582A6594" w14:textId="77777777" w:rsidR="00E82343" w:rsidRPr="00A67629" w:rsidRDefault="00E82343" w:rsidP="005F2277">
      <w:pPr>
        <w:spacing w:after="0" w:line="480" w:lineRule="auto"/>
        <w:rPr>
          <w:rFonts w:ascii="Times New Roman" w:hAnsi="Times New Roman" w:cs="Times New Roman"/>
          <w:sz w:val="24"/>
          <w:szCs w:val="24"/>
        </w:rPr>
      </w:pPr>
    </w:p>
    <w:p w14:paraId="38DBA8D6" w14:textId="4B2E6804" w:rsidR="00B30934" w:rsidRDefault="00B30934" w:rsidP="005F2277">
      <w:pPr>
        <w:spacing w:after="0" w:line="480" w:lineRule="auto"/>
        <w:rPr>
          <w:rFonts w:ascii="Times New Roman" w:hAnsi="Times New Roman" w:cs="Times New Roman"/>
          <w:sz w:val="24"/>
          <w:szCs w:val="24"/>
        </w:rPr>
      </w:pPr>
    </w:p>
    <w:p w14:paraId="4E5945F8" w14:textId="57F4E920" w:rsidR="00B30934" w:rsidRDefault="00B30934" w:rsidP="005F2277">
      <w:pPr>
        <w:spacing w:after="0" w:line="480" w:lineRule="auto"/>
        <w:rPr>
          <w:rFonts w:ascii="Times New Roman" w:hAnsi="Times New Roman" w:cs="Times New Roman"/>
          <w:sz w:val="24"/>
          <w:szCs w:val="24"/>
        </w:rPr>
      </w:pPr>
    </w:p>
    <w:p w14:paraId="69A05BFF" w14:textId="54356268" w:rsidR="00B30934" w:rsidRDefault="00B30934" w:rsidP="005F2277">
      <w:pPr>
        <w:spacing w:after="0" w:line="480" w:lineRule="auto"/>
        <w:rPr>
          <w:rFonts w:ascii="Times New Roman" w:hAnsi="Times New Roman" w:cs="Times New Roman"/>
          <w:sz w:val="24"/>
          <w:szCs w:val="24"/>
        </w:rPr>
      </w:pPr>
    </w:p>
    <w:p w14:paraId="1F0D0A72" w14:textId="66103433" w:rsidR="00B30934" w:rsidRDefault="00B30934" w:rsidP="005F2277">
      <w:pPr>
        <w:spacing w:after="0" w:line="480" w:lineRule="auto"/>
        <w:rPr>
          <w:rFonts w:ascii="Times New Roman" w:hAnsi="Times New Roman" w:cs="Times New Roman"/>
          <w:sz w:val="24"/>
          <w:szCs w:val="24"/>
        </w:rPr>
      </w:pPr>
    </w:p>
    <w:p w14:paraId="16AF86A2" w14:textId="01733C99" w:rsidR="00B30934" w:rsidRDefault="00B30934" w:rsidP="005F2277">
      <w:pPr>
        <w:spacing w:after="0" w:line="480" w:lineRule="auto"/>
        <w:rPr>
          <w:rFonts w:ascii="Times New Roman" w:hAnsi="Times New Roman" w:cs="Times New Roman"/>
          <w:sz w:val="24"/>
          <w:szCs w:val="24"/>
        </w:rPr>
      </w:pPr>
    </w:p>
    <w:p w14:paraId="3CE869C3" w14:textId="11F866ED" w:rsidR="00B30934" w:rsidRDefault="00B30934" w:rsidP="005F2277">
      <w:pPr>
        <w:spacing w:after="0" w:line="480" w:lineRule="auto"/>
        <w:rPr>
          <w:rFonts w:ascii="Times New Roman" w:hAnsi="Times New Roman" w:cs="Times New Roman"/>
          <w:sz w:val="24"/>
          <w:szCs w:val="24"/>
        </w:rPr>
      </w:pPr>
    </w:p>
    <w:p w14:paraId="019154F0" w14:textId="472BD75F" w:rsidR="00B30934" w:rsidRDefault="00B30934" w:rsidP="005F2277">
      <w:pPr>
        <w:spacing w:after="0" w:line="480" w:lineRule="auto"/>
        <w:rPr>
          <w:rFonts w:ascii="Times New Roman" w:hAnsi="Times New Roman" w:cs="Times New Roman"/>
          <w:sz w:val="24"/>
          <w:szCs w:val="24"/>
        </w:rPr>
      </w:pPr>
    </w:p>
    <w:p w14:paraId="77F23EAF" w14:textId="2D3DCBDC" w:rsidR="00B30934" w:rsidRDefault="00B30934" w:rsidP="005F2277">
      <w:pPr>
        <w:spacing w:after="0" w:line="480" w:lineRule="auto"/>
        <w:rPr>
          <w:rFonts w:ascii="Times New Roman" w:hAnsi="Times New Roman" w:cs="Times New Roman"/>
          <w:sz w:val="24"/>
          <w:szCs w:val="24"/>
        </w:rPr>
      </w:pPr>
    </w:p>
    <w:p w14:paraId="36C281B4" w14:textId="20915914" w:rsidR="00B30934" w:rsidRDefault="00B30934" w:rsidP="005F2277">
      <w:pPr>
        <w:spacing w:after="0" w:line="480" w:lineRule="auto"/>
        <w:rPr>
          <w:rFonts w:ascii="Times New Roman" w:hAnsi="Times New Roman" w:cs="Times New Roman"/>
          <w:sz w:val="24"/>
          <w:szCs w:val="24"/>
        </w:rPr>
      </w:pPr>
    </w:p>
    <w:p w14:paraId="03131CF3" w14:textId="1814D946" w:rsidR="00B30934" w:rsidRDefault="00B30934" w:rsidP="005F2277">
      <w:pPr>
        <w:spacing w:after="0" w:line="480" w:lineRule="auto"/>
        <w:rPr>
          <w:rFonts w:ascii="Times New Roman" w:hAnsi="Times New Roman" w:cs="Times New Roman"/>
          <w:sz w:val="24"/>
          <w:szCs w:val="24"/>
        </w:rPr>
      </w:pPr>
    </w:p>
    <w:p w14:paraId="72E0096D" w14:textId="0A8491C1" w:rsidR="00B30934" w:rsidRDefault="00B30934" w:rsidP="005F2277">
      <w:pPr>
        <w:spacing w:after="0" w:line="480" w:lineRule="auto"/>
        <w:rPr>
          <w:rFonts w:ascii="Times New Roman" w:hAnsi="Times New Roman" w:cs="Times New Roman"/>
          <w:sz w:val="24"/>
          <w:szCs w:val="24"/>
        </w:rPr>
      </w:pPr>
    </w:p>
    <w:p w14:paraId="1AD85E0A" w14:textId="78699846" w:rsidR="00B30934" w:rsidRDefault="00B30934" w:rsidP="005F2277">
      <w:pPr>
        <w:spacing w:after="0" w:line="480" w:lineRule="auto"/>
        <w:rPr>
          <w:rFonts w:ascii="Times New Roman" w:hAnsi="Times New Roman" w:cs="Times New Roman"/>
          <w:sz w:val="24"/>
          <w:szCs w:val="24"/>
        </w:rPr>
      </w:pPr>
    </w:p>
    <w:p w14:paraId="0603B7BC" w14:textId="74A7F884" w:rsidR="00B30934" w:rsidRDefault="00B30934" w:rsidP="005F2277">
      <w:pPr>
        <w:spacing w:after="0" w:line="480" w:lineRule="auto"/>
        <w:rPr>
          <w:rFonts w:ascii="Times New Roman" w:hAnsi="Times New Roman" w:cs="Times New Roman"/>
          <w:sz w:val="24"/>
          <w:szCs w:val="24"/>
        </w:rPr>
      </w:pPr>
    </w:p>
    <w:p w14:paraId="6AF5DD4E" w14:textId="6FABA152" w:rsidR="00B30934" w:rsidRDefault="00B30934" w:rsidP="005F2277">
      <w:pPr>
        <w:spacing w:after="0" w:line="480" w:lineRule="auto"/>
        <w:rPr>
          <w:rFonts w:ascii="Times New Roman" w:hAnsi="Times New Roman" w:cs="Times New Roman"/>
          <w:sz w:val="24"/>
          <w:szCs w:val="24"/>
        </w:rPr>
      </w:pPr>
    </w:p>
    <w:p w14:paraId="2658C186" w14:textId="6676B63A" w:rsidR="00B30934" w:rsidRDefault="00B30934" w:rsidP="005F2277">
      <w:pPr>
        <w:spacing w:after="0" w:line="480" w:lineRule="auto"/>
        <w:rPr>
          <w:rFonts w:ascii="Times New Roman" w:hAnsi="Times New Roman" w:cs="Times New Roman"/>
          <w:sz w:val="24"/>
          <w:szCs w:val="24"/>
        </w:rPr>
      </w:pPr>
    </w:p>
    <w:p w14:paraId="7339AAC8" w14:textId="39126053" w:rsidR="00B30934" w:rsidRDefault="00B30934" w:rsidP="005F2277">
      <w:pPr>
        <w:spacing w:after="0" w:line="480" w:lineRule="auto"/>
        <w:rPr>
          <w:rFonts w:ascii="Times New Roman" w:hAnsi="Times New Roman" w:cs="Times New Roman"/>
          <w:sz w:val="24"/>
          <w:szCs w:val="24"/>
        </w:rPr>
      </w:pPr>
    </w:p>
    <w:p w14:paraId="11063515" w14:textId="373B9E14" w:rsidR="00B30934" w:rsidRDefault="00B30934" w:rsidP="005F2277">
      <w:pPr>
        <w:spacing w:after="0" w:line="480" w:lineRule="auto"/>
        <w:rPr>
          <w:rFonts w:ascii="Times New Roman" w:hAnsi="Times New Roman" w:cs="Times New Roman"/>
          <w:sz w:val="24"/>
          <w:szCs w:val="24"/>
        </w:rPr>
      </w:pPr>
    </w:p>
    <w:p w14:paraId="052C2AF4" w14:textId="5F099E09" w:rsidR="00B30934" w:rsidRDefault="00B30934" w:rsidP="005F2277">
      <w:pPr>
        <w:spacing w:after="0" w:line="480" w:lineRule="auto"/>
        <w:rPr>
          <w:rFonts w:ascii="Times New Roman" w:hAnsi="Times New Roman" w:cs="Times New Roman"/>
          <w:sz w:val="24"/>
          <w:szCs w:val="24"/>
        </w:rPr>
      </w:pPr>
    </w:p>
    <w:p w14:paraId="0F00A0E8" w14:textId="480AE355" w:rsidR="00B30934" w:rsidRDefault="00B30934" w:rsidP="005F2277">
      <w:pPr>
        <w:spacing w:after="0" w:line="480" w:lineRule="auto"/>
        <w:rPr>
          <w:rFonts w:ascii="Times New Roman" w:hAnsi="Times New Roman" w:cs="Times New Roman"/>
          <w:sz w:val="24"/>
          <w:szCs w:val="24"/>
        </w:rPr>
      </w:pPr>
    </w:p>
    <w:p w14:paraId="30680821" w14:textId="6F933F9B" w:rsidR="00B30934" w:rsidRDefault="00B30934" w:rsidP="009A286D">
      <w:pPr>
        <w:pStyle w:val="Heading1"/>
        <w:spacing w:before="0"/>
      </w:pPr>
      <w:bookmarkStart w:id="10" w:name="_Toc149042993"/>
      <w:r>
        <w:lastRenderedPageBreak/>
        <w:t>LIST OF FIGURES</w:t>
      </w:r>
      <w:bookmarkEnd w:id="10"/>
    </w:p>
    <w:p w14:paraId="7EFC1BB6" w14:textId="1BA3263B" w:rsidR="00B30934" w:rsidRDefault="00B30934" w:rsidP="00B30934"/>
    <w:p w14:paraId="7E562EFD" w14:textId="5E4A3B20" w:rsidR="00B30934" w:rsidRDefault="00B30934">
      <w:pPr>
        <w:pStyle w:val="TableofFigures"/>
        <w:tabs>
          <w:tab w:val="right" w:leader="dot" w:pos="8296"/>
        </w:tabs>
        <w:rPr>
          <w:rFonts w:asciiTheme="minorHAnsi" w:eastAsiaTheme="minorEastAsia" w:hAnsiTheme="minorHAnsi"/>
          <w:noProof/>
          <w:kern w:val="0"/>
          <w:sz w:val="22"/>
          <w:lang w:val="en-US"/>
          <w14:ligatures w14:val="none"/>
        </w:rPr>
      </w:pPr>
      <w:r>
        <w:fldChar w:fldCharType="begin"/>
      </w:r>
      <w:r>
        <w:instrText xml:space="preserve"> TOC \h \z \t "Heading 5" \c "Figure" </w:instrText>
      </w:r>
      <w:r>
        <w:fldChar w:fldCharType="separate"/>
      </w:r>
      <w:hyperlink w:anchor="_Toc149037242" w:history="1">
        <w:r w:rsidRPr="00A05DAB">
          <w:rPr>
            <w:rStyle w:val="Hyperlink"/>
            <w:noProof/>
          </w:rPr>
          <w:t>Figure 3.1: Map of Tatale-Sanguli District</w:t>
        </w:r>
        <w:r>
          <w:rPr>
            <w:noProof/>
            <w:webHidden/>
          </w:rPr>
          <w:tab/>
        </w:r>
        <w:r>
          <w:rPr>
            <w:noProof/>
            <w:webHidden/>
          </w:rPr>
          <w:fldChar w:fldCharType="begin"/>
        </w:r>
        <w:r>
          <w:rPr>
            <w:noProof/>
            <w:webHidden/>
          </w:rPr>
          <w:instrText xml:space="preserve"> PAGEREF _Toc149037242 \h </w:instrText>
        </w:r>
        <w:r>
          <w:rPr>
            <w:noProof/>
            <w:webHidden/>
          </w:rPr>
        </w:r>
        <w:r>
          <w:rPr>
            <w:noProof/>
            <w:webHidden/>
          </w:rPr>
          <w:fldChar w:fldCharType="separate"/>
        </w:r>
        <w:r w:rsidR="00270ECA">
          <w:rPr>
            <w:noProof/>
            <w:webHidden/>
          </w:rPr>
          <w:t>23</w:t>
        </w:r>
        <w:r>
          <w:rPr>
            <w:noProof/>
            <w:webHidden/>
          </w:rPr>
          <w:fldChar w:fldCharType="end"/>
        </w:r>
      </w:hyperlink>
    </w:p>
    <w:p w14:paraId="5CFE5683" w14:textId="4AE864DD" w:rsidR="00B30934" w:rsidRPr="00B30934" w:rsidRDefault="00B30934" w:rsidP="00B30934">
      <w:pPr>
        <w:sectPr w:rsidR="00B30934" w:rsidRPr="00B30934" w:rsidSect="009A286D">
          <w:pgSz w:w="11906" w:h="16838" w:code="9"/>
          <w:pgMar w:top="1440" w:right="1440" w:bottom="1440" w:left="2160" w:header="720" w:footer="720" w:gutter="0"/>
          <w:pgNumType w:fmt="lowerRoman" w:start="1"/>
          <w:cols w:space="720"/>
          <w:docGrid w:linePitch="360"/>
        </w:sectPr>
      </w:pPr>
      <w:r>
        <w:fldChar w:fldCharType="end"/>
      </w:r>
      <w:bookmarkStart w:id="11" w:name="_GoBack"/>
      <w:bookmarkEnd w:id="11"/>
    </w:p>
    <w:p w14:paraId="080F8FC2" w14:textId="77777777" w:rsidR="00E82343" w:rsidRPr="00A67629" w:rsidRDefault="00E82343" w:rsidP="009A286D">
      <w:pPr>
        <w:pStyle w:val="Heading1"/>
        <w:spacing w:before="0"/>
      </w:pPr>
      <w:bookmarkStart w:id="12" w:name="_Toc149042994"/>
      <w:r w:rsidRPr="00A67629">
        <w:lastRenderedPageBreak/>
        <w:t>CHAPTER ONE</w:t>
      </w:r>
      <w:bookmarkEnd w:id="12"/>
    </w:p>
    <w:p w14:paraId="580AAADD" w14:textId="77777777" w:rsidR="00E82343" w:rsidRPr="00A67629" w:rsidRDefault="00E82343" w:rsidP="00A67629">
      <w:pPr>
        <w:pStyle w:val="Heading1"/>
      </w:pPr>
      <w:bookmarkStart w:id="13" w:name="_Toc149042995"/>
      <w:r w:rsidRPr="00A67629">
        <w:t>INTRODUCTION</w:t>
      </w:r>
      <w:bookmarkEnd w:id="13"/>
    </w:p>
    <w:p w14:paraId="2C49D2A1" w14:textId="77777777" w:rsidR="00E82343" w:rsidRPr="00A67629" w:rsidRDefault="00E82343" w:rsidP="00A67629">
      <w:pPr>
        <w:pStyle w:val="Heading2"/>
      </w:pPr>
      <w:bookmarkStart w:id="14" w:name="_Toc149042996"/>
      <w:r w:rsidRPr="00A67629">
        <w:t>1.1 Background</w:t>
      </w:r>
      <w:bookmarkEnd w:id="14"/>
    </w:p>
    <w:p w14:paraId="27222502" w14:textId="77777777" w:rsidR="00E82343" w:rsidRPr="00A67629" w:rsidRDefault="00E8234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Increasing access to education has been a global priority as it is a crucial instrument for fostering empowerment and social cohesion (Butcher et al., 2015). Education is one of the techniques used by humans to aid in the development of civilization. Since everyone must contribute to society's development, many attempts are being made through research and other means to teach nearly everyone in society how to do their part and function effectively to achieve a desired end. Therefore, it is necessary to maximize the potential of every person, regardless of whether they have a disability of any kind (Ethel, 2015). </w:t>
      </w:r>
    </w:p>
    <w:p w14:paraId="63F2923E" w14:textId="0DFAF0A0" w:rsidR="00E82343" w:rsidRPr="00A67629" w:rsidRDefault="00AB5DCF"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Enhancing the quality of education has emerged as a fundamental focus in the development strategies of many countries, and recent studies demonstrate that the developing world, as a whole, has experienced substantial progress in elevating educational attainment </w:t>
      </w:r>
      <w:r w:rsidR="00E82343" w:rsidRPr="00A67629">
        <w:rPr>
          <w:rFonts w:ascii="Times New Roman" w:hAnsi="Times New Roman" w:cs="Times New Roman"/>
          <w:sz w:val="24"/>
          <w:szCs w:val="24"/>
        </w:rPr>
        <w:t xml:space="preserve">(Botts, &amp; Owusu, 2013). </w:t>
      </w:r>
      <w:r w:rsidR="00BF0675" w:rsidRPr="00A67629">
        <w:rPr>
          <w:rFonts w:ascii="Times New Roman" w:hAnsi="Times New Roman" w:cs="Times New Roman"/>
          <w:sz w:val="24"/>
          <w:szCs w:val="24"/>
        </w:rPr>
        <w:t>Globally, inclusive education is widely recognized as a guiding principle with the overarching objective of delivering high-quality education, fairness, and impartiality to every student, with a particular focus on those who have traditionally faced exclusion from conventional educational systems due to factors such as disability, ethnicity, gender, or other defining attributes</w:t>
      </w:r>
      <w:r w:rsidR="00E82343" w:rsidRPr="00A67629">
        <w:rPr>
          <w:rFonts w:ascii="Times New Roman" w:hAnsi="Times New Roman" w:cs="Times New Roman"/>
          <w:sz w:val="24"/>
          <w:szCs w:val="24"/>
        </w:rPr>
        <w:t xml:space="preserve"> (Nguyet &amp; Ha, 2010).</w:t>
      </w:r>
    </w:p>
    <w:p w14:paraId="6BE15087" w14:textId="1A295DEA" w:rsidR="00E82343" w:rsidRPr="00A67629" w:rsidRDefault="00E8234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The 21st century has witnessed a number of initiatives, discussions, and programs aimed at enhancing and utilizing education in a variety of fields, endeavours, and sectors. </w:t>
      </w:r>
      <w:r w:rsidR="00BF0675" w:rsidRPr="00A67629">
        <w:rPr>
          <w:rFonts w:ascii="Times New Roman" w:hAnsi="Times New Roman" w:cs="Times New Roman"/>
          <w:sz w:val="24"/>
          <w:szCs w:val="24"/>
        </w:rPr>
        <w:t>The United Nations Development Programme (UNDP) has harnessed the Millennium Development Goals (MDGs) and the Sustainable Development Goals (SDGs) to establish a universal global framework</w:t>
      </w:r>
      <w:r w:rsidRPr="00A67629">
        <w:rPr>
          <w:rFonts w:ascii="Times New Roman" w:hAnsi="Times New Roman" w:cs="Times New Roman"/>
          <w:sz w:val="24"/>
          <w:szCs w:val="24"/>
        </w:rPr>
        <w:t xml:space="preserve"> (United Nations Development Programme [UNDP], 2018). </w:t>
      </w:r>
      <w:r w:rsidR="00BF0675" w:rsidRPr="00A67629">
        <w:rPr>
          <w:rFonts w:ascii="Times New Roman" w:hAnsi="Times New Roman" w:cs="Times New Roman"/>
          <w:sz w:val="24"/>
          <w:szCs w:val="24"/>
        </w:rPr>
        <w:t xml:space="preserve">The United Nations' Education for All (EFA) initiative </w:t>
      </w:r>
      <w:r w:rsidR="00BF0675" w:rsidRPr="00A67629">
        <w:rPr>
          <w:rFonts w:ascii="Times New Roman" w:hAnsi="Times New Roman" w:cs="Times New Roman"/>
          <w:sz w:val="24"/>
          <w:szCs w:val="24"/>
        </w:rPr>
        <w:lastRenderedPageBreak/>
        <w:t>played a crucial role in advancing the Millennium Development Goals. This was primarily due to the recognition of the pivotal role of education in human development and the pressing issue of limited access to education, particularly among children (United Nations Educational, Scientific and Cultural Organization [UNESCO], 2005)</w:t>
      </w:r>
      <w:r w:rsidRPr="00A67629">
        <w:rPr>
          <w:rFonts w:ascii="Times New Roman" w:hAnsi="Times New Roman" w:cs="Times New Roman"/>
          <w:sz w:val="24"/>
          <w:szCs w:val="24"/>
        </w:rPr>
        <w:t xml:space="preserve">. </w:t>
      </w:r>
    </w:p>
    <w:p w14:paraId="3DDB3C7C" w14:textId="7DDB67CF" w:rsidR="00E82343" w:rsidRPr="00A67629" w:rsidRDefault="00BF0675"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Inclusive education, as described by Nguyet and Ha (2010), is the endeavor to enhance student engagement and eradicate exclusion both in and from educational settings. This concept is not confined solely to matters related to disabilities but encompasses a broader perspective, considering the attendance, active participation, and academic achievement of all students. The focus is especially on those who face the risk of marginalization or exclusion due to various factors, as emphasized by UNESCO (2009)</w:t>
      </w:r>
      <w:r w:rsidR="00E82343" w:rsidRPr="00A67629">
        <w:rPr>
          <w:rFonts w:ascii="Times New Roman" w:hAnsi="Times New Roman" w:cs="Times New Roman"/>
          <w:sz w:val="24"/>
          <w:szCs w:val="24"/>
        </w:rPr>
        <w:t xml:space="preserve">. The underpinning of inclusion is the idea that every student is unique in their own way, and that schools must modify their procedures in order to </w:t>
      </w:r>
      <w:r w:rsidR="008F5479" w:rsidRPr="00A67629">
        <w:rPr>
          <w:rFonts w:ascii="Times New Roman" w:hAnsi="Times New Roman" w:cs="Times New Roman"/>
          <w:sz w:val="24"/>
          <w:szCs w:val="24"/>
        </w:rPr>
        <w:t>fulfil</w:t>
      </w:r>
      <w:r w:rsidR="00E82343" w:rsidRPr="00A67629">
        <w:rPr>
          <w:rFonts w:ascii="Times New Roman" w:hAnsi="Times New Roman" w:cs="Times New Roman"/>
          <w:sz w:val="24"/>
          <w:szCs w:val="24"/>
        </w:rPr>
        <w:t xml:space="preserve"> all of their learning needs. Therefore, if a student is having difficulties, the issue is with the educational procedures rather than the student, since schools exist to accommodate the needs of all pupils under an inclusive ideology (Sharma et al., 2012). </w:t>
      </w:r>
    </w:p>
    <w:p w14:paraId="3F2EECF2" w14:textId="77777777" w:rsidR="00EF2A9C" w:rsidRPr="00A67629" w:rsidRDefault="00EF2A9C" w:rsidP="00EF2A9C">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Despite the global push for inclusive education for all students, Ghana faces considerable difficulties in achieving its objectives in this regard, as highlighted by Kofi and Anastasiou in 2015. Shockingly, only about 3% of children with learning disabilities are estimated to have access to educational opportunities in Ghana, as reported by Anthony in 2011. This dire situation leads to the unfortunate reality that children and teenagers with learning needs either drop out of basic education in a relatively short time or never get the chance to attend school, according to Idol's findings in 2006.</w:t>
      </w:r>
    </w:p>
    <w:p w14:paraId="0644D244" w14:textId="77777777" w:rsidR="00EF2A9C" w:rsidRPr="00A67629" w:rsidRDefault="00EF2A9C" w:rsidP="00EF2A9C">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lastRenderedPageBreak/>
        <w:t>Recently, Ghana has renewed its commitment to the principles of Education for All (EFA) and the inclusion of marginalized students through inclusive education, as noted by Anthony in 2011. This reaffirmation underscores the unequivocal dedication of the Ghanaian government to upholding human rights, ensuring equal opportunities, and providing educational services for individuals with learning needs, both on a national and international scale.</w:t>
      </w:r>
    </w:p>
    <w:p w14:paraId="29FF07AB" w14:textId="2CF5D134" w:rsidR="00E82343" w:rsidRPr="00A67629" w:rsidRDefault="00EF2A9C"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Although there has been some progress in establishing an inclusive educational system throughout Ghana, the practical implementation of inclusive education remains challenging, with concerns arising regarding the readiness and willingness of teachers to embrace inclusive practices</w:t>
      </w:r>
      <w:r w:rsidR="00E82343" w:rsidRPr="00A67629">
        <w:rPr>
          <w:rFonts w:ascii="Times New Roman" w:hAnsi="Times New Roman" w:cs="Times New Roman"/>
          <w:sz w:val="24"/>
          <w:szCs w:val="24"/>
        </w:rPr>
        <w:t>.</w:t>
      </w:r>
    </w:p>
    <w:p w14:paraId="37D5FAD8" w14:textId="77777777" w:rsidR="00E82343" w:rsidRPr="00A67629" w:rsidRDefault="00E82343" w:rsidP="00A67629">
      <w:pPr>
        <w:pStyle w:val="Heading2"/>
      </w:pPr>
      <w:bookmarkStart w:id="15" w:name="_Toc149042997"/>
      <w:r w:rsidRPr="00A67629">
        <w:t>1.2 Problem Statement</w:t>
      </w:r>
      <w:bookmarkEnd w:id="15"/>
    </w:p>
    <w:p w14:paraId="27051480" w14:textId="03E8A363" w:rsidR="00E82343" w:rsidRPr="00A67629" w:rsidRDefault="0062738C"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extant literature indicates that many teachers feel ill-equipped and inadequate to handle the teaching of regular learners and learners with special needs</w:t>
      </w:r>
      <w:r w:rsidR="002C48B5" w:rsidRPr="00A67629">
        <w:rPr>
          <w:rFonts w:ascii="Times New Roman" w:hAnsi="Times New Roman" w:cs="Times New Roman"/>
          <w:sz w:val="24"/>
          <w:szCs w:val="24"/>
        </w:rPr>
        <w:t xml:space="preserve"> </w:t>
      </w:r>
      <w:r w:rsidR="002C48B5" w:rsidRPr="00A67629">
        <w:rPr>
          <w:rFonts w:ascii="Times New Roman" w:hAnsi="Times New Roman" w:cs="Times New Roman"/>
          <w:sz w:val="24"/>
          <w:szCs w:val="24"/>
        </w:rPr>
        <w:fldChar w:fldCharType="begin" w:fldLock="1"/>
      </w:r>
      <w:r w:rsidR="009C2308" w:rsidRPr="00A67629">
        <w:rPr>
          <w:rFonts w:ascii="Times New Roman" w:hAnsi="Times New Roman" w:cs="Times New Roman"/>
          <w:sz w:val="24"/>
          <w:szCs w:val="24"/>
        </w:rPr>
        <w:instrText>ADDIN CSL_CITATION {"citationItems":[{"id":"ITEM-1","itemData":{"DOI":"10.1016/j.tate.2007.09.011","ISSN":"0742051X","author":[{"dropping-particle":"","family":"Rothì","given":"Despina M.","non-dropping-particle":"","parse-names":false,"suffix":""},{"dropping-particle":"","family":"Leavey","given":"Gerard","non-dropping-particle":"","parse-names":false,"suffix":""},{"dropping-particle":"","family":"Best","given":"Ron","non-dropping-particle":"","parse-names":false,"suffix":""}],"container-title":"Teaching and Teacher Education","id":"ITEM-1","issue":"5","issued":{"date-parts":[["2008","7"]]},"page":"1217-1231","title":"On the front-line: Teachers as active observers of pupils’ mental health","type":"article-journal","volume":"24"},"uris":["http://www.mendeley.com/documents/?uuid=1da2405d-a8fa-4493-9b32-139291909999"]},{"id":"ITEM-2","itemData":{"DOI":"10.1080/1467598032000044629","ISSN":"1467-5986","author":[{"dropping-particle":"","family":"Johnson","given":"Laurie Shepherd","non-dropping-particle":"","parse-names":false,"suffix":""}],"container-title":"Intercultural Education","id":"ITEM-2","issue":"1","issued":{"date-parts":[["2003","3"]]},"page":"17-30","title":"The Diversity Imperative: Building a culturally responsive school ethos","type":"article-journal","volume":"14"},"uris":["http://www.mendeley.com/documents/?uuid=79ba50cd-6e6d-4784-a483-e0a112fd8dff"]}],"mendeley":{"formattedCitation":"(Johnson, 2003; Rothì et al., 2008)","plainTextFormattedCitation":"(Johnson, 2003; Rothì et al., 2008)","previouslyFormattedCitation":"(Johnson, 2003; Rothì et al., 2008)"},"properties":{"noteIndex":0},"schema":"https://github.com/citation-style-language/schema/raw/master/csl-citation.json"}</w:instrText>
      </w:r>
      <w:r w:rsidR="002C48B5" w:rsidRPr="00A67629">
        <w:rPr>
          <w:rFonts w:ascii="Times New Roman" w:hAnsi="Times New Roman" w:cs="Times New Roman"/>
          <w:sz w:val="24"/>
          <w:szCs w:val="24"/>
        </w:rPr>
        <w:fldChar w:fldCharType="separate"/>
      </w:r>
      <w:r w:rsidR="002C48B5" w:rsidRPr="00A67629">
        <w:rPr>
          <w:rFonts w:ascii="Times New Roman" w:hAnsi="Times New Roman" w:cs="Times New Roman"/>
          <w:noProof/>
          <w:sz w:val="24"/>
          <w:szCs w:val="24"/>
        </w:rPr>
        <w:t>(Johnson, 2003; Rothì et al., 2008)</w:t>
      </w:r>
      <w:r w:rsidR="002C48B5" w:rsidRPr="00A67629">
        <w:rPr>
          <w:rFonts w:ascii="Times New Roman" w:hAnsi="Times New Roman" w:cs="Times New Roman"/>
          <w:sz w:val="24"/>
          <w:szCs w:val="24"/>
        </w:rPr>
        <w:fldChar w:fldCharType="end"/>
      </w:r>
      <w:r w:rsidRPr="00A67629">
        <w:rPr>
          <w:rFonts w:ascii="Times New Roman" w:hAnsi="Times New Roman" w:cs="Times New Roman"/>
          <w:sz w:val="24"/>
          <w:szCs w:val="24"/>
        </w:rPr>
        <w:t>.</w:t>
      </w:r>
      <w:r w:rsidR="002C48B5" w:rsidRPr="00A67629">
        <w:rPr>
          <w:rFonts w:ascii="Times New Roman" w:hAnsi="Times New Roman" w:cs="Times New Roman"/>
          <w:sz w:val="24"/>
          <w:szCs w:val="24"/>
        </w:rPr>
        <w:t xml:space="preserve"> </w:t>
      </w:r>
      <w:r w:rsidR="00B5774C" w:rsidRPr="00A67629">
        <w:rPr>
          <w:rFonts w:ascii="Times New Roman" w:hAnsi="Times New Roman" w:cs="Times New Roman"/>
          <w:sz w:val="24"/>
          <w:szCs w:val="24"/>
        </w:rPr>
        <w:t>Nonetheless, there are multiple factors that play a role in the inadequate preparation of teachers for inclusive education. One significant issue, as highlighted by Brown in 2018, is the restricted availability of professional development opportunities and resources, which obstructs teachers from gaining the essential knowledge and skills required for inclusive teaching practices. Moreover, insufficient pre-service education programs frequently fall short in adequately equipping teachers to effectively engage with diverse student populations</w:t>
      </w:r>
      <w:r w:rsidR="00E11EB5" w:rsidRPr="00A67629">
        <w:rPr>
          <w:rFonts w:ascii="Times New Roman" w:hAnsi="Times New Roman" w:cs="Times New Roman"/>
          <w:sz w:val="24"/>
          <w:szCs w:val="24"/>
        </w:rPr>
        <w:t xml:space="preserve"> (Loreman, 2018). </w:t>
      </w:r>
    </w:p>
    <w:p w14:paraId="08F038C9" w14:textId="5F9342B0" w:rsidR="00D51213" w:rsidRPr="00A67629" w:rsidRDefault="00A861CA"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The Ghanaian government has taken substantial measures to champion inclusive education, resulting in positive outcomes in the execution of inclusive education policies. A remarkable achievement in this regard is the introduction of the Ghana Inclusive Education Policy in 2015. This policy placed a strong emphasis on </w:t>
      </w:r>
      <w:r w:rsidRPr="00A67629">
        <w:rPr>
          <w:rFonts w:ascii="Times New Roman" w:hAnsi="Times New Roman" w:cs="Times New Roman"/>
          <w:sz w:val="24"/>
          <w:szCs w:val="24"/>
        </w:rPr>
        <w:lastRenderedPageBreak/>
        <w:t>providing quality education for all students, including those with disabilities, with the goal of establishing an inclusive education system that values diversity and ensures equitable access to education, as outlined by the Ministry of Education, Ghana, in 2015. Furthermore, teacher training programs have been revamped to incorporate inclusive pedagogical approaches, thereby arming educators with the knowledge and skills necessary to cater to the diverse learning requirements of their students</w:t>
      </w:r>
      <w:r w:rsidR="00D51213" w:rsidRPr="00A67629">
        <w:rPr>
          <w:rFonts w:ascii="Times New Roman" w:hAnsi="Times New Roman" w:cs="Times New Roman"/>
          <w:sz w:val="24"/>
          <w:szCs w:val="24"/>
        </w:rPr>
        <w:t xml:space="preserve"> (Ministry of Education, Ghana, 2018).</w:t>
      </w:r>
    </w:p>
    <w:p w14:paraId="02BF3909" w14:textId="316A6AA9" w:rsidR="00E11EB5" w:rsidRPr="00A67629" w:rsidRDefault="00A861CA"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effectiveness of inclusive education policies and practices in Ghana hinges largely on the attitudes and perspectives of teachers, despite the numerous initiatives undertaken by the Ghanaian government to expand and endorse inclusive education</w:t>
      </w:r>
      <w:r w:rsidR="00D51213" w:rsidRPr="00A67629">
        <w:rPr>
          <w:rFonts w:ascii="Times New Roman" w:hAnsi="Times New Roman" w:cs="Times New Roman"/>
          <w:sz w:val="24"/>
          <w:szCs w:val="24"/>
        </w:rPr>
        <w:t>. In the Tatale</w:t>
      </w:r>
      <w:r w:rsidR="00A72A25" w:rsidRPr="00A67629">
        <w:rPr>
          <w:rFonts w:ascii="Times New Roman" w:hAnsi="Times New Roman" w:cs="Times New Roman"/>
          <w:sz w:val="24"/>
          <w:szCs w:val="24"/>
        </w:rPr>
        <w:t>-</w:t>
      </w:r>
      <w:r w:rsidR="00D51213" w:rsidRPr="00A67629">
        <w:rPr>
          <w:rFonts w:ascii="Times New Roman" w:hAnsi="Times New Roman" w:cs="Times New Roman"/>
          <w:sz w:val="24"/>
          <w:szCs w:val="24"/>
        </w:rPr>
        <w:t xml:space="preserve">Sanguli </w:t>
      </w:r>
      <w:r w:rsidR="00D44DFC" w:rsidRPr="00A67629">
        <w:rPr>
          <w:rFonts w:ascii="Times New Roman" w:hAnsi="Times New Roman" w:cs="Times New Roman"/>
          <w:sz w:val="24"/>
          <w:szCs w:val="24"/>
        </w:rPr>
        <w:t>District,</w:t>
      </w:r>
      <w:r w:rsidR="00D51213" w:rsidRPr="00A67629">
        <w:rPr>
          <w:rFonts w:ascii="Times New Roman" w:hAnsi="Times New Roman" w:cs="Times New Roman"/>
          <w:sz w:val="24"/>
          <w:szCs w:val="24"/>
        </w:rPr>
        <w:t xml:space="preserve"> where this study was conducted, a thorough search of the literature revealed that there is no known academic inquisition on this important subject despite the prevalence of special needs students in the </w:t>
      </w:r>
      <w:r w:rsidR="00B45E73" w:rsidRPr="00A67629">
        <w:rPr>
          <w:rFonts w:ascii="Times New Roman" w:hAnsi="Times New Roman" w:cs="Times New Roman"/>
          <w:sz w:val="24"/>
          <w:szCs w:val="24"/>
        </w:rPr>
        <w:t>district</w:t>
      </w:r>
      <w:r w:rsidR="00D51213" w:rsidRPr="00A67629">
        <w:rPr>
          <w:rFonts w:ascii="Times New Roman" w:hAnsi="Times New Roman" w:cs="Times New Roman"/>
          <w:sz w:val="24"/>
          <w:szCs w:val="24"/>
        </w:rPr>
        <w:t>. Accordingly, there is a need to understand the perceptions teachers hold regarding inclusive education in order to address the challenges that hinder its effective implementation.</w:t>
      </w:r>
      <w:r w:rsidR="00B45E73" w:rsidRPr="00A67629">
        <w:rPr>
          <w:rFonts w:ascii="Times New Roman" w:hAnsi="Times New Roman" w:cs="Times New Roman"/>
          <w:sz w:val="24"/>
          <w:szCs w:val="24"/>
        </w:rPr>
        <w:t xml:space="preserve">  </w:t>
      </w:r>
    </w:p>
    <w:p w14:paraId="7CFBC2B7" w14:textId="7A14BD45" w:rsidR="00D51213" w:rsidRPr="00A67629" w:rsidRDefault="00A861CA"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With this objective in mind, the present study aimed to investigate how teachers perceive inclusive education in the Tatale-Sanguli District of Ghana. Therefore, the key inquiries to be addressed revolve around assessing the level of awareness and comprehension among teachers regarding the principles of inclusive education, identifying the obstacles encountered in the classroom, and understanding the support mechanisms employed by teachers to facilitate the incorporation of inclusive education</w:t>
      </w:r>
      <w:r w:rsidR="00D51213" w:rsidRPr="00A67629">
        <w:rPr>
          <w:rFonts w:ascii="Times New Roman" w:hAnsi="Times New Roman" w:cs="Times New Roman"/>
          <w:sz w:val="24"/>
          <w:szCs w:val="24"/>
        </w:rPr>
        <w:t>.</w:t>
      </w:r>
    </w:p>
    <w:p w14:paraId="6169EC61" w14:textId="77777777" w:rsidR="008272D8" w:rsidRPr="00A67629" w:rsidRDefault="008272D8" w:rsidP="00A67629">
      <w:pPr>
        <w:pStyle w:val="Heading2"/>
      </w:pPr>
      <w:bookmarkStart w:id="16" w:name="_Toc149042998"/>
      <w:r w:rsidRPr="00A67629">
        <w:lastRenderedPageBreak/>
        <w:t>1.3 Research Questions</w:t>
      </w:r>
      <w:bookmarkEnd w:id="16"/>
    </w:p>
    <w:p w14:paraId="4934C743" w14:textId="3C10C60C" w:rsidR="008272D8" w:rsidRPr="00A67629" w:rsidRDefault="008272D8"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The </w:t>
      </w:r>
      <w:r w:rsidR="00B45E73" w:rsidRPr="00A67629">
        <w:rPr>
          <w:rFonts w:ascii="Times New Roman" w:hAnsi="Times New Roman" w:cs="Times New Roman"/>
          <w:sz w:val="24"/>
          <w:szCs w:val="24"/>
        </w:rPr>
        <w:t xml:space="preserve">main research </w:t>
      </w:r>
      <w:r w:rsidRPr="00A67629">
        <w:rPr>
          <w:rFonts w:ascii="Times New Roman" w:hAnsi="Times New Roman" w:cs="Times New Roman"/>
          <w:sz w:val="24"/>
          <w:szCs w:val="24"/>
        </w:rPr>
        <w:t xml:space="preserve">question </w:t>
      </w:r>
      <w:r w:rsidR="00B45E73" w:rsidRPr="00A67629">
        <w:rPr>
          <w:rFonts w:ascii="Times New Roman" w:hAnsi="Times New Roman" w:cs="Times New Roman"/>
          <w:sz w:val="24"/>
          <w:szCs w:val="24"/>
        </w:rPr>
        <w:t xml:space="preserve">for this study </w:t>
      </w:r>
      <w:r w:rsidR="000577D9" w:rsidRPr="00A67629">
        <w:rPr>
          <w:rFonts w:ascii="Times New Roman" w:hAnsi="Times New Roman" w:cs="Times New Roman"/>
          <w:sz w:val="24"/>
          <w:szCs w:val="24"/>
        </w:rPr>
        <w:t>is</w:t>
      </w:r>
      <w:r w:rsidRPr="00A67629">
        <w:rPr>
          <w:rFonts w:ascii="Times New Roman" w:hAnsi="Times New Roman" w:cs="Times New Roman"/>
          <w:sz w:val="24"/>
          <w:szCs w:val="24"/>
        </w:rPr>
        <w:t xml:space="preserve"> what are </w:t>
      </w:r>
      <w:r w:rsidR="00313A90" w:rsidRPr="00A67629">
        <w:rPr>
          <w:rFonts w:ascii="Times New Roman" w:hAnsi="Times New Roman" w:cs="Times New Roman"/>
          <w:sz w:val="24"/>
          <w:szCs w:val="24"/>
        </w:rPr>
        <w:t xml:space="preserve">the </w:t>
      </w:r>
      <w:r w:rsidRPr="00A67629">
        <w:rPr>
          <w:rFonts w:ascii="Times New Roman" w:hAnsi="Times New Roman" w:cs="Times New Roman"/>
          <w:sz w:val="24"/>
          <w:szCs w:val="24"/>
        </w:rPr>
        <w:t>perception</w:t>
      </w:r>
      <w:r w:rsidR="00313A90" w:rsidRPr="00A67629">
        <w:rPr>
          <w:rFonts w:ascii="Times New Roman" w:hAnsi="Times New Roman" w:cs="Times New Roman"/>
          <w:sz w:val="24"/>
          <w:szCs w:val="24"/>
        </w:rPr>
        <w:t xml:space="preserve">s of </w:t>
      </w:r>
      <w:r w:rsidR="00822295" w:rsidRPr="00A67629">
        <w:rPr>
          <w:rFonts w:ascii="Times New Roman" w:hAnsi="Times New Roman" w:cs="Times New Roman"/>
          <w:sz w:val="24"/>
          <w:szCs w:val="24"/>
        </w:rPr>
        <w:t xml:space="preserve">teachers regarding </w:t>
      </w:r>
      <w:r w:rsidRPr="00A67629">
        <w:rPr>
          <w:rFonts w:ascii="Times New Roman" w:hAnsi="Times New Roman" w:cs="Times New Roman"/>
          <w:sz w:val="24"/>
          <w:szCs w:val="24"/>
        </w:rPr>
        <w:t>inclusive education in the Tatale</w:t>
      </w:r>
      <w:r w:rsidR="00143907" w:rsidRPr="00A67629">
        <w:rPr>
          <w:rFonts w:ascii="Times New Roman" w:hAnsi="Times New Roman" w:cs="Times New Roman"/>
          <w:sz w:val="24"/>
          <w:szCs w:val="24"/>
        </w:rPr>
        <w:t>-</w:t>
      </w:r>
      <w:r w:rsidRPr="00A67629">
        <w:rPr>
          <w:rFonts w:ascii="Times New Roman" w:hAnsi="Times New Roman" w:cs="Times New Roman"/>
          <w:sz w:val="24"/>
          <w:szCs w:val="24"/>
        </w:rPr>
        <w:t>Sanguli District</w:t>
      </w:r>
      <w:r w:rsidR="00822295" w:rsidRPr="00A67629">
        <w:rPr>
          <w:rFonts w:ascii="Times New Roman" w:hAnsi="Times New Roman" w:cs="Times New Roman"/>
          <w:sz w:val="24"/>
          <w:szCs w:val="24"/>
        </w:rPr>
        <w:t xml:space="preserve"> of Ghana</w:t>
      </w:r>
      <w:r w:rsidRPr="00A67629">
        <w:rPr>
          <w:rFonts w:ascii="Times New Roman" w:hAnsi="Times New Roman" w:cs="Times New Roman"/>
          <w:sz w:val="24"/>
          <w:szCs w:val="24"/>
        </w:rPr>
        <w:t>?</w:t>
      </w:r>
      <w:r w:rsidR="00603BDD" w:rsidRPr="00A67629">
        <w:rPr>
          <w:rFonts w:ascii="Times New Roman" w:hAnsi="Times New Roman" w:cs="Times New Roman"/>
          <w:sz w:val="24"/>
          <w:szCs w:val="24"/>
        </w:rPr>
        <w:t xml:space="preserve"> </w:t>
      </w:r>
      <w:r w:rsidRPr="00A67629">
        <w:rPr>
          <w:rFonts w:ascii="Times New Roman" w:hAnsi="Times New Roman" w:cs="Times New Roman"/>
          <w:sz w:val="24"/>
          <w:szCs w:val="24"/>
        </w:rPr>
        <w:t>Specifically, the study s</w:t>
      </w:r>
      <w:r w:rsidR="00603BDD" w:rsidRPr="00A67629">
        <w:rPr>
          <w:rFonts w:ascii="Times New Roman" w:hAnsi="Times New Roman" w:cs="Times New Roman"/>
          <w:sz w:val="24"/>
          <w:szCs w:val="24"/>
        </w:rPr>
        <w:t xml:space="preserve">ought </w:t>
      </w:r>
      <w:r w:rsidRPr="00A67629">
        <w:rPr>
          <w:rFonts w:ascii="Times New Roman" w:hAnsi="Times New Roman" w:cs="Times New Roman"/>
          <w:sz w:val="24"/>
          <w:szCs w:val="24"/>
        </w:rPr>
        <w:t xml:space="preserve">to </w:t>
      </w:r>
      <w:r w:rsidR="00603BDD" w:rsidRPr="00A67629">
        <w:rPr>
          <w:rFonts w:ascii="Times New Roman" w:hAnsi="Times New Roman" w:cs="Times New Roman"/>
          <w:sz w:val="24"/>
          <w:szCs w:val="24"/>
        </w:rPr>
        <w:t xml:space="preserve">proffer  </w:t>
      </w:r>
      <w:r w:rsidRPr="00A67629">
        <w:rPr>
          <w:rFonts w:ascii="Times New Roman" w:hAnsi="Times New Roman" w:cs="Times New Roman"/>
          <w:sz w:val="24"/>
          <w:szCs w:val="24"/>
        </w:rPr>
        <w:t xml:space="preserve"> answers to the</w:t>
      </w:r>
      <w:r w:rsidR="00313A90" w:rsidRPr="00A67629">
        <w:rPr>
          <w:rFonts w:ascii="Times New Roman" w:hAnsi="Times New Roman" w:cs="Times New Roman"/>
          <w:sz w:val="24"/>
          <w:szCs w:val="24"/>
        </w:rPr>
        <w:t xml:space="preserve">se </w:t>
      </w:r>
      <w:r w:rsidRPr="00A67629">
        <w:rPr>
          <w:rFonts w:ascii="Times New Roman" w:hAnsi="Times New Roman" w:cs="Times New Roman"/>
          <w:sz w:val="24"/>
          <w:szCs w:val="24"/>
        </w:rPr>
        <w:t>research questions:</w:t>
      </w:r>
    </w:p>
    <w:p w14:paraId="08CD40DE" w14:textId="66895148" w:rsidR="001C5C40" w:rsidRPr="00A67629" w:rsidRDefault="008272D8" w:rsidP="005F2277">
      <w:pPr>
        <w:pStyle w:val="ListParagraph"/>
        <w:numPr>
          <w:ilvl w:val="0"/>
          <w:numId w:val="2"/>
        </w:num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What </w:t>
      </w:r>
      <w:r w:rsidR="001C5C40" w:rsidRPr="00A67629">
        <w:rPr>
          <w:rFonts w:ascii="Times New Roman" w:hAnsi="Times New Roman" w:cs="Times New Roman"/>
          <w:sz w:val="24"/>
          <w:szCs w:val="24"/>
        </w:rPr>
        <w:t xml:space="preserve">is the </w:t>
      </w:r>
      <w:r w:rsidR="00E7128B" w:rsidRPr="00A67629">
        <w:rPr>
          <w:rFonts w:ascii="Times New Roman" w:hAnsi="Times New Roman" w:cs="Times New Roman"/>
          <w:sz w:val="24"/>
          <w:szCs w:val="24"/>
        </w:rPr>
        <w:t>level of awareness of teachers regarding inclusive education in the Tatale</w:t>
      </w:r>
      <w:r w:rsidR="00143907" w:rsidRPr="00A67629">
        <w:rPr>
          <w:rFonts w:ascii="Times New Roman" w:hAnsi="Times New Roman" w:cs="Times New Roman"/>
          <w:sz w:val="24"/>
          <w:szCs w:val="24"/>
        </w:rPr>
        <w:t>-</w:t>
      </w:r>
      <w:r w:rsidR="00E7128B" w:rsidRPr="00A67629">
        <w:rPr>
          <w:rFonts w:ascii="Times New Roman" w:hAnsi="Times New Roman" w:cs="Times New Roman"/>
          <w:sz w:val="24"/>
          <w:szCs w:val="24"/>
        </w:rPr>
        <w:t>Sanguli?</w:t>
      </w:r>
    </w:p>
    <w:p w14:paraId="4496D56F" w14:textId="53C34ACB" w:rsidR="00E7128B" w:rsidRPr="00A67629" w:rsidRDefault="00E7128B" w:rsidP="005F2277">
      <w:pPr>
        <w:pStyle w:val="ListParagraph"/>
        <w:numPr>
          <w:ilvl w:val="0"/>
          <w:numId w:val="2"/>
        </w:num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How do teachers </w:t>
      </w:r>
      <w:r w:rsidR="00313A90" w:rsidRPr="00A67629">
        <w:rPr>
          <w:rFonts w:ascii="Times New Roman" w:hAnsi="Times New Roman" w:cs="Times New Roman"/>
          <w:sz w:val="24"/>
          <w:szCs w:val="24"/>
        </w:rPr>
        <w:t xml:space="preserve">view </w:t>
      </w:r>
      <w:r w:rsidR="00603BDD" w:rsidRPr="00A67629">
        <w:rPr>
          <w:rFonts w:ascii="Times New Roman" w:hAnsi="Times New Roman" w:cs="Times New Roman"/>
          <w:sz w:val="24"/>
          <w:szCs w:val="24"/>
        </w:rPr>
        <w:t xml:space="preserve">the whole concept of </w:t>
      </w:r>
      <w:r w:rsidRPr="00A67629">
        <w:rPr>
          <w:rFonts w:ascii="Times New Roman" w:hAnsi="Times New Roman" w:cs="Times New Roman"/>
          <w:sz w:val="24"/>
          <w:szCs w:val="24"/>
        </w:rPr>
        <w:t>inclusive education in terms of its benefits and challenges?</w:t>
      </w:r>
    </w:p>
    <w:p w14:paraId="1F23B3D3" w14:textId="528F84E6" w:rsidR="00E7128B" w:rsidRPr="00A67629" w:rsidRDefault="00E7128B" w:rsidP="005F2277">
      <w:pPr>
        <w:pStyle w:val="ListParagraph"/>
        <w:numPr>
          <w:ilvl w:val="0"/>
          <w:numId w:val="2"/>
        </w:numPr>
        <w:spacing w:after="0" w:line="480" w:lineRule="auto"/>
        <w:jc w:val="both"/>
        <w:rPr>
          <w:rFonts w:ascii="Times New Roman" w:hAnsi="Times New Roman" w:cs="Times New Roman"/>
          <w:b/>
          <w:bCs/>
          <w:sz w:val="24"/>
          <w:szCs w:val="24"/>
        </w:rPr>
      </w:pPr>
      <w:r w:rsidRPr="00A67629">
        <w:rPr>
          <w:rFonts w:ascii="Times New Roman" w:hAnsi="Times New Roman" w:cs="Times New Roman"/>
          <w:sz w:val="24"/>
          <w:szCs w:val="24"/>
        </w:rPr>
        <w:t xml:space="preserve">What challenges </w:t>
      </w:r>
      <w:r w:rsidR="00313A90" w:rsidRPr="00A67629">
        <w:rPr>
          <w:rFonts w:ascii="Times New Roman" w:hAnsi="Times New Roman" w:cs="Times New Roman"/>
          <w:sz w:val="24"/>
          <w:szCs w:val="24"/>
        </w:rPr>
        <w:t xml:space="preserve">do </w:t>
      </w:r>
      <w:r w:rsidR="00603BDD" w:rsidRPr="00A67629">
        <w:rPr>
          <w:rFonts w:ascii="Times New Roman" w:hAnsi="Times New Roman" w:cs="Times New Roman"/>
          <w:sz w:val="24"/>
          <w:szCs w:val="24"/>
        </w:rPr>
        <w:t xml:space="preserve">teachers </w:t>
      </w:r>
      <w:r w:rsidR="00313A90" w:rsidRPr="00A67629">
        <w:rPr>
          <w:rFonts w:ascii="Times New Roman" w:hAnsi="Times New Roman" w:cs="Times New Roman"/>
          <w:sz w:val="24"/>
          <w:szCs w:val="24"/>
        </w:rPr>
        <w:t xml:space="preserve">face in trying to </w:t>
      </w:r>
      <w:r w:rsidRPr="00A67629">
        <w:rPr>
          <w:rFonts w:ascii="Times New Roman" w:hAnsi="Times New Roman" w:cs="Times New Roman"/>
          <w:sz w:val="24"/>
          <w:szCs w:val="24"/>
        </w:rPr>
        <w:t xml:space="preserve">implement inclusive education </w:t>
      </w:r>
      <w:r w:rsidR="00603BDD" w:rsidRPr="00A67629">
        <w:rPr>
          <w:rFonts w:ascii="Times New Roman" w:hAnsi="Times New Roman" w:cs="Times New Roman"/>
          <w:sz w:val="24"/>
          <w:szCs w:val="24"/>
        </w:rPr>
        <w:t>in the study district</w:t>
      </w:r>
      <w:r w:rsidRPr="00A67629">
        <w:rPr>
          <w:rFonts w:ascii="Times New Roman" w:hAnsi="Times New Roman" w:cs="Times New Roman"/>
          <w:sz w:val="24"/>
          <w:szCs w:val="24"/>
        </w:rPr>
        <w:t>?</w:t>
      </w:r>
    </w:p>
    <w:p w14:paraId="644F0759" w14:textId="2567EE0A" w:rsidR="001C5C40" w:rsidRPr="00A67629" w:rsidRDefault="001C5C40" w:rsidP="00A67629">
      <w:pPr>
        <w:pStyle w:val="Heading2"/>
      </w:pPr>
      <w:bookmarkStart w:id="17" w:name="_Toc149042999"/>
      <w:r w:rsidRPr="00A67629">
        <w:t>1.4 Research Objectives</w:t>
      </w:r>
      <w:bookmarkEnd w:id="17"/>
    </w:p>
    <w:p w14:paraId="46D9E056" w14:textId="66EA44B8" w:rsidR="001C5C40" w:rsidRPr="00A67629" w:rsidRDefault="001C5C40"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The main objective </w:t>
      </w:r>
      <w:r w:rsidR="00E33DD4" w:rsidRPr="00A67629">
        <w:rPr>
          <w:rFonts w:ascii="Times New Roman" w:hAnsi="Times New Roman" w:cs="Times New Roman"/>
          <w:sz w:val="24"/>
          <w:szCs w:val="24"/>
        </w:rPr>
        <w:t xml:space="preserve">of the study </w:t>
      </w:r>
      <w:r w:rsidR="002964CC" w:rsidRPr="00A67629">
        <w:rPr>
          <w:rFonts w:ascii="Times New Roman" w:hAnsi="Times New Roman" w:cs="Times New Roman"/>
          <w:sz w:val="24"/>
          <w:szCs w:val="24"/>
        </w:rPr>
        <w:t xml:space="preserve">was </w:t>
      </w:r>
      <w:r w:rsidRPr="00A67629">
        <w:rPr>
          <w:rFonts w:ascii="Times New Roman" w:hAnsi="Times New Roman" w:cs="Times New Roman"/>
          <w:sz w:val="24"/>
          <w:szCs w:val="24"/>
        </w:rPr>
        <w:t xml:space="preserve">to </w:t>
      </w:r>
      <w:r w:rsidR="00ED1BD8" w:rsidRPr="00A67629">
        <w:rPr>
          <w:rFonts w:ascii="Times New Roman" w:hAnsi="Times New Roman" w:cs="Times New Roman"/>
          <w:sz w:val="24"/>
          <w:szCs w:val="24"/>
        </w:rPr>
        <w:t xml:space="preserve">examine </w:t>
      </w:r>
      <w:r w:rsidR="00D84A29" w:rsidRPr="00A67629">
        <w:rPr>
          <w:rFonts w:ascii="Times New Roman" w:hAnsi="Times New Roman" w:cs="Times New Roman"/>
          <w:sz w:val="24"/>
          <w:szCs w:val="24"/>
        </w:rPr>
        <w:t xml:space="preserve">the </w:t>
      </w:r>
      <w:r w:rsidR="00ED1BD8" w:rsidRPr="00A67629">
        <w:rPr>
          <w:rFonts w:ascii="Times New Roman" w:hAnsi="Times New Roman" w:cs="Times New Roman"/>
          <w:sz w:val="24"/>
          <w:szCs w:val="24"/>
        </w:rPr>
        <w:t xml:space="preserve">perception </w:t>
      </w:r>
      <w:r w:rsidR="00E33DD4" w:rsidRPr="00A67629">
        <w:rPr>
          <w:rFonts w:ascii="Times New Roman" w:hAnsi="Times New Roman" w:cs="Times New Roman"/>
          <w:sz w:val="24"/>
          <w:szCs w:val="24"/>
        </w:rPr>
        <w:t xml:space="preserve">of </w:t>
      </w:r>
      <w:r w:rsidR="00D84A29" w:rsidRPr="00A67629">
        <w:rPr>
          <w:rFonts w:ascii="Times New Roman" w:hAnsi="Times New Roman" w:cs="Times New Roman"/>
          <w:sz w:val="24"/>
          <w:szCs w:val="24"/>
        </w:rPr>
        <w:t xml:space="preserve">teachers </w:t>
      </w:r>
      <w:r w:rsidR="00ED1BD8" w:rsidRPr="00A67629">
        <w:rPr>
          <w:rFonts w:ascii="Times New Roman" w:hAnsi="Times New Roman" w:cs="Times New Roman"/>
          <w:sz w:val="24"/>
          <w:szCs w:val="24"/>
        </w:rPr>
        <w:t xml:space="preserve">towards inclusive education </w:t>
      </w:r>
      <w:r w:rsidR="0028604B" w:rsidRPr="00A67629">
        <w:rPr>
          <w:rFonts w:ascii="Times New Roman" w:hAnsi="Times New Roman" w:cs="Times New Roman"/>
          <w:sz w:val="24"/>
          <w:szCs w:val="24"/>
        </w:rPr>
        <w:t>in the Tatale</w:t>
      </w:r>
      <w:r w:rsidR="00A72A25" w:rsidRPr="00A67629">
        <w:rPr>
          <w:rFonts w:ascii="Times New Roman" w:hAnsi="Times New Roman" w:cs="Times New Roman"/>
          <w:sz w:val="24"/>
          <w:szCs w:val="24"/>
        </w:rPr>
        <w:t>-</w:t>
      </w:r>
      <w:r w:rsidR="0028604B" w:rsidRPr="00A67629">
        <w:rPr>
          <w:rFonts w:ascii="Times New Roman" w:hAnsi="Times New Roman" w:cs="Times New Roman"/>
          <w:sz w:val="24"/>
          <w:szCs w:val="24"/>
        </w:rPr>
        <w:t>Sanguli District.</w:t>
      </w:r>
      <w:r w:rsidR="00D84A29" w:rsidRPr="00A67629">
        <w:rPr>
          <w:rFonts w:ascii="Times New Roman" w:hAnsi="Times New Roman" w:cs="Times New Roman"/>
          <w:sz w:val="24"/>
          <w:szCs w:val="24"/>
        </w:rPr>
        <w:t xml:space="preserve"> The specific objectives were to:</w:t>
      </w:r>
    </w:p>
    <w:p w14:paraId="60392830" w14:textId="60DF31B4" w:rsidR="0028604B" w:rsidRPr="00A67629" w:rsidRDefault="00E63791" w:rsidP="005F2277">
      <w:pPr>
        <w:pStyle w:val="ListParagraph"/>
        <w:numPr>
          <w:ilvl w:val="0"/>
          <w:numId w:val="3"/>
        </w:numPr>
        <w:spacing w:after="0" w:line="480" w:lineRule="auto"/>
        <w:jc w:val="both"/>
        <w:rPr>
          <w:rFonts w:ascii="Times New Roman" w:hAnsi="Times New Roman" w:cs="Times New Roman"/>
          <w:sz w:val="24"/>
          <w:szCs w:val="24"/>
        </w:rPr>
      </w:pPr>
      <w:r w:rsidRPr="00A67629">
        <w:rPr>
          <w:rFonts w:ascii="Times New Roman" w:hAnsi="Times New Roman" w:cs="Times New Roman"/>
          <w:bCs/>
          <w:sz w:val="24"/>
          <w:szCs w:val="24"/>
          <w:lang w:val="en-US"/>
        </w:rPr>
        <w:t>E</w:t>
      </w:r>
      <w:r w:rsidR="0028604B" w:rsidRPr="00A67629">
        <w:rPr>
          <w:rFonts w:ascii="Times New Roman" w:hAnsi="Times New Roman" w:cs="Times New Roman"/>
          <w:bCs/>
          <w:sz w:val="24"/>
          <w:szCs w:val="24"/>
          <w:lang w:val="en-US"/>
        </w:rPr>
        <w:t xml:space="preserve">xplore the </w:t>
      </w:r>
      <w:r w:rsidR="00E7128B" w:rsidRPr="00A67629">
        <w:rPr>
          <w:rFonts w:ascii="Times New Roman" w:hAnsi="Times New Roman" w:cs="Times New Roman"/>
          <w:bCs/>
          <w:sz w:val="24"/>
          <w:szCs w:val="24"/>
          <w:lang w:val="en-US"/>
        </w:rPr>
        <w:t>level</w:t>
      </w:r>
      <w:r w:rsidR="0028604B" w:rsidRPr="00A67629">
        <w:rPr>
          <w:rFonts w:ascii="Times New Roman" w:hAnsi="Times New Roman" w:cs="Times New Roman"/>
          <w:bCs/>
          <w:sz w:val="24"/>
          <w:szCs w:val="24"/>
          <w:lang w:val="en-US"/>
        </w:rPr>
        <w:t xml:space="preserve"> </w:t>
      </w:r>
      <w:r w:rsidR="0028604B" w:rsidRPr="00A67629">
        <w:rPr>
          <w:rFonts w:ascii="Times New Roman" w:hAnsi="Times New Roman" w:cs="Times New Roman"/>
          <w:bCs/>
          <w:sz w:val="24"/>
          <w:szCs w:val="24"/>
        </w:rPr>
        <w:t>of awareness of teachers about inclusive education in the Tatale</w:t>
      </w:r>
      <w:r w:rsidR="00143907" w:rsidRPr="00A67629">
        <w:rPr>
          <w:rFonts w:ascii="Times New Roman" w:hAnsi="Times New Roman" w:cs="Times New Roman"/>
          <w:bCs/>
          <w:sz w:val="24"/>
          <w:szCs w:val="24"/>
        </w:rPr>
        <w:t>-</w:t>
      </w:r>
      <w:r w:rsidR="0028604B" w:rsidRPr="00A67629">
        <w:rPr>
          <w:rFonts w:ascii="Times New Roman" w:hAnsi="Times New Roman" w:cs="Times New Roman"/>
          <w:bCs/>
          <w:sz w:val="24"/>
          <w:szCs w:val="24"/>
        </w:rPr>
        <w:t>Sanguli district</w:t>
      </w:r>
      <w:r w:rsidR="00D84A29" w:rsidRPr="00A67629">
        <w:rPr>
          <w:rFonts w:ascii="Times New Roman" w:hAnsi="Times New Roman" w:cs="Times New Roman"/>
          <w:bCs/>
          <w:sz w:val="24"/>
          <w:szCs w:val="24"/>
        </w:rPr>
        <w:t>;</w:t>
      </w:r>
    </w:p>
    <w:p w14:paraId="3B76019B" w14:textId="2C8947B1" w:rsidR="00E7128B" w:rsidRPr="00A67629" w:rsidRDefault="00E63791" w:rsidP="005F2277">
      <w:pPr>
        <w:pStyle w:val="ListParagraph"/>
        <w:numPr>
          <w:ilvl w:val="0"/>
          <w:numId w:val="3"/>
        </w:num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Analyse</w:t>
      </w:r>
      <w:r w:rsidR="00E7128B" w:rsidRPr="00A67629">
        <w:rPr>
          <w:rFonts w:ascii="Times New Roman" w:hAnsi="Times New Roman" w:cs="Times New Roman"/>
          <w:sz w:val="24"/>
          <w:szCs w:val="24"/>
        </w:rPr>
        <w:t xml:space="preserve"> teachers' perceptions </w:t>
      </w:r>
      <w:r w:rsidR="00D84A29" w:rsidRPr="00A67629">
        <w:rPr>
          <w:rFonts w:ascii="Times New Roman" w:hAnsi="Times New Roman" w:cs="Times New Roman"/>
          <w:sz w:val="24"/>
          <w:szCs w:val="24"/>
        </w:rPr>
        <w:t xml:space="preserve">about </w:t>
      </w:r>
      <w:r w:rsidR="00E7128B" w:rsidRPr="00A67629">
        <w:rPr>
          <w:rFonts w:ascii="Times New Roman" w:hAnsi="Times New Roman" w:cs="Times New Roman"/>
          <w:sz w:val="24"/>
          <w:szCs w:val="24"/>
        </w:rPr>
        <w:t>inclusive education</w:t>
      </w:r>
      <w:r w:rsidR="00D84A29" w:rsidRPr="00A67629">
        <w:rPr>
          <w:rFonts w:ascii="Times New Roman" w:hAnsi="Times New Roman" w:cs="Times New Roman"/>
          <w:sz w:val="24"/>
          <w:szCs w:val="24"/>
        </w:rPr>
        <w:t>; and</w:t>
      </w:r>
    </w:p>
    <w:p w14:paraId="058618A5" w14:textId="482373CA" w:rsidR="0028604B" w:rsidRPr="00A67629" w:rsidRDefault="00E63791" w:rsidP="005F2277">
      <w:pPr>
        <w:pStyle w:val="ListParagraph"/>
        <w:numPr>
          <w:ilvl w:val="0"/>
          <w:numId w:val="3"/>
        </w:num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E</w:t>
      </w:r>
      <w:r w:rsidR="00E7128B" w:rsidRPr="00A67629">
        <w:rPr>
          <w:rFonts w:ascii="Times New Roman" w:hAnsi="Times New Roman" w:cs="Times New Roman"/>
          <w:sz w:val="24"/>
          <w:szCs w:val="24"/>
        </w:rPr>
        <w:t xml:space="preserve">xamine the challenges </w:t>
      </w:r>
      <w:r w:rsidR="00D84A29" w:rsidRPr="00A67629">
        <w:rPr>
          <w:rFonts w:ascii="Times New Roman" w:hAnsi="Times New Roman" w:cs="Times New Roman"/>
          <w:sz w:val="24"/>
          <w:szCs w:val="24"/>
        </w:rPr>
        <w:t xml:space="preserve">teachers </w:t>
      </w:r>
      <w:r w:rsidR="00E7128B" w:rsidRPr="00A67629">
        <w:rPr>
          <w:rFonts w:ascii="Times New Roman" w:hAnsi="Times New Roman" w:cs="Times New Roman"/>
          <w:sz w:val="24"/>
          <w:szCs w:val="24"/>
        </w:rPr>
        <w:t xml:space="preserve">face </w:t>
      </w:r>
      <w:r w:rsidR="00D84A29" w:rsidRPr="00A67629">
        <w:rPr>
          <w:rFonts w:ascii="Times New Roman" w:hAnsi="Times New Roman" w:cs="Times New Roman"/>
          <w:sz w:val="24"/>
          <w:szCs w:val="24"/>
        </w:rPr>
        <w:t xml:space="preserve">regarding the </w:t>
      </w:r>
      <w:r w:rsidR="00E7128B" w:rsidRPr="00A67629">
        <w:rPr>
          <w:rFonts w:ascii="Times New Roman" w:hAnsi="Times New Roman" w:cs="Times New Roman"/>
          <w:sz w:val="24"/>
          <w:szCs w:val="24"/>
        </w:rPr>
        <w:t>implement</w:t>
      </w:r>
      <w:r w:rsidR="00D84A29" w:rsidRPr="00A67629">
        <w:rPr>
          <w:rFonts w:ascii="Times New Roman" w:hAnsi="Times New Roman" w:cs="Times New Roman"/>
          <w:sz w:val="24"/>
          <w:szCs w:val="24"/>
        </w:rPr>
        <w:t xml:space="preserve">ation of </w:t>
      </w:r>
      <w:r w:rsidR="00E7128B" w:rsidRPr="00A67629">
        <w:rPr>
          <w:rFonts w:ascii="Times New Roman" w:hAnsi="Times New Roman" w:cs="Times New Roman"/>
          <w:sz w:val="24"/>
          <w:szCs w:val="24"/>
        </w:rPr>
        <w:t xml:space="preserve">inclusive education </w:t>
      </w:r>
      <w:r w:rsidR="00D84A29" w:rsidRPr="00A67629">
        <w:rPr>
          <w:rFonts w:ascii="Times New Roman" w:hAnsi="Times New Roman" w:cs="Times New Roman"/>
          <w:sz w:val="24"/>
          <w:szCs w:val="24"/>
        </w:rPr>
        <w:t xml:space="preserve">programme in the district. </w:t>
      </w:r>
    </w:p>
    <w:p w14:paraId="046C2E56" w14:textId="77777777" w:rsidR="0028604B" w:rsidRPr="00A67629" w:rsidRDefault="00751560" w:rsidP="00A67629">
      <w:pPr>
        <w:pStyle w:val="Heading2"/>
      </w:pPr>
      <w:bookmarkStart w:id="18" w:name="_Toc149043000"/>
      <w:r w:rsidRPr="00A67629">
        <w:t>1.5 Study Significance</w:t>
      </w:r>
      <w:bookmarkEnd w:id="18"/>
      <w:r w:rsidRPr="00A67629">
        <w:t xml:space="preserve"> </w:t>
      </w:r>
    </w:p>
    <w:p w14:paraId="3A66F9B7" w14:textId="77777777" w:rsidR="00862520" w:rsidRPr="00A67629" w:rsidRDefault="00862520" w:rsidP="00862520">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This study enhances the existing body of literature on inclusive education by investigating the perceptions of teachers in the Tatale-Sanguli district of Ghana. The study's results will offer insights into teachers' comprehension of inclusive education and contribute to a deeper understanding of the factors that either hinder or support the implementation of inclusive practices by educators. This knowledge has the potential to shape future research and contribute to the development of theoretical </w:t>
      </w:r>
      <w:r w:rsidRPr="00A67629">
        <w:rPr>
          <w:rFonts w:ascii="Times New Roman" w:hAnsi="Times New Roman" w:cs="Times New Roman"/>
          <w:sz w:val="24"/>
          <w:szCs w:val="24"/>
        </w:rPr>
        <w:lastRenderedPageBreak/>
        <w:t>frameworks aimed at improving our grasp of inclusive education practices in diverse settings.</w:t>
      </w:r>
    </w:p>
    <w:p w14:paraId="1B86C49D" w14:textId="77777777" w:rsidR="00862520" w:rsidRPr="00A67629" w:rsidRDefault="00862520" w:rsidP="00862520">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study's findings hold significance for policy considerations both within the Tatale-Sanguli District and at the national level in Ghana. A comprehensive understanding of teachers' perceptions of inclusive education can guide the creation of targeted professional development programs and interventions designed to address identified gaps or challenges. Policymakers can leverage these insights to formulate policies that provide effective support for teachers in implementing inclusive practices. Moreover, the study will shed light on the necessity for resource allocation, infrastructure development, and support services to establish a conducive environment for inclusive education.</w:t>
      </w:r>
    </w:p>
    <w:p w14:paraId="4D2FD6D2" w14:textId="3EE98216" w:rsidR="00751560" w:rsidRPr="00A67629" w:rsidRDefault="00862520"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This study will serve as a valuable reference for other researchers interested in inclusive education, particularly in Ghana or similar contexts. Researchers can build upon the findings of this study to conduct comparative studies or explore different facets of inclusive education, such as student viewpoints, parental involvement, or the impact of inclusive practices on learning outcomes</w:t>
      </w:r>
      <w:r w:rsidR="00680F2D" w:rsidRPr="00A67629">
        <w:rPr>
          <w:rFonts w:ascii="Times New Roman" w:hAnsi="Times New Roman" w:cs="Times New Roman"/>
          <w:sz w:val="24"/>
          <w:szCs w:val="24"/>
        </w:rPr>
        <w:t>.</w:t>
      </w:r>
    </w:p>
    <w:p w14:paraId="3F51050A" w14:textId="77777777" w:rsidR="00680F2D" w:rsidRPr="00A67629" w:rsidRDefault="00680F2D" w:rsidP="00A67629">
      <w:pPr>
        <w:pStyle w:val="Heading2"/>
      </w:pPr>
      <w:bookmarkStart w:id="19" w:name="_Toc149043001"/>
      <w:r w:rsidRPr="00A67629">
        <w:t>1.6 Scope of the Study</w:t>
      </w:r>
      <w:bookmarkEnd w:id="19"/>
    </w:p>
    <w:p w14:paraId="223B26CD" w14:textId="7B6380D5" w:rsidR="00680F2D" w:rsidRPr="00A67629" w:rsidRDefault="009842C9"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This research is limited in scope to the examination of teachers' viewpoints regarding inclusive education within the Tatale/Sanguli district. The study specifically assessed the extent of teachers' familiarity with inclusive education and delved into their perspectives on the advantages and difficulties associated with inclusive education</w:t>
      </w:r>
      <w:r w:rsidR="00680F2D" w:rsidRPr="00A67629">
        <w:rPr>
          <w:rFonts w:ascii="Times New Roman" w:hAnsi="Times New Roman" w:cs="Times New Roman"/>
          <w:sz w:val="24"/>
          <w:szCs w:val="24"/>
        </w:rPr>
        <w:t xml:space="preserve">. </w:t>
      </w:r>
    </w:p>
    <w:p w14:paraId="524C5BF7" w14:textId="77777777" w:rsidR="008F5479" w:rsidRPr="00A67629" w:rsidRDefault="008F5479" w:rsidP="00A67629">
      <w:pPr>
        <w:pStyle w:val="Heading2"/>
      </w:pPr>
      <w:bookmarkStart w:id="20" w:name="_Toc149043002"/>
      <w:r w:rsidRPr="00A67629">
        <w:t>1.7 Study Organization</w:t>
      </w:r>
      <w:bookmarkEnd w:id="20"/>
    </w:p>
    <w:p w14:paraId="12C27A1F" w14:textId="77777777" w:rsidR="00B54814" w:rsidRPr="00A67629" w:rsidRDefault="00B54814" w:rsidP="00B54814">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The study was structured with five main chapters. The initial chapter encompassed the introductory segment, which presented the study's context, problem statement, objectives, research questions, research significance, scope, and the organization of </w:t>
      </w:r>
      <w:r w:rsidRPr="00A67629">
        <w:rPr>
          <w:rFonts w:ascii="Times New Roman" w:hAnsi="Times New Roman" w:cs="Times New Roman"/>
          <w:sz w:val="24"/>
          <w:szCs w:val="24"/>
        </w:rPr>
        <w:lastRenderedPageBreak/>
        <w:t>the study. The second chapter examined various literature and reviews related to the topic, including concepts such as inclusion and inclusive education, teachers' perspectives on inclusive education, and the challenges faced by inclusive education in Ghana.</w:t>
      </w:r>
    </w:p>
    <w:p w14:paraId="5670F63C" w14:textId="27D5D2BF" w:rsidR="008F5479" w:rsidRPr="00A67629" w:rsidRDefault="00B54814"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In the third chapter, the research methodology was detailed, covering aspects such as the study area, research design, data sources, the target population, sample size, sampling technique, research instruments, instrument pretesting, fieldwork, encountered challenges, data processing and analysis, as well as ethical considerations. The fourth chapter was dedicated to presenting the results and discussing findings according to each of the study's objectives. Lastly, the fifth chapter provided a summary of the research findings, conclusions drawn from the study, and policy recommendations</w:t>
      </w:r>
      <w:r w:rsidR="008F5479" w:rsidRPr="00A67629">
        <w:rPr>
          <w:rFonts w:ascii="Times New Roman" w:hAnsi="Times New Roman" w:cs="Times New Roman"/>
          <w:sz w:val="24"/>
          <w:szCs w:val="24"/>
        </w:rPr>
        <w:t>.</w:t>
      </w:r>
    </w:p>
    <w:p w14:paraId="2F5FFBBA" w14:textId="77777777" w:rsidR="00AE774A" w:rsidRPr="00A67629" w:rsidRDefault="00AE774A" w:rsidP="005F2277">
      <w:pPr>
        <w:spacing w:after="0" w:line="480" w:lineRule="auto"/>
        <w:jc w:val="both"/>
        <w:rPr>
          <w:rFonts w:ascii="Times New Roman" w:hAnsi="Times New Roman" w:cs="Times New Roman"/>
          <w:sz w:val="24"/>
          <w:szCs w:val="24"/>
        </w:rPr>
      </w:pPr>
    </w:p>
    <w:p w14:paraId="2A0AF802" w14:textId="77777777" w:rsidR="00AE774A" w:rsidRPr="00A67629" w:rsidRDefault="00AE774A" w:rsidP="005F2277">
      <w:pPr>
        <w:spacing w:after="0" w:line="480" w:lineRule="auto"/>
        <w:jc w:val="both"/>
        <w:rPr>
          <w:rFonts w:ascii="Times New Roman" w:hAnsi="Times New Roman" w:cs="Times New Roman"/>
          <w:sz w:val="24"/>
          <w:szCs w:val="24"/>
        </w:rPr>
      </w:pPr>
    </w:p>
    <w:p w14:paraId="1A089C0E" w14:textId="77777777" w:rsidR="004378F0" w:rsidRPr="00A67629" w:rsidRDefault="004378F0" w:rsidP="005F2277">
      <w:pPr>
        <w:spacing w:after="0" w:line="480" w:lineRule="auto"/>
        <w:jc w:val="both"/>
        <w:rPr>
          <w:rFonts w:ascii="Times New Roman" w:hAnsi="Times New Roman" w:cs="Times New Roman"/>
          <w:sz w:val="24"/>
          <w:szCs w:val="24"/>
        </w:rPr>
      </w:pPr>
    </w:p>
    <w:p w14:paraId="55A9F097" w14:textId="77777777" w:rsidR="004378F0" w:rsidRPr="00A67629" w:rsidRDefault="004378F0" w:rsidP="005F2277">
      <w:pPr>
        <w:spacing w:after="0" w:line="480" w:lineRule="auto"/>
        <w:jc w:val="both"/>
        <w:rPr>
          <w:rFonts w:ascii="Times New Roman" w:hAnsi="Times New Roman" w:cs="Times New Roman"/>
          <w:sz w:val="24"/>
          <w:szCs w:val="24"/>
        </w:rPr>
      </w:pPr>
    </w:p>
    <w:p w14:paraId="05650D96" w14:textId="77777777" w:rsidR="004378F0" w:rsidRPr="00A67629" w:rsidRDefault="004378F0" w:rsidP="005F2277">
      <w:pPr>
        <w:spacing w:after="0" w:line="480" w:lineRule="auto"/>
        <w:jc w:val="both"/>
        <w:rPr>
          <w:rFonts w:ascii="Times New Roman" w:hAnsi="Times New Roman" w:cs="Times New Roman"/>
          <w:sz w:val="24"/>
          <w:szCs w:val="24"/>
        </w:rPr>
      </w:pPr>
    </w:p>
    <w:p w14:paraId="3BF8EE59" w14:textId="77777777" w:rsidR="004378F0" w:rsidRPr="00A67629" w:rsidRDefault="004378F0" w:rsidP="005F2277">
      <w:pPr>
        <w:spacing w:after="0" w:line="480" w:lineRule="auto"/>
        <w:jc w:val="both"/>
        <w:rPr>
          <w:rFonts w:ascii="Times New Roman" w:hAnsi="Times New Roman" w:cs="Times New Roman"/>
          <w:sz w:val="24"/>
          <w:szCs w:val="24"/>
        </w:rPr>
      </w:pPr>
    </w:p>
    <w:p w14:paraId="481BE96E" w14:textId="77777777" w:rsidR="004378F0" w:rsidRPr="00A67629" w:rsidRDefault="004378F0" w:rsidP="005F2277">
      <w:pPr>
        <w:spacing w:after="0" w:line="480" w:lineRule="auto"/>
        <w:jc w:val="both"/>
        <w:rPr>
          <w:rFonts w:ascii="Times New Roman" w:hAnsi="Times New Roman" w:cs="Times New Roman"/>
          <w:sz w:val="24"/>
          <w:szCs w:val="24"/>
        </w:rPr>
      </w:pPr>
    </w:p>
    <w:p w14:paraId="605D50C3" w14:textId="77777777" w:rsidR="004378F0" w:rsidRPr="00A67629" w:rsidRDefault="004378F0" w:rsidP="005F2277">
      <w:pPr>
        <w:spacing w:after="0" w:line="480" w:lineRule="auto"/>
        <w:jc w:val="both"/>
        <w:rPr>
          <w:rFonts w:ascii="Times New Roman" w:hAnsi="Times New Roman" w:cs="Times New Roman"/>
          <w:sz w:val="24"/>
          <w:szCs w:val="24"/>
        </w:rPr>
      </w:pPr>
    </w:p>
    <w:p w14:paraId="78889B30" w14:textId="77777777" w:rsidR="004378F0" w:rsidRPr="00A67629" w:rsidRDefault="004378F0" w:rsidP="005F2277">
      <w:pPr>
        <w:spacing w:after="0" w:line="480" w:lineRule="auto"/>
        <w:jc w:val="both"/>
        <w:rPr>
          <w:rFonts w:ascii="Times New Roman" w:hAnsi="Times New Roman" w:cs="Times New Roman"/>
          <w:sz w:val="24"/>
          <w:szCs w:val="24"/>
        </w:rPr>
      </w:pPr>
    </w:p>
    <w:p w14:paraId="0FAC10C8" w14:textId="77777777" w:rsidR="004378F0" w:rsidRPr="00A67629" w:rsidRDefault="004378F0" w:rsidP="005F2277">
      <w:pPr>
        <w:spacing w:after="0" w:line="480" w:lineRule="auto"/>
        <w:jc w:val="both"/>
        <w:rPr>
          <w:rFonts w:ascii="Times New Roman" w:hAnsi="Times New Roman" w:cs="Times New Roman"/>
          <w:sz w:val="24"/>
          <w:szCs w:val="24"/>
        </w:rPr>
      </w:pPr>
    </w:p>
    <w:p w14:paraId="16870491" w14:textId="77777777" w:rsidR="004378F0" w:rsidRPr="00A67629" w:rsidRDefault="004378F0" w:rsidP="005F2277">
      <w:pPr>
        <w:spacing w:after="0" w:line="480" w:lineRule="auto"/>
        <w:jc w:val="both"/>
        <w:rPr>
          <w:rFonts w:ascii="Times New Roman" w:hAnsi="Times New Roman" w:cs="Times New Roman"/>
          <w:sz w:val="24"/>
          <w:szCs w:val="24"/>
        </w:rPr>
      </w:pPr>
    </w:p>
    <w:p w14:paraId="6FAA83A3" w14:textId="77777777" w:rsidR="004378F0" w:rsidRPr="00A67629" w:rsidRDefault="004378F0" w:rsidP="005F2277">
      <w:pPr>
        <w:spacing w:after="0" w:line="480" w:lineRule="auto"/>
        <w:jc w:val="both"/>
        <w:rPr>
          <w:rFonts w:ascii="Times New Roman" w:hAnsi="Times New Roman" w:cs="Times New Roman"/>
          <w:sz w:val="24"/>
          <w:szCs w:val="24"/>
        </w:rPr>
      </w:pPr>
    </w:p>
    <w:p w14:paraId="4E1D2100" w14:textId="77777777" w:rsidR="004378F0" w:rsidRPr="00A67629" w:rsidRDefault="004378F0" w:rsidP="005F2277">
      <w:pPr>
        <w:spacing w:after="0" w:line="480" w:lineRule="auto"/>
        <w:jc w:val="both"/>
        <w:rPr>
          <w:rFonts w:ascii="Times New Roman" w:hAnsi="Times New Roman" w:cs="Times New Roman"/>
          <w:sz w:val="24"/>
          <w:szCs w:val="24"/>
        </w:rPr>
      </w:pPr>
    </w:p>
    <w:p w14:paraId="3CFE549C" w14:textId="77777777" w:rsidR="008F5479" w:rsidRPr="00A67629" w:rsidRDefault="008F5479" w:rsidP="00A67629">
      <w:pPr>
        <w:pStyle w:val="Heading1"/>
      </w:pPr>
      <w:bookmarkStart w:id="21" w:name="_Toc149043003"/>
      <w:r w:rsidRPr="00A67629">
        <w:lastRenderedPageBreak/>
        <w:t>CHAPTER TWO</w:t>
      </w:r>
      <w:bookmarkEnd w:id="21"/>
    </w:p>
    <w:p w14:paraId="0400B693" w14:textId="77777777" w:rsidR="008F5479" w:rsidRPr="00A67629" w:rsidRDefault="008F5479" w:rsidP="00A67629">
      <w:pPr>
        <w:pStyle w:val="Heading1"/>
      </w:pPr>
      <w:bookmarkStart w:id="22" w:name="_Toc149043004"/>
      <w:r w:rsidRPr="00A67629">
        <w:t>LITERATURE REVIEW</w:t>
      </w:r>
      <w:bookmarkEnd w:id="22"/>
    </w:p>
    <w:p w14:paraId="776E4520" w14:textId="77777777" w:rsidR="004378F0" w:rsidRPr="00A67629" w:rsidRDefault="00E7216D" w:rsidP="00A67629">
      <w:pPr>
        <w:pStyle w:val="Heading2"/>
      </w:pPr>
      <w:bookmarkStart w:id="23" w:name="_Toc149043005"/>
      <w:r w:rsidRPr="00A67629">
        <w:t>2.1 Introduction</w:t>
      </w:r>
      <w:bookmarkEnd w:id="23"/>
    </w:p>
    <w:p w14:paraId="10A60052" w14:textId="20C3A245" w:rsidR="008F5479" w:rsidRPr="00A67629" w:rsidRDefault="004378F0" w:rsidP="005F2277">
      <w:pPr>
        <w:spacing w:after="0" w:line="480" w:lineRule="auto"/>
        <w:jc w:val="both"/>
        <w:rPr>
          <w:rFonts w:ascii="Times New Roman" w:hAnsi="Times New Roman" w:cs="Times New Roman"/>
          <w:b/>
          <w:bCs/>
          <w:sz w:val="24"/>
          <w:szCs w:val="24"/>
        </w:rPr>
      </w:pPr>
      <w:r w:rsidRPr="00A67629">
        <w:rPr>
          <w:rFonts w:ascii="Times New Roman" w:hAnsi="Times New Roman" w:cs="Times New Roman"/>
          <w:sz w:val="24"/>
          <w:szCs w:val="24"/>
        </w:rPr>
        <w:t>This chapter presents a review of relevant literature in the context of this study. This exploration encompasses a review of the notion of inclusion, as well as a discussion of concepts related to inclusive education, special educational needs, and the adaptation of inclusive education within the Ghanaian context. Moreover, this chapter addresses the implementation of inclusive classroom practices, the requisite support systems, and strategies for overcoming the challenges encountered in classroom implementation. Lastly, we explore teachers' viewpoints on inclusion, drawing insights from analogous studies and evaluating their pertinence to our present research</w:t>
      </w:r>
      <w:r w:rsidR="00BD277C" w:rsidRPr="00A67629">
        <w:rPr>
          <w:rFonts w:ascii="Times New Roman" w:hAnsi="Times New Roman" w:cs="Times New Roman"/>
          <w:sz w:val="24"/>
          <w:szCs w:val="24"/>
        </w:rPr>
        <w:t>.</w:t>
      </w:r>
    </w:p>
    <w:p w14:paraId="4B6716AA" w14:textId="77777777" w:rsidR="007E4750" w:rsidRPr="00A67629" w:rsidRDefault="00BD277C" w:rsidP="00A67629">
      <w:pPr>
        <w:pStyle w:val="Heading2"/>
      </w:pPr>
      <w:bookmarkStart w:id="24" w:name="_Toc149043006"/>
      <w:r w:rsidRPr="00A67629">
        <w:t xml:space="preserve">2.2 </w:t>
      </w:r>
      <w:r w:rsidR="007E4750" w:rsidRPr="00A67629">
        <w:t>Conceptual Review</w:t>
      </w:r>
      <w:bookmarkEnd w:id="24"/>
    </w:p>
    <w:p w14:paraId="4CDD5F88" w14:textId="77777777" w:rsidR="00BD277C" w:rsidRPr="00A67629" w:rsidRDefault="007E4750" w:rsidP="00A67629">
      <w:pPr>
        <w:pStyle w:val="Heading3"/>
      </w:pPr>
      <w:bookmarkStart w:id="25" w:name="_Toc149043007"/>
      <w:r w:rsidRPr="00A67629">
        <w:t xml:space="preserve">2.2.1 </w:t>
      </w:r>
      <w:r w:rsidR="00BD277C" w:rsidRPr="00A67629">
        <w:t>Inclusion</w:t>
      </w:r>
      <w:bookmarkEnd w:id="25"/>
    </w:p>
    <w:p w14:paraId="5F5201E7" w14:textId="704078F2" w:rsidR="00D9409C" w:rsidRPr="00A67629" w:rsidRDefault="00F17545"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essence of the inclusion concept revolves around the idea of reshaping homes, schools, and societies to establish equal opportunities for individuals, regardless of their differences, as discussed by Frederickson and Cline (2009). At its core, inclusion aims to cultivate a sense of belonging, promoting interaction, sharing, and participation in community activities, thereby ensuring equitable access to resources, services, and responsibilities, as articulated by Haug (2017). The interpretation of inclusion and inclusive education may diverge among countries depending on their policy guidelines. Nevertheless, inclusive education primarily entails modifying the educational environment to accommodate all children within regular schools, as outlined by Frederickson and Cline (2009</w:t>
      </w:r>
      <w:r w:rsidR="00D9409C" w:rsidRPr="00A67629">
        <w:rPr>
          <w:rFonts w:ascii="Times New Roman" w:hAnsi="Times New Roman" w:cs="Times New Roman"/>
          <w:sz w:val="24"/>
          <w:szCs w:val="24"/>
        </w:rPr>
        <w:t>).</w:t>
      </w:r>
      <w:r w:rsidR="00BD277C" w:rsidRPr="00A67629">
        <w:rPr>
          <w:rFonts w:ascii="Times New Roman" w:hAnsi="Times New Roman" w:cs="Times New Roman"/>
          <w:sz w:val="24"/>
          <w:szCs w:val="24"/>
        </w:rPr>
        <w:t xml:space="preserve"> </w:t>
      </w:r>
    </w:p>
    <w:p w14:paraId="63A6D433" w14:textId="3DE88EBC" w:rsidR="00BD277C" w:rsidRPr="00A67629" w:rsidRDefault="00D9409C"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W</w:t>
      </w:r>
      <w:r w:rsidR="00BD277C" w:rsidRPr="00A67629">
        <w:rPr>
          <w:rFonts w:ascii="Times New Roman" w:hAnsi="Times New Roman" w:cs="Times New Roman"/>
          <w:sz w:val="24"/>
          <w:szCs w:val="24"/>
        </w:rPr>
        <w:t>hile inclusion encompasses a broader scope that extends beyond the schooling system</w:t>
      </w:r>
      <w:r w:rsidRPr="00A67629">
        <w:rPr>
          <w:rFonts w:ascii="Times New Roman" w:hAnsi="Times New Roman" w:cs="Times New Roman"/>
          <w:sz w:val="24"/>
          <w:szCs w:val="24"/>
        </w:rPr>
        <w:t xml:space="preserve">. It aims to create equitable opportunities and ensure the participation of </w:t>
      </w:r>
      <w:r w:rsidRPr="00A67629">
        <w:rPr>
          <w:rFonts w:ascii="Times New Roman" w:hAnsi="Times New Roman" w:cs="Times New Roman"/>
          <w:sz w:val="24"/>
          <w:szCs w:val="24"/>
        </w:rPr>
        <w:lastRenderedPageBreak/>
        <w:t>individuals with diverse backgrounds and abilities in all areas of life (UNESCO, 2009). The notion of inclusion goes beyond education and includes sectors such as employment, healthcare, community engagement, and social integration (United Nations, 2006).</w:t>
      </w:r>
      <w:r w:rsidR="00BD277C" w:rsidRPr="00A67629">
        <w:rPr>
          <w:rFonts w:ascii="Times New Roman" w:hAnsi="Times New Roman" w:cs="Times New Roman"/>
          <w:sz w:val="24"/>
          <w:szCs w:val="24"/>
        </w:rPr>
        <w:t xml:space="preserve"> </w:t>
      </w:r>
      <w:r w:rsidRPr="00A67629">
        <w:rPr>
          <w:rFonts w:ascii="Times New Roman" w:hAnsi="Times New Roman" w:cs="Times New Roman"/>
          <w:sz w:val="24"/>
          <w:szCs w:val="24"/>
        </w:rPr>
        <w:t xml:space="preserve">Detractors of inclusion argue that it is a movement designed to challenge the ruling class and obtain undeserved benefits from society. However, this perspective overlooks the fundamental principles of inclusion, which strive for equal rights, equal access, and equal opportunities for all individuals </w:t>
      </w:r>
      <w:r w:rsidR="00BD277C" w:rsidRPr="00A67629">
        <w:rPr>
          <w:rFonts w:ascii="Times New Roman" w:hAnsi="Times New Roman" w:cs="Times New Roman"/>
          <w:sz w:val="24"/>
          <w:szCs w:val="24"/>
        </w:rPr>
        <w:t xml:space="preserve">(Grue, 2015). </w:t>
      </w:r>
    </w:p>
    <w:p w14:paraId="31C594B6" w14:textId="326CAF41" w:rsidR="00D9409C" w:rsidRPr="00A67629" w:rsidRDefault="00D9409C"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Inclusive practices seek to dismantle barriers, discrimination, and exclusionary practices that hinder the full participation and integration of diverse individuals in society (United Nations, 2006). It promotes a sense of belonging, respect, and recognition of the rights and dignity of all individuals, regardless of their differences.</w:t>
      </w:r>
    </w:p>
    <w:p w14:paraId="122782AB" w14:textId="0C707600" w:rsidR="00BD277C" w:rsidRPr="00A67629" w:rsidRDefault="00013DB4"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concept of inclusion is rooted in the belief that disability is a matter that pertains to society, not a medical condition. Advocates of this viewpoint argue that disability is not an intrinsic characteristic of the individual</w:t>
      </w:r>
      <w:r w:rsidR="00BD277C" w:rsidRPr="00A67629">
        <w:rPr>
          <w:rFonts w:ascii="Times New Roman" w:hAnsi="Times New Roman" w:cs="Times New Roman"/>
          <w:sz w:val="24"/>
          <w:szCs w:val="24"/>
        </w:rPr>
        <w:t xml:space="preserve">. According to social proponents, disability is not inherent to the individual (Shakespeare, 2006). Instead, it emphasizes the need for a political solution to address the consequences of disability since the challenges individuals face due to disability arise from societal factors. Therefore, the main focus is on transforming societal perceptions of disability and eliminating socio-political barriers through policy changes. </w:t>
      </w:r>
      <w:r w:rsidR="00BA140E" w:rsidRPr="00A67629">
        <w:rPr>
          <w:rFonts w:ascii="Times New Roman" w:hAnsi="Times New Roman" w:cs="Times New Roman"/>
          <w:sz w:val="24"/>
          <w:szCs w:val="24"/>
        </w:rPr>
        <w:t>This entails guaranteeing the safeguarding of the rights of individuals, as articulated in the United Nations Convention on the Rights of Persons with Disabilities (UNCRPD</w:t>
      </w:r>
      <w:r w:rsidR="00BD277C" w:rsidRPr="00A67629">
        <w:rPr>
          <w:rFonts w:ascii="Times New Roman" w:hAnsi="Times New Roman" w:cs="Times New Roman"/>
          <w:sz w:val="24"/>
          <w:szCs w:val="24"/>
        </w:rPr>
        <w:t xml:space="preserve">) (United Nations, 2006). </w:t>
      </w:r>
      <w:r w:rsidR="00AC2666" w:rsidRPr="00A67629">
        <w:rPr>
          <w:rFonts w:ascii="Times New Roman" w:hAnsi="Times New Roman" w:cs="Times New Roman"/>
          <w:sz w:val="24"/>
          <w:szCs w:val="24"/>
        </w:rPr>
        <w:fldChar w:fldCharType="begin" w:fldLock="1"/>
      </w:r>
      <w:r w:rsidR="00146648" w:rsidRPr="00A67629">
        <w:rPr>
          <w:rFonts w:ascii="Times New Roman" w:hAnsi="Times New Roman" w:cs="Times New Roman"/>
          <w:sz w:val="24"/>
          <w:szCs w:val="24"/>
        </w:rPr>
        <w:instrText>ADDIN CSL_CITATION {"citationItems":[{"id":"ITEM-1","itemData":{"DOI":"10.1007/s12178-015-9273-z","ISSN":"1935-973X","author":[{"dropping-particle":"","family":"Goering","given":"Sara","non-dropping-particle":"","parse-names":false,"suffix":""}],"container-title":"Current Reviews in Musculoskeletal Medicine","id":"ITEM-1","issue":"2","issued":{"date-parts":[["2015","6","11"]]},"page":"134-138","title":"Rethinking disability: the social model of disability and chronic disease","type":"article-journal","volume":"8"},"uris":["http://www.mendeley.com/documents/?uuid=7e1244b0-5ae6-4449-b1c1-17bc81d81e00"]}],"mendeley":{"formattedCitation":"(Goering, 2015)","manualFormatting":"Goering (2015)","plainTextFormattedCitation":"(Goering, 2015)","previouslyFormattedCitation":"(Goering, 2015)"},"properties":{"noteIndex":0},"schema":"https://github.com/citation-style-language/schema/raw/master/csl-citation.json"}</w:instrText>
      </w:r>
      <w:r w:rsidR="00AC2666" w:rsidRPr="00A67629">
        <w:rPr>
          <w:rFonts w:ascii="Times New Roman" w:hAnsi="Times New Roman" w:cs="Times New Roman"/>
          <w:sz w:val="24"/>
          <w:szCs w:val="24"/>
        </w:rPr>
        <w:fldChar w:fldCharType="separate"/>
      </w:r>
      <w:r w:rsidR="00AC2666" w:rsidRPr="00A67629">
        <w:rPr>
          <w:rFonts w:ascii="Times New Roman" w:hAnsi="Times New Roman" w:cs="Times New Roman"/>
          <w:noProof/>
          <w:sz w:val="24"/>
          <w:szCs w:val="24"/>
        </w:rPr>
        <w:t>Goering (2015)</w:t>
      </w:r>
      <w:r w:rsidR="00AC2666" w:rsidRPr="00A67629">
        <w:rPr>
          <w:rFonts w:ascii="Times New Roman" w:hAnsi="Times New Roman" w:cs="Times New Roman"/>
          <w:sz w:val="24"/>
          <w:szCs w:val="24"/>
        </w:rPr>
        <w:fldChar w:fldCharType="end"/>
      </w:r>
      <w:r w:rsidR="00146648" w:rsidRPr="00A67629">
        <w:rPr>
          <w:rFonts w:ascii="Times New Roman" w:hAnsi="Times New Roman" w:cs="Times New Roman"/>
          <w:sz w:val="24"/>
          <w:szCs w:val="24"/>
        </w:rPr>
        <w:t xml:space="preserve"> </w:t>
      </w:r>
      <w:r w:rsidR="00BD277C" w:rsidRPr="00A67629">
        <w:rPr>
          <w:rFonts w:ascii="Times New Roman" w:hAnsi="Times New Roman" w:cs="Times New Roman"/>
          <w:sz w:val="24"/>
          <w:szCs w:val="24"/>
        </w:rPr>
        <w:t>further argues that the primary goal of the social model of disability is to modify the disabling aspects of society, rather than solely attempting to "fix" the disability itself as advocated by the medical model.</w:t>
      </w:r>
    </w:p>
    <w:p w14:paraId="10CCA14E" w14:textId="77777777" w:rsidR="007E4750" w:rsidRPr="00A67629" w:rsidRDefault="007E4750" w:rsidP="00A67629">
      <w:pPr>
        <w:pStyle w:val="Heading3"/>
      </w:pPr>
      <w:bookmarkStart w:id="26" w:name="_Toc149043008"/>
      <w:r w:rsidRPr="00A67629">
        <w:lastRenderedPageBreak/>
        <w:t>2.2.2 Inclusive Education</w:t>
      </w:r>
      <w:bookmarkEnd w:id="26"/>
    </w:p>
    <w:p w14:paraId="1554F63E" w14:textId="29F334E2" w:rsidR="007E4750" w:rsidRPr="00A67629" w:rsidRDefault="007E4750"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Inclusive education refers to the process of adapting educational programs and environments to meet the diverse learning needs of all individuals, ensuring equal opportunities for everyone </w:t>
      </w:r>
      <w:r w:rsidR="00146648" w:rsidRPr="00A67629">
        <w:rPr>
          <w:rFonts w:ascii="Times New Roman" w:hAnsi="Times New Roman" w:cs="Times New Roman"/>
          <w:sz w:val="24"/>
          <w:szCs w:val="24"/>
        </w:rPr>
        <w:fldChar w:fldCharType="begin" w:fldLock="1"/>
      </w:r>
      <w:r w:rsidR="00146648" w:rsidRPr="00A67629">
        <w:rPr>
          <w:rFonts w:ascii="Times New Roman" w:hAnsi="Times New Roman" w:cs="Times New Roman"/>
          <w:sz w:val="24"/>
          <w:szCs w:val="24"/>
        </w:rPr>
        <w:instrText>ADDIN CSL_CITATION {"citationItems":[{"id":"ITEM-1","itemData":{"DOI":"10.3390/su12114626","ISSN":"2071-1050","abstract":"Equal opportunities is an objective to be achieved in a sustainable society, as formulated by various sustainable development objectives. Inclusive education refers to the right of all people to education, guaranteeing the presence, participation, and progress of all students and, above all, equal opportunities. However, today, it is a dual and controversial issue, as it appears among the strategies and objectives planned at international and European levels, but its application and real development is still far from being a right with guarantees. Moreover, the concept of integration remains in most areas and many education policies. Therefore, the objective of this work is to establish which integration and inclusion measures favor equal opportunities. The study offers, as a major novelty, the results of empirical research, which provides a scientific framework to this process of equal opportunities. It is approached from the perspective of teaching staff with a sample of 133 professionals. The results are analyzed through factorial analysis and multiple linear regression. The results show that the aspects related to inclusion (measures of attention to diversity, high knowledge about inclusion, and adapting the system to inclusion) have a significant positive effect. The integration of students reduces equal opportunities in a statistically significant way. The results are of interest for educational policies and for decision-making and strategies to achieve sustainability and inclusion in the school environment.","author":[{"dropping-particle":"","family":"Medina-García","given":"Marta","non-dropping-particle":"","parse-names":false,"suffix":""},{"dropping-particle":"","family":"Doña-Toledo","given":"Luis","non-dropping-particle":"","parse-names":false,"suffix":""},{"dropping-particle":"","family":"Higueras-Rodríguez","given":"Lina","non-dropping-particle":"","parse-names":false,"suffix":""}],"container-title":"Sustainability","id":"ITEM-1","issue":"11","issued":{"date-parts":[["2020","6","5"]]},"page":"4626","title":"Equal Opportunities in an Inclusive and Sustainable Education System: An Explanatory Model","type":"article-journal","volume":"12"},"uris":["http://www.mendeley.com/documents/?uuid=d68e7a3c-2516-4d97-8ce0-79bdc40f7b1a"]}],"mendeley":{"formattedCitation":"(Medina-García et al., 2020)","plainTextFormattedCitation":"(Medina-García et al., 2020)","previouslyFormattedCitation":"(Medina-García et al., 2020)"},"properties":{"noteIndex":0},"schema":"https://github.com/citation-style-language/schema/raw/master/csl-citation.json"}</w:instrText>
      </w:r>
      <w:r w:rsidR="00146648" w:rsidRPr="00A67629">
        <w:rPr>
          <w:rFonts w:ascii="Times New Roman" w:hAnsi="Times New Roman" w:cs="Times New Roman"/>
          <w:sz w:val="24"/>
          <w:szCs w:val="24"/>
        </w:rPr>
        <w:fldChar w:fldCharType="separate"/>
      </w:r>
      <w:r w:rsidR="00146648" w:rsidRPr="00A67629">
        <w:rPr>
          <w:rFonts w:ascii="Times New Roman" w:hAnsi="Times New Roman" w:cs="Times New Roman"/>
          <w:noProof/>
          <w:sz w:val="24"/>
          <w:szCs w:val="24"/>
        </w:rPr>
        <w:t>(Medina-García et al., 2020)</w:t>
      </w:r>
      <w:r w:rsidR="00146648" w:rsidRPr="00A67629">
        <w:rPr>
          <w:rFonts w:ascii="Times New Roman" w:hAnsi="Times New Roman" w:cs="Times New Roman"/>
          <w:sz w:val="24"/>
          <w:szCs w:val="24"/>
        </w:rPr>
        <w:fldChar w:fldCharType="end"/>
      </w:r>
      <w:r w:rsidRPr="00A67629">
        <w:rPr>
          <w:rFonts w:ascii="Times New Roman" w:hAnsi="Times New Roman" w:cs="Times New Roman"/>
          <w:sz w:val="24"/>
          <w:szCs w:val="24"/>
        </w:rPr>
        <w:t xml:space="preserve">. This approach is based on the belief that education is a communal endeavour, encompassing shared knowledge and inclusive educational practices. According to </w:t>
      </w:r>
      <w:r w:rsidR="00146648" w:rsidRPr="00A67629">
        <w:rPr>
          <w:rFonts w:ascii="Times New Roman" w:hAnsi="Times New Roman" w:cs="Times New Roman"/>
          <w:sz w:val="24"/>
          <w:szCs w:val="24"/>
        </w:rPr>
        <w:fldChar w:fldCharType="begin" w:fldLock="1"/>
      </w:r>
      <w:r w:rsidR="001F09F8" w:rsidRPr="00A67629">
        <w:rPr>
          <w:rFonts w:ascii="Times New Roman" w:hAnsi="Times New Roman" w:cs="Times New Roman"/>
          <w:sz w:val="24"/>
          <w:szCs w:val="24"/>
        </w:rPr>
        <w:instrText>ADDIN CSL_CITATION {"citationItems":[{"id":"ITEM-1","itemData":{"DOI":"10.1080/2331186X.2020.1791560","ISSN":"2331-186X","author":[{"dropping-particle":"","family":"Zabeli","given":"Naser","non-dropping-particle":"","parse-names":false,"suffix":""},{"dropping-particle":"","family":"Gjelaj","given":"Majlinda","non-dropping-particle":"","parse-names":false,"suffix":""}],"container-title":"Cogent Education","editor":[{"dropping-particle":"","family":"Ewing","given":"Bronwyn Frances","non-dropping-particle":"","parse-names":false,"suffix":""}],"id":"ITEM-1","issue":"1","issued":{"date-parts":[["2020","1","1"]]},"title":"Preschool teacher’s awareness, attitudes and challenges towards inclusive early childhood education: A qualitative study","type":"article-journal","volume":"7"},"uris":["http://www.mendeley.com/documents/?uuid=d7a26a1b-066c-4d26-a898-39426b8a4db0"]}],"mendeley":{"formattedCitation":"(Zabeli &amp; Gjelaj, 2020)","manualFormatting":"Zabeli and Gjelaj (2020)","plainTextFormattedCitation":"(Zabeli &amp; Gjelaj, 2020)","previouslyFormattedCitation":"(Zabeli &amp; Gjelaj, 2020)"},"properties":{"noteIndex":0},"schema":"https://github.com/citation-style-language/schema/raw/master/csl-citation.json"}</w:instrText>
      </w:r>
      <w:r w:rsidR="00146648" w:rsidRPr="00A67629">
        <w:rPr>
          <w:rFonts w:ascii="Times New Roman" w:hAnsi="Times New Roman" w:cs="Times New Roman"/>
          <w:sz w:val="24"/>
          <w:szCs w:val="24"/>
        </w:rPr>
        <w:fldChar w:fldCharType="separate"/>
      </w:r>
      <w:r w:rsidR="00146648" w:rsidRPr="00A67629">
        <w:rPr>
          <w:rFonts w:ascii="Times New Roman" w:hAnsi="Times New Roman" w:cs="Times New Roman"/>
          <w:noProof/>
          <w:sz w:val="24"/>
          <w:szCs w:val="24"/>
        </w:rPr>
        <w:t>Zabeli and Gjelaj (2020)</w:t>
      </w:r>
      <w:r w:rsidR="00146648" w:rsidRPr="00A67629">
        <w:rPr>
          <w:rFonts w:ascii="Times New Roman" w:hAnsi="Times New Roman" w:cs="Times New Roman"/>
          <w:sz w:val="24"/>
          <w:szCs w:val="24"/>
        </w:rPr>
        <w:fldChar w:fldCharType="end"/>
      </w:r>
      <w:r w:rsidRPr="00A67629">
        <w:rPr>
          <w:rFonts w:ascii="Times New Roman" w:hAnsi="Times New Roman" w:cs="Times New Roman"/>
          <w:sz w:val="24"/>
          <w:szCs w:val="24"/>
        </w:rPr>
        <w:t xml:space="preserve">, inclusive education involves recognizing the commonalities within societies and incorporating them into the curriculum. This concept is closely linked to the idea of community-based schools that prioritize equality, participation, aspirations, and the diverse nature of their members. In its essence, inclusive education maintains the principle that every child and young person, irrespective of their social, cultural, or learning differences, should receive equal educational opportunities within their local schools (UNESCO, 2005). Liasidou (2016) supports this perspective and expands the definition of inclusive education to </w:t>
      </w:r>
      <w:r w:rsidR="0082790C" w:rsidRPr="00A67629">
        <w:rPr>
          <w:rFonts w:ascii="Times New Roman" w:hAnsi="Times New Roman" w:cs="Times New Roman"/>
          <w:sz w:val="24"/>
          <w:szCs w:val="24"/>
        </w:rPr>
        <w:t>involve broadening the scope of educational services to ensure the integration of all children within the community. It's crucial to emphasize that inclusive education goes beyond merely enrolling all children in the same school; instead, it revolves around removing barriers that hinder complete involvement in the school community</w:t>
      </w:r>
      <w:r w:rsidR="001F09F8" w:rsidRPr="00A67629">
        <w:rPr>
          <w:rFonts w:ascii="Times New Roman" w:hAnsi="Times New Roman" w:cs="Times New Roman"/>
          <w:sz w:val="24"/>
          <w:szCs w:val="24"/>
        </w:rPr>
        <w:fldChar w:fldCharType="begin" w:fldLock="1"/>
      </w:r>
      <w:r w:rsidR="001F09F8" w:rsidRPr="00A67629">
        <w:rPr>
          <w:rFonts w:ascii="Times New Roman" w:hAnsi="Times New Roman" w:cs="Times New Roman"/>
          <w:sz w:val="24"/>
          <w:szCs w:val="24"/>
        </w:rPr>
        <w:instrText>ADDIN CSL_CITATION {"citationItems":[{"id":"ITEM-1","itemData":{"DOI":"10.1080/13603110802265125","ISSN":"1360-3116","author":[{"dropping-particle":"","family":"Miles","given":"Susie","non-dropping-particle":"","parse-names":false,"suffix":""},{"dropping-particle":"","family":"Singal","given":"Nidhi","non-dropping-particle":"","parse-names":false,"suffix":""}],"container-title":"International Journal of Inclusive Education","id":"ITEM-1","issue":"1","issued":{"date-parts":[["2010","2"]]},"page":"1-15","title":"The Education for All and inclusive education debate: conflict, contradiction or opportunity?","type":"article-journal","volume":"14"},"uris":["http://www.mendeley.com/documents/?uuid=565ea00d-4c96-4dca-886f-8f1d72a6f2d2"]}],"mendeley":{"formattedCitation":"(Miles &amp; Singal, 2010)","plainTextFormattedCitation":"(Miles &amp; Singal, 2010)","previouslyFormattedCitation":"(Miles &amp; Singal, 2010)"},"properties":{"noteIndex":0},"schema":"https://github.com/citation-style-language/schema/raw/master/csl-citation.json"}</w:instrText>
      </w:r>
      <w:r w:rsidR="001F09F8" w:rsidRPr="00A67629">
        <w:rPr>
          <w:rFonts w:ascii="Times New Roman" w:hAnsi="Times New Roman" w:cs="Times New Roman"/>
          <w:sz w:val="24"/>
          <w:szCs w:val="24"/>
        </w:rPr>
        <w:fldChar w:fldCharType="separate"/>
      </w:r>
      <w:r w:rsidR="001F09F8" w:rsidRPr="00A67629">
        <w:rPr>
          <w:rFonts w:ascii="Times New Roman" w:hAnsi="Times New Roman" w:cs="Times New Roman"/>
          <w:noProof/>
          <w:sz w:val="24"/>
          <w:szCs w:val="24"/>
        </w:rPr>
        <w:t>(Miles &amp; Singal, 2010)</w:t>
      </w:r>
      <w:r w:rsidR="001F09F8" w:rsidRPr="00A67629">
        <w:rPr>
          <w:rFonts w:ascii="Times New Roman" w:hAnsi="Times New Roman" w:cs="Times New Roman"/>
          <w:sz w:val="24"/>
          <w:szCs w:val="24"/>
        </w:rPr>
        <w:fldChar w:fldCharType="end"/>
      </w:r>
      <w:r w:rsidRPr="00A67629">
        <w:rPr>
          <w:rFonts w:ascii="Times New Roman" w:hAnsi="Times New Roman" w:cs="Times New Roman"/>
          <w:sz w:val="24"/>
          <w:szCs w:val="24"/>
        </w:rPr>
        <w:t>.</w:t>
      </w:r>
    </w:p>
    <w:p w14:paraId="35EB8F25" w14:textId="60AB149E" w:rsidR="00BF1F13" w:rsidRPr="00A67629" w:rsidRDefault="00A83932"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Conversely, inclusion is perceived as an ongoing and evolving process necessitating continuous organizational and pedagogical enhancements within mainstream educational environments, as proposed by Mittler in 2000. Ngugi, in 2002, underscores the critical significance of identifying, mitigating, or eliminating barriers both within and outside school premises that might obstruct inclusion. According to Ngugi (2002), teaching methodologies, schools, and educational systems must be adjusted to effectively embrace the diverse learning requirements found within mainstream educational settings. In accordance with this perspective, the United </w:t>
      </w:r>
      <w:r w:rsidRPr="00A67629">
        <w:rPr>
          <w:rFonts w:ascii="Times New Roman" w:hAnsi="Times New Roman" w:cs="Times New Roman"/>
          <w:sz w:val="24"/>
          <w:szCs w:val="24"/>
        </w:rPr>
        <w:lastRenderedPageBreak/>
        <w:t>Nations promotes investment in inclusive education as a pivotal means of addressing the fundamental root causes and consequences of exclusionary practices, such as discrimination and societal inequalities (United Nations, 2006)</w:t>
      </w:r>
      <w:r w:rsidR="007E4750" w:rsidRPr="00A67629">
        <w:rPr>
          <w:rFonts w:ascii="Times New Roman" w:hAnsi="Times New Roman" w:cs="Times New Roman"/>
          <w:sz w:val="24"/>
          <w:szCs w:val="24"/>
        </w:rPr>
        <w:t>.</w:t>
      </w:r>
    </w:p>
    <w:p w14:paraId="3D4CECEB" w14:textId="77777777" w:rsidR="008A4F6F" w:rsidRPr="00A67629" w:rsidRDefault="008A4F6F" w:rsidP="00A67629">
      <w:pPr>
        <w:pStyle w:val="Heading3"/>
      </w:pPr>
      <w:bookmarkStart w:id="27" w:name="_Toc149043009"/>
      <w:r w:rsidRPr="00A67629">
        <w:t>2.2.3 Special Educational Needs</w:t>
      </w:r>
      <w:bookmarkEnd w:id="27"/>
    </w:p>
    <w:p w14:paraId="4B29B9BA" w14:textId="477E311E" w:rsidR="008A4F6F" w:rsidRPr="00A67629" w:rsidRDefault="00346622"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A special educational need pertains to a categorization that arises from the comparison of an individual's physical, cognitive, and emotional attributes with the educational setting they are in, according to Frederickson and Cline </w:t>
      </w:r>
      <w:r w:rsidR="004162F0" w:rsidRPr="00A67629">
        <w:rPr>
          <w:rFonts w:ascii="Times New Roman" w:hAnsi="Times New Roman" w:cs="Times New Roman"/>
          <w:sz w:val="24"/>
          <w:szCs w:val="24"/>
        </w:rPr>
        <w:t>(</w:t>
      </w:r>
      <w:r w:rsidRPr="00A67629">
        <w:rPr>
          <w:rFonts w:ascii="Times New Roman" w:hAnsi="Times New Roman" w:cs="Times New Roman"/>
          <w:sz w:val="24"/>
          <w:szCs w:val="24"/>
        </w:rPr>
        <w:t>2009</w:t>
      </w:r>
      <w:r w:rsidR="004162F0" w:rsidRPr="00A67629">
        <w:rPr>
          <w:rFonts w:ascii="Times New Roman" w:hAnsi="Times New Roman" w:cs="Times New Roman"/>
          <w:sz w:val="24"/>
          <w:szCs w:val="24"/>
        </w:rPr>
        <w:t>)</w:t>
      </w:r>
      <w:r w:rsidRPr="00A67629">
        <w:rPr>
          <w:rFonts w:ascii="Times New Roman" w:hAnsi="Times New Roman" w:cs="Times New Roman"/>
          <w:sz w:val="24"/>
          <w:szCs w:val="24"/>
        </w:rPr>
        <w:t xml:space="preserve">. Consequently, children are identified as having a special educational need when they encounter greater learning challenges compared to the majority of children their age or if they possess a disability that hampers their access to educational resources available to other children in the classroom, necessitating specific adjustments to be made to accommodate them. The presence of special educational needs is attributed to various organizational and curricular aspects within schools. Therefore, instead of exclusively examining factors within the child, the focus should also encompass modifying the school environment to meet the child's requirements, as discussed by Adderley et al. </w:t>
      </w:r>
      <w:r w:rsidR="0068617F" w:rsidRPr="00A67629">
        <w:rPr>
          <w:rFonts w:ascii="Times New Roman" w:hAnsi="Times New Roman" w:cs="Times New Roman"/>
          <w:sz w:val="24"/>
          <w:szCs w:val="24"/>
        </w:rPr>
        <w:t>(</w:t>
      </w:r>
      <w:r w:rsidRPr="00A67629">
        <w:rPr>
          <w:rFonts w:ascii="Times New Roman" w:hAnsi="Times New Roman" w:cs="Times New Roman"/>
          <w:sz w:val="24"/>
          <w:szCs w:val="24"/>
        </w:rPr>
        <w:t>2015</w:t>
      </w:r>
      <w:r w:rsidR="0068617F" w:rsidRPr="00A67629">
        <w:rPr>
          <w:rFonts w:ascii="Times New Roman" w:hAnsi="Times New Roman" w:cs="Times New Roman"/>
          <w:sz w:val="24"/>
          <w:szCs w:val="24"/>
        </w:rPr>
        <w:t>)</w:t>
      </w:r>
      <w:r w:rsidRPr="00A67629">
        <w:rPr>
          <w:rFonts w:ascii="Times New Roman" w:hAnsi="Times New Roman" w:cs="Times New Roman"/>
          <w:sz w:val="24"/>
          <w:szCs w:val="24"/>
        </w:rPr>
        <w:t>. However, in recent times, different countries have broadened the definition of special educational needs to include children who are marginalized, immigrants, or facing disadvantages in various ways, as highlighted by Liasidou (2016)</w:t>
      </w:r>
      <w:r w:rsidR="008A4F6F" w:rsidRPr="00A67629">
        <w:rPr>
          <w:rFonts w:ascii="Times New Roman" w:hAnsi="Times New Roman" w:cs="Times New Roman"/>
          <w:sz w:val="24"/>
          <w:szCs w:val="24"/>
        </w:rPr>
        <w:t>.</w:t>
      </w:r>
    </w:p>
    <w:p w14:paraId="1AC703EB" w14:textId="77777777" w:rsidR="008A4F6F" w:rsidRPr="00A67629" w:rsidRDefault="008A4F6F" w:rsidP="00A67629">
      <w:pPr>
        <w:pStyle w:val="Heading2"/>
      </w:pPr>
      <w:bookmarkStart w:id="28" w:name="_Toc149043010"/>
      <w:r w:rsidRPr="00A67629">
        <w:t>2.3 Inclusive Education in Ghana</w:t>
      </w:r>
      <w:bookmarkEnd w:id="28"/>
    </w:p>
    <w:p w14:paraId="02375092" w14:textId="77777777" w:rsidR="00EB453C" w:rsidRPr="00A67629" w:rsidRDefault="00EB453C" w:rsidP="00EB453C">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In recent years, inclusive education has garnered significant attention in Ghana, with a dedicated focus on delivering equitable and high-quality education to all students, including those with disabilities. The introduction of the Ghana Inclusive Education Policy in 2015 stands as a pivotal guiding document for the promotion of inclusive educational practices, as outlined by the Ministry of Education, Ghana (2015). This </w:t>
      </w:r>
      <w:r w:rsidRPr="00A67629">
        <w:rPr>
          <w:rFonts w:ascii="Times New Roman" w:hAnsi="Times New Roman" w:cs="Times New Roman"/>
          <w:sz w:val="24"/>
          <w:szCs w:val="24"/>
        </w:rPr>
        <w:lastRenderedPageBreak/>
        <w:t>policy underscores the paramount importance of establishing inclusive learning environments and ensuring that all students have equal access to education.</w:t>
      </w:r>
    </w:p>
    <w:p w14:paraId="1F1AAFFB" w14:textId="77777777" w:rsidR="00EB453C" w:rsidRPr="00A67629" w:rsidRDefault="00EB453C" w:rsidP="00EB453C">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Research into inclusive education in Ghana has explored various dimensions of its implementation. One critical area of investigation is the role of teachers in fostering inclusive education. Numerous studies have delved into teachers' perceptions, attitudes, and readiness to implement inclusive practices (Akyeampong et al., 2018; Boso et al., 2020). These studies underscore the necessity for targeted teacher training and professional development initiatives to enhance inclusive pedagogy and provide support to educators in meeting the diverse learning needs of their students.</w:t>
      </w:r>
    </w:p>
    <w:p w14:paraId="5DDDF9D7" w14:textId="77777777" w:rsidR="00EB453C" w:rsidRPr="00A67629" w:rsidRDefault="00EB453C" w:rsidP="00EB453C">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Additionally, research has examined the availability and accessibility of resources and infrastructure for inclusive education. Studies have scrutinized the extent to which Ghanaian schools are equipped to accommodate students with disabilities, including the provision of assistive devices, adapted curriculum materials, and physical modifications to school facilities (Adu-Gyamfi et al., 2020; Danso et al., 2018). These investigations shed light on the challenges and gaps that require attention to establish truly inclusive learning environments.</w:t>
      </w:r>
    </w:p>
    <w:p w14:paraId="27C68CCA" w14:textId="77777777" w:rsidR="00EB453C" w:rsidRPr="00A67629" w:rsidRDefault="00EB453C" w:rsidP="00EB453C">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Furthermore, studies have explored the experiences of students with disabilities and their families within inclusive education settings. Research has investigated aspects like social inclusion, academic performance, and overall well-being of students with disabilities in inclusive classrooms (Adjei, 2019; Adjetey et al., 2021). These inquiries underscore the significance of nurturing a supportive and inclusive school culture that fosters the participation and engagement of all students.</w:t>
      </w:r>
    </w:p>
    <w:p w14:paraId="4850F8EF" w14:textId="6CE07887" w:rsidR="008A4F6F" w:rsidRPr="00A67629" w:rsidRDefault="00EB453C"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Despite progress, challenges and obstacles to inclusive education in Ghana persist. Limited resources, inadequate infrastructure, and the need for consistent policy implementation and monitoring have been identified as key concerns (Danso et al., </w:t>
      </w:r>
      <w:r w:rsidRPr="00A67629">
        <w:rPr>
          <w:rFonts w:ascii="Times New Roman" w:hAnsi="Times New Roman" w:cs="Times New Roman"/>
          <w:sz w:val="24"/>
          <w:szCs w:val="24"/>
        </w:rPr>
        <w:lastRenderedPageBreak/>
        <w:t>2018; Ministry of Education, Ghana, 2015). Ongoing research, policy development, and collaboration among stakeholders are imperative for addressing these challenges and ensuring the effective implementation of inclusive education practices across Ghana</w:t>
      </w:r>
      <w:r w:rsidR="0080513C" w:rsidRPr="00A67629">
        <w:rPr>
          <w:rFonts w:ascii="Times New Roman" w:hAnsi="Times New Roman" w:cs="Times New Roman"/>
          <w:sz w:val="24"/>
          <w:szCs w:val="24"/>
        </w:rPr>
        <w:t>.</w:t>
      </w:r>
    </w:p>
    <w:p w14:paraId="656AD5D8" w14:textId="4FC44ABF" w:rsidR="0080513C" w:rsidRPr="00A67629" w:rsidRDefault="0080513C" w:rsidP="00A67629">
      <w:pPr>
        <w:pStyle w:val="Heading3"/>
      </w:pPr>
      <w:bookmarkStart w:id="29" w:name="_Toc149043011"/>
      <w:r w:rsidRPr="00A67629">
        <w:t>2.3.1 Recent Achievements</w:t>
      </w:r>
      <w:r w:rsidR="00624C71" w:rsidRPr="00A67629">
        <w:t xml:space="preserve"> in Implementation of Inclusive Education in </w:t>
      </w:r>
      <w:r w:rsidR="00C763B0" w:rsidRPr="00A67629">
        <w:t>Ghana</w:t>
      </w:r>
      <w:bookmarkEnd w:id="29"/>
    </w:p>
    <w:p w14:paraId="4E9AA452" w14:textId="77777777" w:rsidR="0080513C" w:rsidRPr="00A67629" w:rsidRDefault="0080513C"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introduction of the Ghana Inclusive Education Policy in 2015 marked an important step towards promoting inclusive education practices in the country (Ministry of Education, Ghana, 2015). This policy provides a framework for creating inclusive learning environments and ensuring equal access to education for all learners. Efforts have also been made to enhance teacher preparedness and training in inclusive education. Professional development programs have been implemented to improve teachers' knowledge and skills in adapting instruction to meet the diverse needs of students (Akyeampong et al., 2018; Boso et al., 2020). These initiatives aim to equip teachers with the necessary tools to effectively support inclusive classrooms.</w:t>
      </w:r>
    </w:p>
    <w:p w14:paraId="1D9ECA5D" w14:textId="77777777" w:rsidR="0080513C" w:rsidRPr="00A67629" w:rsidRDefault="0080513C"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There have been efforts to increase access to educational opportunities for students with disabilities. These efforts include the provision of assistive devices, modified curriculum materials, and physical modifications to school facilities to ensure the inclusion of students with disabilities (Adu-Gyamfi et al., 2020; Danso et al., 2018). These measures aim to create a more inclusive and accessible learning environment. Various organizations, NGOs, and government agencies have collaborated to promote inclusive education in Ghana. These partnerships aim to provide support, resources, and expertise to improve inclusive education practices (Ghana Education Service, 2015).</w:t>
      </w:r>
    </w:p>
    <w:p w14:paraId="4C104664" w14:textId="60230DDD" w:rsidR="007D625A" w:rsidRPr="00A67629" w:rsidRDefault="007D625A" w:rsidP="00A67629">
      <w:pPr>
        <w:pStyle w:val="Heading2"/>
      </w:pPr>
      <w:bookmarkStart w:id="30" w:name="_Toc149043012"/>
      <w:r w:rsidRPr="00A67629">
        <w:lastRenderedPageBreak/>
        <w:t>2.4 Teacher perception to inclusion</w:t>
      </w:r>
      <w:bookmarkEnd w:id="30"/>
    </w:p>
    <w:p w14:paraId="18FB4181" w14:textId="77777777" w:rsidR="007D625A" w:rsidRPr="00A67629" w:rsidRDefault="007D625A" w:rsidP="007D625A">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Perceptions refer to how individuals or groups perceive a situation based on their understanding. Previous research has argued that providing training may not significantly influence teacher perceptions towards inclusion (Avramidis, Bayliss, &amp; Burden, 2000). Instead, teachers require an opportunity to reflect on proposed changes that impact their lives. It is essential to consider teachers' views when implementing changes to avoid subjecting them to numerous changes without considering their opinions (Mittler, 2000).</w:t>
      </w:r>
    </w:p>
    <w:p w14:paraId="7A0CC33C" w14:textId="55FC6199" w:rsidR="007D625A" w:rsidRPr="00A67629" w:rsidRDefault="007D625A" w:rsidP="007D625A">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A study on Kenyan teachers' perceptions by Mwangi &amp; Arodho (2014) revealed that teacher preparedness was a concern for inclusive education. </w:t>
      </w:r>
      <w:r w:rsidR="000129BF" w:rsidRPr="00A67629">
        <w:rPr>
          <w:rFonts w:ascii="Times New Roman" w:hAnsi="Times New Roman" w:cs="Times New Roman"/>
          <w:sz w:val="24"/>
          <w:szCs w:val="24"/>
        </w:rPr>
        <w:t>Numerous educators acknowledged their inadequacy in managing inclusive classrooms because they lacked the willingness to cater to students with special educational requirements</w:t>
      </w:r>
      <w:r w:rsidRPr="00A67629">
        <w:rPr>
          <w:rFonts w:ascii="Times New Roman" w:hAnsi="Times New Roman" w:cs="Times New Roman"/>
          <w:sz w:val="24"/>
          <w:szCs w:val="24"/>
        </w:rPr>
        <w:t>.</w:t>
      </w:r>
    </w:p>
    <w:p w14:paraId="56AACFAE" w14:textId="77777777" w:rsidR="007D625A" w:rsidRPr="00A67629" w:rsidRDefault="007D625A" w:rsidP="007D625A">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To ensure successful inclusive education, it is crucial to provide teachers with the necessary knowledge and skills to handle diverse learners (Njoka, et al., 2012). Efforts to integrate disability studies into training and leadership programs have been emphasized in various forums. Challenges such as high pupil-teacher ratios in Kenyan public primary schools (Njoka, et al., 2012) and the types of students' educational needs affected teacher perceptions (Avramidis et al., 2000).</w:t>
      </w:r>
    </w:p>
    <w:p w14:paraId="71EE1BDA" w14:textId="325A8634" w:rsidR="007D625A" w:rsidRPr="00A67629" w:rsidRDefault="008145D1" w:rsidP="007D625A">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Emphasizing the acquisition of knowledge and comprehension regarding special educational needs is pivotal in advancing the cause of inclusion. In Ghana, as identified by Gyimah et al. in 2009, educators possessing pertinent knowledge and understanding exhibited favourable attitudes towards inclusion, although it is worth noting that other factors also influenced the acceptance of students in inclusive classrooms</w:t>
      </w:r>
      <w:r w:rsidR="007D625A" w:rsidRPr="00A67629">
        <w:rPr>
          <w:rFonts w:ascii="Times New Roman" w:hAnsi="Times New Roman" w:cs="Times New Roman"/>
          <w:sz w:val="24"/>
          <w:szCs w:val="24"/>
        </w:rPr>
        <w:t xml:space="preserve"> (Gyimah</w:t>
      </w:r>
      <w:r w:rsidRPr="00A67629">
        <w:rPr>
          <w:rFonts w:ascii="Times New Roman" w:hAnsi="Times New Roman" w:cs="Times New Roman"/>
          <w:sz w:val="24"/>
          <w:szCs w:val="24"/>
        </w:rPr>
        <w:t xml:space="preserve"> et al.</w:t>
      </w:r>
      <w:r w:rsidR="007D625A" w:rsidRPr="00A67629">
        <w:rPr>
          <w:rFonts w:ascii="Times New Roman" w:hAnsi="Times New Roman" w:cs="Times New Roman"/>
          <w:sz w:val="24"/>
          <w:szCs w:val="24"/>
        </w:rPr>
        <w:t>, 2009).</w:t>
      </w:r>
    </w:p>
    <w:p w14:paraId="56AF6BA3" w14:textId="77777777" w:rsidR="007D625A" w:rsidRPr="00A67629" w:rsidRDefault="007D625A" w:rsidP="007D625A">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The relationship between knowledge of inclusion and teacher perceptions is essential in shaping the future of inclusive practices. It highlights the significance of </w:t>
      </w:r>
      <w:r w:rsidRPr="00A67629">
        <w:rPr>
          <w:rFonts w:ascii="Times New Roman" w:hAnsi="Times New Roman" w:cs="Times New Roman"/>
          <w:sz w:val="24"/>
          <w:szCs w:val="24"/>
        </w:rPr>
        <w:lastRenderedPageBreak/>
        <w:t>considering teachers' understanding when implementing inclusive education approaches.</w:t>
      </w:r>
    </w:p>
    <w:p w14:paraId="22C1265B" w14:textId="77777777" w:rsidR="007D625A" w:rsidRPr="00A67629" w:rsidRDefault="007D625A" w:rsidP="007D625A">
      <w:pPr>
        <w:spacing w:after="0" w:line="480" w:lineRule="auto"/>
        <w:jc w:val="both"/>
        <w:rPr>
          <w:rFonts w:ascii="Times New Roman" w:hAnsi="Times New Roman" w:cs="Times New Roman"/>
          <w:vanish/>
          <w:sz w:val="24"/>
          <w:szCs w:val="24"/>
        </w:rPr>
      </w:pPr>
      <w:r w:rsidRPr="00A67629">
        <w:rPr>
          <w:rFonts w:ascii="Times New Roman" w:hAnsi="Times New Roman" w:cs="Times New Roman"/>
          <w:vanish/>
          <w:sz w:val="24"/>
          <w:szCs w:val="24"/>
        </w:rPr>
        <w:t>Top of Form</w:t>
      </w:r>
    </w:p>
    <w:p w14:paraId="6FC60CD3" w14:textId="7928CB90" w:rsidR="0080513C" w:rsidRPr="00A67629" w:rsidRDefault="0080513C" w:rsidP="00A67629">
      <w:pPr>
        <w:pStyle w:val="Heading2"/>
      </w:pPr>
      <w:bookmarkStart w:id="31" w:name="_Toc149043013"/>
      <w:r w:rsidRPr="00A67629">
        <w:t>2.</w:t>
      </w:r>
      <w:r w:rsidR="007D625A" w:rsidRPr="00A67629">
        <w:t>5</w:t>
      </w:r>
      <w:r w:rsidRPr="00A67629">
        <w:t xml:space="preserve"> Challenges to Inclusion in Ghana</w:t>
      </w:r>
      <w:bookmarkEnd w:id="31"/>
    </w:p>
    <w:p w14:paraId="2AB7F18F" w14:textId="095EAE08" w:rsidR="0080513C" w:rsidRPr="00A67629" w:rsidRDefault="0057623D"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advancement of inclusive education in Ghana has encountered significant obstacles that have hindered its momentum, leading to a state of sluggish progress and a plateau in the face of initial achievements. Several perceived challenges have been identified as key factors contributing to this decelerated implementation</w:t>
      </w:r>
      <w:r w:rsidR="0080513C" w:rsidRPr="00A67629">
        <w:rPr>
          <w:rFonts w:ascii="Times New Roman" w:hAnsi="Times New Roman" w:cs="Times New Roman"/>
          <w:sz w:val="24"/>
          <w:szCs w:val="24"/>
        </w:rPr>
        <w:t>.</w:t>
      </w:r>
    </w:p>
    <w:p w14:paraId="6DBABDC9" w14:textId="64C123ED" w:rsidR="00804AE3" w:rsidRPr="00A67629" w:rsidRDefault="0080513C" w:rsidP="00A67629">
      <w:pPr>
        <w:pStyle w:val="Heading3"/>
      </w:pPr>
      <w:bookmarkStart w:id="32" w:name="_Toc149043014"/>
      <w:r w:rsidRPr="00A67629">
        <w:t>2.</w:t>
      </w:r>
      <w:r w:rsidR="007D625A" w:rsidRPr="00A67629">
        <w:t>5</w:t>
      </w:r>
      <w:r w:rsidRPr="00A67629">
        <w:t xml:space="preserve">.1 </w:t>
      </w:r>
      <w:r w:rsidR="00804AE3" w:rsidRPr="00A67629">
        <w:t>Limited Resources and Infrastructure</w:t>
      </w:r>
      <w:bookmarkEnd w:id="32"/>
      <w:r w:rsidR="00804AE3" w:rsidRPr="00A67629">
        <w:t xml:space="preserve"> </w:t>
      </w:r>
    </w:p>
    <w:p w14:paraId="65831442" w14:textId="04EF2ADA" w:rsidR="00624C71" w:rsidRPr="00A67629" w:rsidRDefault="00804AE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One of the major challenges to inclusive education in Ghana is the limited availability of resources and infrastructure. Many schools struggle with inadequate funding, insufficient educational materials, and a lack of appropriate physical infrastructure to accommodate diverse learners. This includes the absence of accessible classrooms, ramps, and assistive devices, which can hinder the participation and learning of students with disabilities (Akyeampong et al., 2018; Arthur, 2016).</w:t>
      </w:r>
    </w:p>
    <w:p w14:paraId="649D014D" w14:textId="538F8E5A" w:rsidR="00804AE3" w:rsidRPr="00A67629" w:rsidRDefault="00804AE3" w:rsidP="00A67629">
      <w:pPr>
        <w:pStyle w:val="Heading3"/>
      </w:pPr>
      <w:bookmarkStart w:id="33" w:name="_Toc149043015"/>
      <w:r w:rsidRPr="00A67629">
        <w:t>2.</w:t>
      </w:r>
      <w:r w:rsidR="007D625A" w:rsidRPr="00A67629">
        <w:t>5</w:t>
      </w:r>
      <w:r w:rsidRPr="00A67629">
        <w:t>.2 Teacher Preparedness and Training</w:t>
      </w:r>
      <w:bookmarkEnd w:id="33"/>
    </w:p>
    <w:p w14:paraId="7647D351" w14:textId="6C5B8E9D" w:rsidR="00804AE3" w:rsidRPr="00A67629" w:rsidRDefault="00804AE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Effective implementation of inclusive practices requires well-prepared and trained teachers. </w:t>
      </w:r>
      <w:r w:rsidR="0057623D" w:rsidRPr="00A67629">
        <w:rPr>
          <w:rFonts w:ascii="Times New Roman" w:hAnsi="Times New Roman" w:cs="Times New Roman"/>
          <w:sz w:val="24"/>
          <w:szCs w:val="24"/>
        </w:rPr>
        <w:t>Nonetheless, there exists a necessity in Ghana to enhance the education, expertise, and instructional preparation of teachers to effectively address the varied learning requirements of students with disabilities or special educational needs</w:t>
      </w:r>
      <w:r w:rsidRPr="00A67629">
        <w:rPr>
          <w:rFonts w:ascii="Times New Roman" w:hAnsi="Times New Roman" w:cs="Times New Roman"/>
          <w:sz w:val="24"/>
          <w:szCs w:val="24"/>
        </w:rPr>
        <w:t>. The existing teacher education programs may not adequately equip teachers with the necessary competencies for inclusive education (Boso et al., 2020; Kuyini &amp; Seidu, 2017).</w:t>
      </w:r>
    </w:p>
    <w:p w14:paraId="3C82BD4B" w14:textId="67DCED85" w:rsidR="00804AE3" w:rsidRPr="00A67629" w:rsidRDefault="00804AE3" w:rsidP="00A67629">
      <w:pPr>
        <w:pStyle w:val="Heading3"/>
      </w:pPr>
      <w:bookmarkStart w:id="34" w:name="_Toc149043016"/>
      <w:r w:rsidRPr="00A67629">
        <w:t>2.</w:t>
      </w:r>
      <w:r w:rsidR="007D625A" w:rsidRPr="00A67629">
        <w:t>5</w:t>
      </w:r>
      <w:r w:rsidRPr="00A67629">
        <w:t>.3 Attitudinal and Cultural Barriers</w:t>
      </w:r>
      <w:bookmarkEnd w:id="34"/>
    </w:p>
    <w:p w14:paraId="611A44F4" w14:textId="77777777" w:rsidR="00A12DEE" w:rsidRPr="00A67629" w:rsidRDefault="00804AE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Negative attitudes and cultural beliefs surrounding disability can pose significant barriers to inclusive education in Ghana. Stigma, discrimination, and misconceptions </w:t>
      </w:r>
      <w:r w:rsidRPr="00A67629">
        <w:rPr>
          <w:rFonts w:ascii="Times New Roman" w:hAnsi="Times New Roman" w:cs="Times New Roman"/>
          <w:sz w:val="24"/>
          <w:szCs w:val="24"/>
        </w:rPr>
        <w:lastRenderedPageBreak/>
        <w:t>about disability can lead to the exclusion and marginalization of students with disabilities. Overcoming these attitudinal and cultural barriers is crucial for creating an inclusive and accepting learning environment (Arthur, 2016; Kuyini &amp; Seidu, 2017).</w:t>
      </w:r>
    </w:p>
    <w:p w14:paraId="0E4AC19F" w14:textId="2490C675" w:rsidR="00804AE3" w:rsidRPr="00A67629" w:rsidRDefault="00804AE3" w:rsidP="00A67629">
      <w:pPr>
        <w:pStyle w:val="Heading3"/>
      </w:pPr>
      <w:bookmarkStart w:id="35" w:name="_Toc149043017"/>
      <w:r w:rsidRPr="00A67629">
        <w:t>2.</w:t>
      </w:r>
      <w:r w:rsidR="007D625A" w:rsidRPr="00A67629">
        <w:t>5</w:t>
      </w:r>
      <w:r w:rsidRPr="00A67629">
        <w:t>.4 Policy Implementation and Monitoring</w:t>
      </w:r>
      <w:bookmarkEnd w:id="35"/>
    </w:p>
    <w:p w14:paraId="64F29E8A" w14:textId="77777777" w:rsidR="008A4F6F" w:rsidRPr="00A67629" w:rsidRDefault="00804AE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While Ghana has developed a policy framework for inclusive education, challenges related to policy implementation, coordination, and monitoring persist. Ensuring effective implementation of inclusive education policies at all levels of the education system is essential. Adequate coordination, monitoring, and evaluation mechanisms are needed to overcome implementation challenges and promote inclusive practices (Boso et al., 2020; Ministry of Education, Ghana, 2015).</w:t>
      </w:r>
    </w:p>
    <w:p w14:paraId="39341A14" w14:textId="77777777" w:rsidR="00804AE3" w:rsidRPr="00A67629" w:rsidRDefault="00804AE3" w:rsidP="005F2277">
      <w:pPr>
        <w:spacing w:after="0" w:line="480" w:lineRule="auto"/>
        <w:jc w:val="both"/>
        <w:rPr>
          <w:rFonts w:ascii="Times New Roman" w:hAnsi="Times New Roman" w:cs="Times New Roman"/>
          <w:b/>
          <w:bCs/>
          <w:sz w:val="24"/>
          <w:szCs w:val="24"/>
        </w:rPr>
      </w:pPr>
    </w:p>
    <w:p w14:paraId="1ED94962" w14:textId="12302F72" w:rsidR="00804AE3" w:rsidRPr="00A67629" w:rsidRDefault="00804AE3" w:rsidP="005F2277">
      <w:pPr>
        <w:spacing w:after="0" w:line="480" w:lineRule="auto"/>
        <w:jc w:val="both"/>
        <w:rPr>
          <w:rFonts w:ascii="Times New Roman" w:hAnsi="Times New Roman" w:cs="Times New Roman"/>
          <w:b/>
          <w:bCs/>
          <w:sz w:val="24"/>
          <w:szCs w:val="24"/>
        </w:rPr>
      </w:pPr>
      <w:r w:rsidRPr="00A67629">
        <w:rPr>
          <w:rFonts w:ascii="Times New Roman" w:hAnsi="Times New Roman" w:cs="Times New Roman"/>
          <w:b/>
          <w:bCs/>
          <w:sz w:val="24"/>
          <w:szCs w:val="24"/>
        </w:rPr>
        <w:t>2.</w:t>
      </w:r>
      <w:r w:rsidR="007D625A" w:rsidRPr="00A67629">
        <w:rPr>
          <w:rFonts w:ascii="Times New Roman" w:hAnsi="Times New Roman" w:cs="Times New Roman"/>
          <w:b/>
          <w:bCs/>
          <w:sz w:val="24"/>
          <w:szCs w:val="24"/>
        </w:rPr>
        <w:t>5</w:t>
      </w:r>
      <w:r w:rsidRPr="00A67629">
        <w:rPr>
          <w:rFonts w:ascii="Times New Roman" w:hAnsi="Times New Roman" w:cs="Times New Roman"/>
          <w:b/>
          <w:bCs/>
          <w:sz w:val="24"/>
          <w:szCs w:val="24"/>
        </w:rPr>
        <w:t xml:space="preserve">.5 Limited Parental and Community Involvement </w:t>
      </w:r>
    </w:p>
    <w:p w14:paraId="10E0FF75" w14:textId="77777777" w:rsidR="00804AE3" w:rsidRPr="00A67629" w:rsidRDefault="00804AE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involvement of parents and communities is crucial for the success of inclusive education. However, limited awareness, engagement, and participation of parents and community members can hinder the effective implementation of inclusive practices. Promoting greater parental and community involvement, as well as raising awareness about the benefits of inclusive education, are important steps towards creating inclusive learning environments (Boso et al., 2020; Gyimah, 2014).</w:t>
      </w:r>
    </w:p>
    <w:p w14:paraId="22B4F097" w14:textId="04E7306B" w:rsidR="00804AE3" w:rsidRPr="00A67629" w:rsidRDefault="00804AE3" w:rsidP="00A67629">
      <w:pPr>
        <w:pStyle w:val="Heading2"/>
      </w:pPr>
      <w:bookmarkStart w:id="36" w:name="_Toc149043018"/>
      <w:r w:rsidRPr="00A67629">
        <w:t>2.</w:t>
      </w:r>
      <w:r w:rsidR="007D625A" w:rsidRPr="00A67629">
        <w:t>6</w:t>
      </w:r>
      <w:r w:rsidRPr="00A67629">
        <w:t xml:space="preserve"> Supports for inclusive classroom practice</w:t>
      </w:r>
      <w:bookmarkEnd w:id="36"/>
    </w:p>
    <w:p w14:paraId="127E9678" w14:textId="77777777" w:rsidR="00804AE3" w:rsidRPr="00A67629" w:rsidRDefault="00804AE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It is widely acknowledged that an inclusive classroom presents significant challenges for teachers. Therefore, it is crucial to equip teachers with the necessary support to effectively manage this demanding situation. For any government aiming to ensure educational equity, providing well-trained personnel with comprehensive strategies and resources for the inclusive classroom is essential. This approach guarantees that </w:t>
      </w:r>
      <w:r w:rsidRPr="00A67629">
        <w:rPr>
          <w:rFonts w:ascii="Times New Roman" w:hAnsi="Times New Roman" w:cs="Times New Roman"/>
          <w:sz w:val="24"/>
          <w:szCs w:val="24"/>
        </w:rPr>
        <w:lastRenderedPageBreak/>
        <w:t>students with special educational needs receive the necessary social and educational support for their development.</w:t>
      </w:r>
    </w:p>
    <w:p w14:paraId="1D5F2342" w14:textId="2AD843DD" w:rsidR="00804AE3" w:rsidRPr="00A67629" w:rsidRDefault="0057623D"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Addressing the complexities posed by students with special educational needs necessitates a collaborative approach that extends beyond the sole responsibility of individual teachers. Certain students may demand the specialized knowledge of a multidisciplinary team to attend to their fundamental health, social, and emotional requirements, as emphasized by Farrel (2003). Therefore, the establishment of a systematically organized multidisciplinary team is of paramount significance</w:t>
      </w:r>
      <w:r w:rsidR="00804AE3" w:rsidRPr="00A67629">
        <w:rPr>
          <w:rFonts w:ascii="Times New Roman" w:hAnsi="Times New Roman" w:cs="Times New Roman"/>
          <w:sz w:val="24"/>
          <w:szCs w:val="24"/>
        </w:rPr>
        <w:t xml:space="preserve">. The Basic Education Act of 2013, Chapter VI, Section 46 (1a), emphasizes the responsibility of county education boards and county governments to establish education assessment and research </w:t>
      </w:r>
      <w:r w:rsidR="00624C71" w:rsidRPr="00A67629">
        <w:rPr>
          <w:rFonts w:ascii="Times New Roman" w:hAnsi="Times New Roman" w:cs="Times New Roman"/>
          <w:sz w:val="24"/>
          <w:szCs w:val="24"/>
        </w:rPr>
        <w:t>centres</w:t>
      </w:r>
      <w:r w:rsidR="00804AE3" w:rsidRPr="00A67629">
        <w:rPr>
          <w:rFonts w:ascii="Times New Roman" w:hAnsi="Times New Roman" w:cs="Times New Roman"/>
          <w:sz w:val="24"/>
          <w:szCs w:val="24"/>
        </w:rPr>
        <w:t>, as well as special services in designated clinics within the county (KLR, 2013).</w:t>
      </w:r>
    </w:p>
    <w:p w14:paraId="65D84E27" w14:textId="464B76C6" w:rsidR="00804AE3" w:rsidRPr="00A67629" w:rsidRDefault="00804AE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Therefore, teachers should recognize the significance of involving various professionals, as mandated by the law, to effectively address the diversity present in the classroom. </w:t>
      </w:r>
      <w:r w:rsidR="00C66842" w:rsidRPr="00A67629">
        <w:rPr>
          <w:rFonts w:ascii="Times New Roman" w:hAnsi="Times New Roman" w:cs="Times New Roman"/>
          <w:sz w:val="24"/>
          <w:szCs w:val="24"/>
        </w:rPr>
        <w:t>This team should comprise various professionals, including educational psychologists, social workers, medical practitioners, nurses, occupational therapists, speech and language therapists, child welfare experts, and instructional aides</w:t>
      </w:r>
      <w:r w:rsidRPr="00A67629">
        <w:rPr>
          <w:rFonts w:ascii="Times New Roman" w:hAnsi="Times New Roman" w:cs="Times New Roman"/>
          <w:sz w:val="24"/>
          <w:szCs w:val="24"/>
        </w:rPr>
        <w:t xml:space="preserve"> (Farrel, 2003). However, it is crucial for these expert teams to establish clear objectives and collaborate in implementing programs that aim to achieve inclusion.</w:t>
      </w:r>
    </w:p>
    <w:p w14:paraId="732600B3" w14:textId="77777777" w:rsidR="00316ADD" w:rsidRPr="00A67629" w:rsidRDefault="00316ADD" w:rsidP="00316ADD">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In an inclusive classroom, a distinct approach is imperative compared to a conventional class setting. Thus, it becomes essential to adapt traditional teaching methodologies into tailored learning experiences that are centered on recognizing the potential of students and fostering their skills (Gennaro et al., 2014). This adaptation involves the customization of teaching strategies and curriculum content to suit the unique characteristics of each child (Voltz et al., 2010). Consequently, teachers bear </w:t>
      </w:r>
      <w:r w:rsidRPr="00A67629">
        <w:rPr>
          <w:rFonts w:ascii="Times New Roman" w:hAnsi="Times New Roman" w:cs="Times New Roman"/>
          <w:sz w:val="24"/>
          <w:szCs w:val="24"/>
        </w:rPr>
        <w:lastRenderedPageBreak/>
        <w:t>the responsibility of innovating methods that cater to the individual needs of their students. Furthermore, the deployment of inclusive technology-enhanced learning has garnered recognition for its capacity to provide support to a diverse range of needs, thereby promoting the social, cognitive, and physical development of students. Its effectiveness is rooted in its classification according to the support it provides and the availability of software designed to address the specific needs of individual students, complemented by programs that engage parents (Passey, 2014).</w:t>
      </w:r>
    </w:p>
    <w:p w14:paraId="13F5C885" w14:textId="77777777" w:rsidR="00316ADD" w:rsidRPr="00A67629" w:rsidRDefault="00316ADD" w:rsidP="00316ADD">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category of teaching and learning resources encompasses a wide array of activities, tools, and situations designed to facilitate effective learning for children (Hiuhu, 2002). In selecting resources, it is critical for teachers to have a comprehensive understanding of the distinct requirements of their learners and the particular learning activities they will engage in. Additionally, research indicates that learners tend to achieve superior learning outcomes when all their senses are actively engaged in the process of acquiring knowledge (Frederickson &amp; Cline, 2009). Therefore, the careful selection of instructional materials becomes a pivotal tool in an inclusive educational setting.</w:t>
      </w:r>
    </w:p>
    <w:p w14:paraId="5D1C230E" w14:textId="5355620B" w:rsidR="00804AE3" w:rsidRPr="00A67629" w:rsidRDefault="00316ADD"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Beyond teaching aids, teachers should also possess knowledge of adapted assistive devices tailored to meet the diverse needs of various groups of children. This knowledge equips educators to provide valuable guidance when it comes to procuring these resources (Hiuhu, 2002). However, a significant concern in the pursuit of successful inclusion pertains to the availability of these resources. A study conducted by Sharma, Forlin, and Loreman in 2007, involving 603 pre-service teachers from Canada, Singapore, Australia, and Hong Kong, revealed that the foremost concern reported by the participants was the scarcity of resources. The study underscored the importance of prioritizing and effectively disseminating information about resources </w:t>
      </w:r>
      <w:r w:rsidRPr="00A67629">
        <w:rPr>
          <w:rFonts w:ascii="Times New Roman" w:hAnsi="Times New Roman" w:cs="Times New Roman"/>
          <w:sz w:val="24"/>
          <w:szCs w:val="24"/>
        </w:rPr>
        <w:lastRenderedPageBreak/>
        <w:t>that support inclusion, thereby establishing a crucial foundation for teachers (Sharma, Forlin, &amp; Loreman, 2007)</w:t>
      </w:r>
      <w:r w:rsidR="00804AE3" w:rsidRPr="00A67629">
        <w:rPr>
          <w:rFonts w:ascii="Times New Roman" w:hAnsi="Times New Roman" w:cs="Times New Roman"/>
          <w:sz w:val="24"/>
          <w:szCs w:val="24"/>
        </w:rPr>
        <w:t>.</w:t>
      </w:r>
    </w:p>
    <w:p w14:paraId="1B79A9ED" w14:textId="3AB20740" w:rsidR="00804AE3" w:rsidRPr="00A67629" w:rsidRDefault="00804AE3" w:rsidP="00A67629">
      <w:pPr>
        <w:pStyle w:val="Heading2"/>
      </w:pPr>
      <w:bookmarkStart w:id="37" w:name="_Toc149043019"/>
      <w:r w:rsidRPr="00A67629">
        <w:t>2.</w:t>
      </w:r>
      <w:r w:rsidR="007D625A" w:rsidRPr="00A67629">
        <w:t>7</w:t>
      </w:r>
      <w:r w:rsidRPr="00A67629">
        <w:t xml:space="preserve"> Meeting challenges to inclusive practice</w:t>
      </w:r>
      <w:bookmarkEnd w:id="37"/>
    </w:p>
    <w:p w14:paraId="23A1F0F5" w14:textId="78C95570" w:rsidR="0079403D" w:rsidRPr="00A67629" w:rsidRDefault="00D955B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Inclusion presents various challenges, especially in developing nations, as previously discussed. Nevertheless, teachers should refrain from allowing these challenges to mould perceptions that obstruct effective implementation</w:t>
      </w:r>
      <w:r w:rsidR="0079403D" w:rsidRPr="00A67629">
        <w:rPr>
          <w:rFonts w:ascii="Times New Roman" w:hAnsi="Times New Roman" w:cs="Times New Roman"/>
          <w:sz w:val="24"/>
          <w:szCs w:val="24"/>
        </w:rPr>
        <w:t>. Instead, they should strive to find ways to navigate these challenges and achieve the best possible results.</w:t>
      </w:r>
    </w:p>
    <w:p w14:paraId="16A5B53B" w14:textId="77777777" w:rsidR="0079403D" w:rsidRPr="00A67629" w:rsidRDefault="0079403D"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Handling an inclusive classroom requires the collaborative efforts of various individuals and stakeholders. Inclusion is a dynamic process that involves parents, teachers, school personnel, administrators, and children working together to identify needs, plan, assess, implement, and follow up on development goals (Dettmer, Thurston, Knackendoffel, &amp; Dyck, 2009). Engaging in a consultative process helps develop problem-solving skills and facilitates the transfer of acquired skills to other contexts. Effective communication and coordination among teachers are essential. Technology advancements have provided numerous opportunities for collaboration and networking, as seen in activities such as team teaching, subject panels, and Individualized Education Program (IEP) panels, which create a supportive and motivating environment (Dettmer et al., 2009).</w:t>
      </w:r>
    </w:p>
    <w:p w14:paraId="6E26642F" w14:textId="158B44D4" w:rsidR="0079403D" w:rsidRPr="00A67629" w:rsidRDefault="0079403D"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Adapting the curriculum, content, methods, resources, and environment is crucial in inclusive settings, ensuring that children with special educational needs feel included in the broader classroom (Westwood, 2001). These adaptations should be carefully planned and implemented based on learners' specific disabilities. It is important to assess learners' future learning needs accurately and have a targeted focus when selecting and adapting instructional materials, methods, and resources (Byers &amp; Rose, 2004). While adapting to meet diverse needs can be challenging, teachers equipped </w:t>
      </w:r>
      <w:r w:rsidRPr="00A67629">
        <w:rPr>
          <w:rFonts w:ascii="Times New Roman" w:hAnsi="Times New Roman" w:cs="Times New Roman"/>
          <w:sz w:val="24"/>
          <w:szCs w:val="24"/>
        </w:rPr>
        <w:lastRenderedPageBreak/>
        <w:t xml:space="preserve">with the necessary knowledge, skills, attitude, and confidence can successfully deliver inclusive education (Crowley, 1996). The role of adaptation is recognized as essential for inclusive education, although it requires significant effort (Westwood, 2001). Furthermore, teachers need to develop skills in effectively teaching the same content to large classes without sacrificing differentiation. High-quality instructional materials tailored to the diversity of classrooms can greatly support this </w:t>
      </w:r>
      <w:r w:rsidR="000E3118" w:rsidRPr="00A67629">
        <w:rPr>
          <w:rFonts w:ascii="Times New Roman" w:hAnsi="Times New Roman" w:cs="Times New Roman"/>
          <w:sz w:val="24"/>
          <w:szCs w:val="24"/>
        </w:rPr>
        <w:t>endeavour</w:t>
      </w:r>
      <w:r w:rsidRPr="00A67629">
        <w:rPr>
          <w:rFonts w:ascii="Times New Roman" w:hAnsi="Times New Roman" w:cs="Times New Roman"/>
          <w:sz w:val="24"/>
          <w:szCs w:val="24"/>
        </w:rPr>
        <w:t xml:space="preserve"> (Good &amp; Brophy, 2000).</w:t>
      </w:r>
    </w:p>
    <w:p w14:paraId="76A7BD14" w14:textId="77777777" w:rsidR="00D955B3" w:rsidRPr="00A67629" w:rsidRDefault="00D955B3" w:rsidP="00D955B3">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learning environment plays a pivotal role in the realm of inclusive education. Enhancing accessibility to services transcends mere physical modifications (Steinfeld &amp; Maisel, 2012). Essential measures include instilling disability awareness, providing staff training, and allowing extra time for students with special educational needs. These actions are critical for the creation of an inclusive learning environment. Actively seeking the input and perspectives of students with special educational needs is imperative in order to make reasonable accommodations and involve them in the decision-making process.</w:t>
      </w:r>
    </w:p>
    <w:p w14:paraId="1C0DA061" w14:textId="77777777" w:rsidR="00D955B3" w:rsidRPr="00A67629" w:rsidRDefault="00D955B3" w:rsidP="00D955B3">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To mitigate discrimination stemming from disabilities, it is crucial to embrace a universal design approach (Sawyer &amp; Keith, 2014). Furthermore, it is essential to actively challenge negative perceptions related to disabilities and foster a positive mindset that enhances the self-esteem of students with special educational needs. Organizing activities that encourage the participation of students with disabilities not only enables them to explore their strengths but also fosters their inclusion in society.</w:t>
      </w:r>
    </w:p>
    <w:p w14:paraId="1D90CEF1" w14:textId="6AB19468" w:rsidR="005F2277" w:rsidRDefault="00D955B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Inclusive schools must consistently implement management strategies that address individual challenges and promote active participation in society (Hehir &amp; Katzman, 2012)</w:t>
      </w:r>
      <w:r w:rsidR="0079403D" w:rsidRPr="00A67629">
        <w:rPr>
          <w:rFonts w:ascii="Times New Roman" w:hAnsi="Times New Roman" w:cs="Times New Roman"/>
          <w:sz w:val="24"/>
          <w:szCs w:val="24"/>
        </w:rPr>
        <w:t>.</w:t>
      </w:r>
    </w:p>
    <w:p w14:paraId="39975989" w14:textId="77777777" w:rsidR="00A67629" w:rsidRPr="00A67629" w:rsidRDefault="00A67629" w:rsidP="005F2277">
      <w:pPr>
        <w:spacing w:after="0" w:line="480" w:lineRule="auto"/>
        <w:jc w:val="both"/>
        <w:rPr>
          <w:rFonts w:ascii="Times New Roman" w:hAnsi="Times New Roman" w:cs="Times New Roman"/>
          <w:sz w:val="24"/>
          <w:szCs w:val="24"/>
        </w:rPr>
      </w:pPr>
    </w:p>
    <w:p w14:paraId="7FE06E41" w14:textId="77777777" w:rsidR="0079403D" w:rsidRPr="00A67629" w:rsidRDefault="0079403D" w:rsidP="00A67629">
      <w:pPr>
        <w:pStyle w:val="Heading1"/>
      </w:pPr>
      <w:bookmarkStart w:id="38" w:name="_Toc149043020"/>
      <w:r w:rsidRPr="00A67629">
        <w:lastRenderedPageBreak/>
        <w:t>CHAPTER THREE</w:t>
      </w:r>
      <w:bookmarkEnd w:id="38"/>
    </w:p>
    <w:p w14:paraId="5FF2A5CD" w14:textId="3B545648" w:rsidR="0079403D" w:rsidRPr="00A67629" w:rsidRDefault="009E1F37" w:rsidP="00A67629">
      <w:pPr>
        <w:pStyle w:val="Heading1"/>
      </w:pPr>
      <w:bookmarkStart w:id="39" w:name="_Toc149043021"/>
      <w:r w:rsidRPr="00A67629">
        <w:t xml:space="preserve">RESEARCH </w:t>
      </w:r>
      <w:r w:rsidR="0079403D" w:rsidRPr="00A67629">
        <w:t>METHODOLOGY</w:t>
      </w:r>
      <w:bookmarkEnd w:id="39"/>
    </w:p>
    <w:p w14:paraId="7ACFA2C7" w14:textId="77777777" w:rsidR="0079403D" w:rsidRPr="00A67629" w:rsidRDefault="00410CA7" w:rsidP="00A67629">
      <w:pPr>
        <w:pStyle w:val="Heading2"/>
      </w:pPr>
      <w:bookmarkStart w:id="40" w:name="_Toc149043022"/>
      <w:r w:rsidRPr="00A67629">
        <w:t>3.1 Introduction</w:t>
      </w:r>
      <w:bookmarkEnd w:id="40"/>
    </w:p>
    <w:p w14:paraId="0AA4AF6C" w14:textId="2B27022E" w:rsidR="00410CA7" w:rsidRPr="00A67629" w:rsidRDefault="004F23C1"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This section highlight</w:t>
      </w:r>
      <w:r w:rsidR="009E1F37" w:rsidRPr="00A67629">
        <w:rPr>
          <w:rFonts w:ascii="Times New Roman" w:hAnsi="Times New Roman" w:cs="Times New Roman"/>
          <w:sz w:val="24"/>
          <w:szCs w:val="24"/>
        </w:rPr>
        <w:t>ed</w:t>
      </w:r>
      <w:r w:rsidRPr="00A67629">
        <w:rPr>
          <w:rFonts w:ascii="Times New Roman" w:hAnsi="Times New Roman" w:cs="Times New Roman"/>
          <w:sz w:val="24"/>
          <w:szCs w:val="24"/>
        </w:rPr>
        <w:t xml:space="preserve"> the </w:t>
      </w:r>
      <w:r w:rsidR="00CE0B04" w:rsidRPr="00A67629">
        <w:rPr>
          <w:rFonts w:ascii="Times New Roman" w:hAnsi="Times New Roman" w:cs="Times New Roman"/>
          <w:sz w:val="24"/>
          <w:szCs w:val="24"/>
        </w:rPr>
        <w:t xml:space="preserve">research </w:t>
      </w:r>
      <w:r w:rsidRPr="00A67629">
        <w:rPr>
          <w:rFonts w:ascii="Times New Roman" w:hAnsi="Times New Roman" w:cs="Times New Roman"/>
          <w:sz w:val="24"/>
          <w:szCs w:val="24"/>
        </w:rPr>
        <w:t>method</w:t>
      </w:r>
      <w:r w:rsidR="00CE0B04" w:rsidRPr="00A67629">
        <w:rPr>
          <w:rFonts w:ascii="Times New Roman" w:hAnsi="Times New Roman" w:cs="Times New Roman"/>
          <w:sz w:val="24"/>
          <w:szCs w:val="24"/>
        </w:rPr>
        <w:t>ology</w:t>
      </w:r>
      <w:r w:rsidRPr="00A67629">
        <w:rPr>
          <w:rFonts w:ascii="Times New Roman" w:hAnsi="Times New Roman" w:cs="Times New Roman"/>
          <w:sz w:val="24"/>
          <w:szCs w:val="24"/>
        </w:rPr>
        <w:t xml:space="preserve"> used in the study by describing the study area, </w:t>
      </w:r>
      <w:r w:rsidR="00C60BE2" w:rsidRPr="00A67629">
        <w:rPr>
          <w:rFonts w:ascii="Times New Roman" w:hAnsi="Times New Roman" w:cs="Times New Roman"/>
          <w:sz w:val="24"/>
          <w:szCs w:val="24"/>
        </w:rPr>
        <w:t>research design</w:t>
      </w:r>
      <w:r w:rsidRPr="00A67629">
        <w:rPr>
          <w:rFonts w:ascii="Times New Roman" w:hAnsi="Times New Roman" w:cs="Times New Roman"/>
          <w:sz w:val="24"/>
          <w:szCs w:val="24"/>
        </w:rPr>
        <w:t xml:space="preserve">, </w:t>
      </w:r>
      <w:r w:rsidR="00CE0B04" w:rsidRPr="00A67629">
        <w:rPr>
          <w:rFonts w:ascii="Times New Roman" w:hAnsi="Times New Roman" w:cs="Times New Roman"/>
          <w:sz w:val="24"/>
          <w:szCs w:val="24"/>
        </w:rPr>
        <w:t xml:space="preserve">data and sources, target population, sample size and </w:t>
      </w:r>
      <w:r w:rsidRPr="00A67629">
        <w:rPr>
          <w:rFonts w:ascii="Times New Roman" w:hAnsi="Times New Roman" w:cs="Times New Roman"/>
          <w:sz w:val="24"/>
          <w:szCs w:val="24"/>
        </w:rPr>
        <w:t xml:space="preserve">sampling procedure, </w:t>
      </w:r>
      <w:r w:rsidR="00CE0B04" w:rsidRPr="00A67629">
        <w:rPr>
          <w:rFonts w:ascii="Times New Roman" w:hAnsi="Times New Roman" w:cs="Times New Roman"/>
          <w:sz w:val="24"/>
          <w:szCs w:val="24"/>
        </w:rPr>
        <w:t xml:space="preserve">research instrument, pre-testing of instrument, fieldwork and challenges data processing and analysis and ethical issues involved. </w:t>
      </w:r>
      <w:r w:rsidRPr="00A67629">
        <w:rPr>
          <w:rFonts w:ascii="Times New Roman" w:hAnsi="Times New Roman" w:cs="Times New Roman"/>
          <w:sz w:val="24"/>
          <w:szCs w:val="24"/>
        </w:rPr>
        <w:t xml:space="preserve">  study.</w:t>
      </w:r>
    </w:p>
    <w:p w14:paraId="6AEA70EA" w14:textId="77777777" w:rsidR="004F23C1" w:rsidRPr="00A67629" w:rsidRDefault="004F23C1" w:rsidP="00A67629">
      <w:pPr>
        <w:pStyle w:val="Heading2"/>
      </w:pPr>
      <w:bookmarkStart w:id="41" w:name="_Toc149043023"/>
      <w:r w:rsidRPr="00A67629">
        <w:t xml:space="preserve">3.2 </w:t>
      </w:r>
      <w:r w:rsidR="00144052" w:rsidRPr="00A67629">
        <w:t>Study Area</w:t>
      </w:r>
      <w:bookmarkEnd w:id="41"/>
    </w:p>
    <w:p w14:paraId="488CB6D4" w14:textId="510576BD" w:rsidR="000B2916" w:rsidRPr="00A67629" w:rsidRDefault="000B2916" w:rsidP="000B2916">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This research was conducted in selected primary schools within the Tatale-Sanguli District. The Tatale-Sanguli District emerged from the partition of the former Zabzugu-Tatale District, with the enactment of Legislative Instrument (LI) 2067. It was one of the six districts established in the Northern Region in 2012 and officially commenced operations on June 28, 2012. Positioned on the eastern side of the Northern Region, the district covers an expanse of approximately 1,166 square kilometers, marked by geographical coordinates between Longitudes 0057’N and 00 57’W and Latitudes 9016N and 9034N.</w:t>
      </w:r>
    </w:p>
    <w:p w14:paraId="594EB955" w14:textId="77777777" w:rsidR="000B2916" w:rsidRPr="00A67629" w:rsidRDefault="000B2916" w:rsidP="000B2916">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This district shares its borders with the Republic of Togo to the East, the Zabzugu District to the West, and the Nanumba North and South, as well as Nkwanta Districts to the South, while it adjoins the Saboba District to the North. According to the Population and Housing Census of 2021, the district's population was recorded at 74,805, with 81.4% of the population residing in rural areas and 18.6% in urban centers. The district is primarily inhabited by two prominent ethnic groups, the Bassares and Konkombas, alongside other ethnic communities, such as the Dagombas, Kotokolis, and Fulani.</w:t>
      </w:r>
    </w:p>
    <w:p w14:paraId="3EFAA111" w14:textId="32AA4102" w:rsidR="00144052" w:rsidRPr="00A67629" w:rsidRDefault="00F11548"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w:t>
      </w:r>
    </w:p>
    <w:p w14:paraId="3001DDEC" w14:textId="5B516B67" w:rsidR="00F11548" w:rsidRPr="00A67629" w:rsidRDefault="002344C0"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lastRenderedPageBreak/>
        <w:t xml:space="preserve">The district has a total of </w:t>
      </w:r>
      <w:r w:rsidR="00F94434" w:rsidRPr="00A67629">
        <w:rPr>
          <w:rFonts w:ascii="Times New Roman" w:hAnsi="Times New Roman" w:cs="Times New Roman"/>
          <w:sz w:val="24"/>
          <w:szCs w:val="24"/>
        </w:rPr>
        <w:t>one-hundred and thirty-one (131)</w:t>
      </w:r>
      <w:r w:rsidRPr="00A67629">
        <w:rPr>
          <w:rFonts w:ascii="Times New Roman" w:hAnsi="Times New Roman" w:cs="Times New Roman"/>
          <w:sz w:val="24"/>
          <w:szCs w:val="24"/>
        </w:rPr>
        <w:t xml:space="preserve"> community</w:t>
      </w:r>
      <w:r w:rsidR="0044524F" w:rsidRPr="00A67629">
        <w:rPr>
          <w:rFonts w:ascii="Times New Roman" w:hAnsi="Times New Roman" w:cs="Times New Roman"/>
          <w:sz w:val="24"/>
          <w:szCs w:val="24"/>
        </w:rPr>
        <w:t xml:space="preserve"> public and private</w:t>
      </w:r>
      <w:r w:rsidRPr="00A67629">
        <w:rPr>
          <w:rFonts w:ascii="Times New Roman" w:hAnsi="Times New Roman" w:cs="Times New Roman"/>
          <w:sz w:val="24"/>
          <w:szCs w:val="24"/>
        </w:rPr>
        <w:t xml:space="preserve"> basic </w:t>
      </w:r>
      <w:r w:rsidR="00061EC4" w:rsidRPr="00A67629">
        <w:rPr>
          <w:rFonts w:ascii="Times New Roman" w:hAnsi="Times New Roman" w:cs="Times New Roman"/>
          <w:sz w:val="24"/>
          <w:szCs w:val="24"/>
        </w:rPr>
        <w:t>schools (</w:t>
      </w:r>
      <w:r w:rsidRPr="00A67629">
        <w:rPr>
          <w:rFonts w:ascii="Times New Roman" w:hAnsi="Times New Roman" w:cs="Times New Roman"/>
          <w:sz w:val="24"/>
          <w:szCs w:val="24"/>
        </w:rPr>
        <w:t xml:space="preserve">Education Directorate, 2017). Popular amongst these schools are Nyokolibo DA, Ntoredo DA, Wogulomi DA, Sabonjida DA and Meteredo DA Primary and KGs. These schools have different numbers of educators who teach from Primary 1 to Junior High School 3. </w:t>
      </w:r>
      <w:r w:rsidR="00F94434" w:rsidRPr="00A67629">
        <w:rPr>
          <w:rFonts w:ascii="Times New Roman" w:hAnsi="Times New Roman" w:cs="Times New Roman"/>
          <w:sz w:val="24"/>
          <w:szCs w:val="24"/>
        </w:rPr>
        <w:t>The district has a total of five-hundred and twenty-seven (527) teachers engaged at basic schools (Education Statistics, 2018).</w:t>
      </w:r>
      <w:r w:rsidR="0044524F" w:rsidRPr="00A67629">
        <w:rPr>
          <w:rFonts w:ascii="Times New Roman" w:hAnsi="Times New Roman" w:cs="Times New Roman"/>
          <w:sz w:val="24"/>
          <w:szCs w:val="24"/>
        </w:rPr>
        <w:t xml:space="preserve"> Based on information obtained from the Tatale</w:t>
      </w:r>
      <w:r w:rsidR="00421193" w:rsidRPr="00A67629">
        <w:rPr>
          <w:rFonts w:ascii="Times New Roman" w:hAnsi="Times New Roman" w:cs="Times New Roman"/>
          <w:sz w:val="24"/>
          <w:szCs w:val="24"/>
        </w:rPr>
        <w:t>-Sanguli</w:t>
      </w:r>
      <w:r w:rsidR="0044524F" w:rsidRPr="00A67629">
        <w:rPr>
          <w:rFonts w:ascii="Times New Roman" w:hAnsi="Times New Roman" w:cs="Times New Roman"/>
          <w:sz w:val="24"/>
          <w:szCs w:val="24"/>
        </w:rPr>
        <w:t xml:space="preserve"> District Education Directorate, it has been observed that the schools within the district lack adequately trained teachers who can effectively support and implement inclusive education practices</w:t>
      </w:r>
      <w:r w:rsidRPr="00A67629">
        <w:rPr>
          <w:rFonts w:ascii="Times New Roman" w:hAnsi="Times New Roman" w:cs="Times New Roman"/>
          <w:sz w:val="24"/>
          <w:szCs w:val="24"/>
        </w:rPr>
        <w:t xml:space="preserve"> (District Education Directorate, 2019). </w:t>
      </w:r>
    </w:p>
    <w:p w14:paraId="3AE96E5F" w14:textId="38EE52F0" w:rsidR="0044524F" w:rsidRPr="00A67629" w:rsidRDefault="0044524F"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noProof/>
          <w:sz w:val="24"/>
          <w:szCs w:val="24"/>
          <w:lang w:val="en-US"/>
        </w:rPr>
        <w:lastRenderedPageBreak/>
        <w:drawing>
          <wp:inline distT="0" distB="0" distL="0" distR="0" wp14:anchorId="29F0981B" wp14:editId="45C983CD">
            <wp:extent cx="5467350" cy="5991225"/>
            <wp:effectExtent l="0" t="0" r="0" b="9525"/>
            <wp:docPr id="17744789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478995" name="Picture 1774478995"/>
                    <pic:cNvPicPr/>
                  </pic:nvPicPr>
                  <pic:blipFill>
                    <a:blip r:embed="rId9">
                      <a:extLst>
                        <a:ext uri="{28A0092B-C50C-407E-A947-70E740481C1C}">
                          <a14:useLocalDpi xmlns:a14="http://schemas.microsoft.com/office/drawing/2010/main" val="0"/>
                        </a:ext>
                      </a:extLst>
                    </a:blip>
                    <a:stretch>
                      <a:fillRect/>
                    </a:stretch>
                  </pic:blipFill>
                  <pic:spPr>
                    <a:xfrm>
                      <a:off x="0" y="0"/>
                      <a:ext cx="5468116" cy="5992064"/>
                    </a:xfrm>
                    <a:prstGeom prst="rect">
                      <a:avLst/>
                    </a:prstGeom>
                  </pic:spPr>
                </pic:pic>
              </a:graphicData>
            </a:graphic>
          </wp:inline>
        </w:drawing>
      </w:r>
    </w:p>
    <w:p w14:paraId="29A489B2" w14:textId="78ED95FA" w:rsidR="0044524F" w:rsidRPr="00A67629" w:rsidRDefault="0044524F" w:rsidP="00A67629">
      <w:pPr>
        <w:pStyle w:val="Heading5"/>
      </w:pPr>
      <w:bookmarkStart w:id="42" w:name="_Toc149037242"/>
      <w:r w:rsidRPr="00A67629">
        <w:t>Figure 3.1: Map of Tatale-Sanguli District</w:t>
      </w:r>
      <w:bookmarkEnd w:id="42"/>
    </w:p>
    <w:p w14:paraId="7DF1376D" w14:textId="2D2F3651" w:rsidR="0044524F" w:rsidRPr="00A67629" w:rsidRDefault="0044524F" w:rsidP="005F2277">
      <w:pPr>
        <w:spacing w:after="0" w:line="480" w:lineRule="auto"/>
        <w:jc w:val="both"/>
        <w:rPr>
          <w:rFonts w:ascii="Times New Roman" w:hAnsi="Times New Roman" w:cs="Times New Roman"/>
          <w:b/>
          <w:bCs/>
          <w:sz w:val="24"/>
          <w:szCs w:val="24"/>
        </w:rPr>
      </w:pPr>
      <w:r w:rsidRPr="00A67629">
        <w:rPr>
          <w:rFonts w:ascii="Times New Roman" w:hAnsi="Times New Roman" w:cs="Times New Roman"/>
          <w:b/>
          <w:bCs/>
          <w:sz w:val="24"/>
          <w:szCs w:val="24"/>
        </w:rPr>
        <w:t>Source: Ghana Statistical Service, GIS</w:t>
      </w:r>
    </w:p>
    <w:p w14:paraId="44C5929D" w14:textId="77777777" w:rsidR="0044524F" w:rsidRPr="00A67629" w:rsidRDefault="0044524F" w:rsidP="005F2277">
      <w:pPr>
        <w:spacing w:after="0" w:line="480" w:lineRule="auto"/>
        <w:jc w:val="both"/>
        <w:rPr>
          <w:rFonts w:ascii="Times New Roman" w:hAnsi="Times New Roman" w:cs="Times New Roman"/>
          <w:b/>
          <w:bCs/>
          <w:sz w:val="24"/>
          <w:szCs w:val="24"/>
        </w:rPr>
      </w:pPr>
    </w:p>
    <w:p w14:paraId="52AB6AEB" w14:textId="07438803" w:rsidR="009C61C6" w:rsidRPr="00A67629" w:rsidRDefault="009C61C6" w:rsidP="00A67629">
      <w:pPr>
        <w:pStyle w:val="Heading2"/>
      </w:pPr>
      <w:bookmarkStart w:id="43" w:name="_Toc149043024"/>
      <w:r w:rsidRPr="00A67629">
        <w:t>3.3 Research Design</w:t>
      </w:r>
      <w:bookmarkEnd w:id="43"/>
      <w:r w:rsidRPr="00A67629">
        <w:t xml:space="preserve"> </w:t>
      </w:r>
    </w:p>
    <w:p w14:paraId="15319E74" w14:textId="23437EFD" w:rsidR="009C61C6" w:rsidRPr="00A67629" w:rsidRDefault="008D6543"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The study adopted a descriptive survey design, which is deemed the most suitable methodology for investigating teachers' perceptions regarding inclusive education within the selected primary schools of the Tatale-Sanguli District. Descriptive research design serves the purpose of identifying the reasons behind particular </w:t>
      </w:r>
      <w:r w:rsidRPr="00A67629">
        <w:rPr>
          <w:rFonts w:ascii="Times New Roman" w:hAnsi="Times New Roman" w:cs="Times New Roman"/>
          <w:sz w:val="24"/>
          <w:szCs w:val="24"/>
        </w:rPr>
        <w:lastRenderedPageBreak/>
        <w:t>occurrences. According to Shuttleworth (2002), descriptive research design is a scientific methodology centred on observing and describing the behaviour of a group of individuals without exerting any influence on it. The primary challenge inherent in the descriptive survey approach is that it does not allow the researcher to control events in order to isolate cause and effect. Nonetheless, despite this challenge, the descriptive survey design was considered apt because the study's objective was to provide a detailed description of teachers' perceptions regarding the phenomenon under investigation</w:t>
      </w:r>
      <w:r w:rsidR="009C61C6" w:rsidRPr="00A67629">
        <w:rPr>
          <w:rFonts w:ascii="Times New Roman" w:hAnsi="Times New Roman" w:cs="Times New Roman"/>
          <w:sz w:val="24"/>
          <w:szCs w:val="24"/>
        </w:rPr>
        <w:t xml:space="preserve">. </w:t>
      </w:r>
    </w:p>
    <w:p w14:paraId="2B987CE4" w14:textId="77777777" w:rsidR="009C61C6" w:rsidRPr="00A67629" w:rsidRDefault="009C61C6" w:rsidP="00A67629">
      <w:pPr>
        <w:pStyle w:val="Heading2"/>
      </w:pPr>
      <w:bookmarkStart w:id="44" w:name="_Toc149043025"/>
      <w:r w:rsidRPr="00A67629">
        <w:t>3.4 Research Approach</w:t>
      </w:r>
      <w:bookmarkEnd w:id="44"/>
    </w:p>
    <w:p w14:paraId="13FC0BE0" w14:textId="7BD1ED56" w:rsidR="000A2395" w:rsidRPr="00A67629" w:rsidRDefault="0056692C"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research adopted a quantitative research methodology. This methodology prioritizes the utilization of objective measurements and the application of statistical, mathematical, or numerical analyses on data collected through questionnaires, polls, surveys, and even the modification of pre-existing statistical data through computational techniques (Prabowo, 2022). Researchers employ quantitative methods to scrutinize scenarios or events that have an impact on individuals (Burrel &amp; Gross, 2017). The quantitative research approach was chosen to quantify the issue by generating numerical data that could be converted into meaningful statistics. In the context of this study, the use of the quantitative research approach was deemed appropriate as it facilitated the researcher in achieving a more comprehensive understanding of teachers' perceptions regarding inclusive education. Additionally, it allowed the researcher to effectively convey objective data through statistical figures and numerical values</w:t>
      </w:r>
      <w:r w:rsidR="0052567F" w:rsidRPr="00A67629">
        <w:rPr>
          <w:rFonts w:ascii="Times New Roman" w:hAnsi="Times New Roman" w:cs="Times New Roman"/>
          <w:sz w:val="24"/>
          <w:szCs w:val="24"/>
        </w:rPr>
        <w:t>.</w:t>
      </w:r>
    </w:p>
    <w:p w14:paraId="47604A12" w14:textId="2AECAD82" w:rsidR="000A2395" w:rsidRPr="00A67629" w:rsidRDefault="000A2395" w:rsidP="00A67629">
      <w:pPr>
        <w:pStyle w:val="Heading2"/>
        <w:rPr>
          <w:lang w:val="en-US"/>
        </w:rPr>
      </w:pPr>
      <w:bookmarkStart w:id="45" w:name="_Toc149043026"/>
      <w:r w:rsidRPr="00A67629">
        <w:rPr>
          <w:lang w:val="en-US"/>
        </w:rPr>
        <w:t xml:space="preserve">3.5 Data </w:t>
      </w:r>
      <w:r w:rsidR="007F6362" w:rsidRPr="00A67629">
        <w:rPr>
          <w:lang w:val="en-US"/>
        </w:rPr>
        <w:t xml:space="preserve">and </w:t>
      </w:r>
      <w:r w:rsidRPr="00A67629">
        <w:rPr>
          <w:lang w:val="en-US"/>
        </w:rPr>
        <w:t>Sources</w:t>
      </w:r>
      <w:bookmarkEnd w:id="45"/>
    </w:p>
    <w:p w14:paraId="0E067D90" w14:textId="30BE3991" w:rsidR="00110549" w:rsidRPr="00A67629" w:rsidRDefault="00231948" w:rsidP="005F2277">
      <w:pPr>
        <w:spacing w:after="0" w:line="480" w:lineRule="auto"/>
        <w:jc w:val="both"/>
        <w:rPr>
          <w:rFonts w:ascii="Times New Roman" w:hAnsi="Times New Roman" w:cs="Times New Roman"/>
          <w:sz w:val="24"/>
          <w:szCs w:val="24"/>
          <w:lang w:val="en-US"/>
        </w:rPr>
      </w:pPr>
      <w:r w:rsidRPr="00A67629">
        <w:rPr>
          <w:rFonts w:ascii="Times New Roman" w:hAnsi="Times New Roman" w:cs="Times New Roman"/>
          <w:sz w:val="24"/>
          <w:szCs w:val="24"/>
          <w:lang w:val="en-US"/>
        </w:rPr>
        <w:t xml:space="preserve">Data for the study was gathered from both primary and secondary sources. Primary data originated from the questionnaire, serving as the foundation for the analysis. </w:t>
      </w:r>
      <w:r w:rsidRPr="00A67629">
        <w:rPr>
          <w:rFonts w:ascii="Times New Roman" w:hAnsi="Times New Roman" w:cs="Times New Roman"/>
          <w:sz w:val="24"/>
          <w:szCs w:val="24"/>
          <w:lang w:val="en-US"/>
        </w:rPr>
        <w:lastRenderedPageBreak/>
        <w:t>Secondary literature encompassed data obtained through the examination of relevant books</w:t>
      </w:r>
      <w:r w:rsidR="00C60BE2" w:rsidRPr="00A67629">
        <w:rPr>
          <w:rFonts w:ascii="Times New Roman" w:hAnsi="Times New Roman" w:cs="Times New Roman"/>
          <w:sz w:val="24"/>
          <w:szCs w:val="24"/>
          <w:lang w:val="en-US"/>
        </w:rPr>
        <w:t>, published</w:t>
      </w:r>
      <w:r w:rsidR="007F6362" w:rsidRPr="00A67629">
        <w:rPr>
          <w:rFonts w:ascii="Times New Roman" w:hAnsi="Times New Roman" w:cs="Times New Roman"/>
          <w:sz w:val="24"/>
          <w:szCs w:val="24"/>
          <w:lang w:val="en-US"/>
        </w:rPr>
        <w:t xml:space="preserve"> </w:t>
      </w:r>
      <w:r w:rsidR="000A2395" w:rsidRPr="00A67629">
        <w:rPr>
          <w:rFonts w:ascii="Times New Roman" w:hAnsi="Times New Roman" w:cs="Times New Roman"/>
          <w:sz w:val="24"/>
          <w:szCs w:val="24"/>
          <w:lang w:val="en-US"/>
        </w:rPr>
        <w:t xml:space="preserve">journal </w:t>
      </w:r>
      <w:r w:rsidR="00B51EEE" w:rsidRPr="00A67629">
        <w:rPr>
          <w:rFonts w:ascii="Times New Roman" w:hAnsi="Times New Roman" w:cs="Times New Roman"/>
          <w:sz w:val="24"/>
          <w:szCs w:val="24"/>
          <w:lang w:val="en-US"/>
        </w:rPr>
        <w:t>articles</w:t>
      </w:r>
      <w:r w:rsidR="007F6362" w:rsidRPr="00A67629">
        <w:rPr>
          <w:rFonts w:ascii="Times New Roman" w:hAnsi="Times New Roman" w:cs="Times New Roman"/>
          <w:sz w:val="24"/>
          <w:szCs w:val="24"/>
          <w:lang w:val="en-US"/>
        </w:rPr>
        <w:t xml:space="preserve"> and Ghana Education Service reports</w:t>
      </w:r>
      <w:r w:rsidR="000A2395" w:rsidRPr="00A67629">
        <w:rPr>
          <w:rFonts w:ascii="Times New Roman" w:hAnsi="Times New Roman" w:cs="Times New Roman"/>
          <w:sz w:val="24"/>
          <w:szCs w:val="24"/>
          <w:lang w:val="en-US"/>
        </w:rPr>
        <w:t>. Additionally, the study</w:t>
      </w:r>
      <w:r w:rsidR="00936190" w:rsidRPr="00A67629">
        <w:rPr>
          <w:rFonts w:ascii="Times New Roman" w:hAnsi="Times New Roman" w:cs="Times New Roman"/>
          <w:sz w:val="24"/>
          <w:szCs w:val="24"/>
          <w:lang w:val="en-US"/>
        </w:rPr>
        <w:t xml:space="preserve"> </w:t>
      </w:r>
      <w:r w:rsidR="000A2395" w:rsidRPr="00A67629">
        <w:rPr>
          <w:rFonts w:ascii="Times New Roman" w:hAnsi="Times New Roman" w:cs="Times New Roman"/>
          <w:sz w:val="24"/>
          <w:szCs w:val="24"/>
          <w:lang w:val="en-US"/>
        </w:rPr>
        <w:t>resort</w:t>
      </w:r>
      <w:r w:rsidR="00B51EEE" w:rsidRPr="00A67629">
        <w:rPr>
          <w:rFonts w:ascii="Times New Roman" w:hAnsi="Times New Roman" w:cs="Times New Roman"/>
          <w:sz w:val="24"/>
          <w:szCs w:val="24"/>
          <w:lang w:val="en-US"/>
        </w:rPr>
        <w:t>ed</w:t>
      </w:r>
      <w:r w:rsidR="000A2395" w:rsidRPr="00A67629">
        <w:rPr>
          <w:rFonts w:ascii="Times New Roman" w:hAnsi="Times New Roman" w:cs="Times New Roman"/>
          <w:sz w:val="24"/>
          <w:szCs w:val="24"/>
          <w:lang w:val="en-US"/>
        </w:rPr>
        <w:t xml:space="preserve"> to </w:t>
      </w:r>
      <w:r w:rsidR="00B51EEE" w:rsidRPr="00A67629">
        <w:rPr>
          <w:rFonts w:ascii="Times New Roman" w:hAnsi="Times New Roman" w:cs="Times New Roman"/>
          <w:sz w:val="24"/>
          <w:szCs w:val="24"/>
          <w:lang w:val="en-US"/>
        </w:rPr>
        <w:t xml:space="preserve">other </w:t>
      </w:r>
      <w:r w:rsidR="000A2395" w:rsidRPr="00A67629">
        <w:rPr>
          <w:rFonts w:ascii="Times New Roman" w:hAnsi="Times New Roman" w:cs="Times New Roman"/>
          <w:sz w:val="24"/>
          <w:szCs w:val="24"/>
          <w:lang w:val="en-US"/>
        </w:rPr>
        <w:t xml:space="preserve">secondary </w:t>
      </w:r>
      <w:r w:rsidR="00C60BE2" w:rsidRPr="00A67629">
        <w:rPr>
          <w:rFonts w:ascii="Times New Roman" w:hAnsi="Times New Roman" w:cs="Times New Roman"/>
          <w:sz w:val="24"/>
          <w:szCs w:val="24"/>
          <w:lang w:val="en-US"/>
        </w:rPr>
        <w:t>information such</w:t>
      </w:r>
      <w:r w:rsidR="00676CCC" w:rsidRPr="00A67629">
        <w:rPr>
          <w:rFonts w:ascii="Times New Roman" w:hAnsi="Times New Roman" w:cs="Times New Roman"/>
          <w:sz w:val="24"/>
          <w:szCs w:val="24"/>
          <w:lang w:val="en-US"/>
        </w:rPr>
        <w:t xml:space="preserve"> as published and </w:t>
      </w:r>
      <w:r w:rsidR="00C60BE2" w:rsidRPr="00A67629">
        <w:rPr>
          <w:rFonts w:ascii="Times New Roman" w:hAnsi="Times New Roman" w:cs="Times New Roman"/>
          <w:sz w:val="24"/>
          <w:szCs w:val="24"/>
          <w:lang w:val="en-US"/>
        </w:rPr>
        <w:t>unpublished</w:t>
      </w:r>
      <w:r w:rsidR="00676CCC" w:rsidRPr="00A67629">
        <w:rPr>
          <w:rFonts w:ascii="Times New Roman" w:hAnsi="Times New Roman" w:cs="Times New Roman"/>
          <w:sz w:val="24"/>
          <w:szCs w:val="24"/>
          <w:lang w:val="en-US"/>
        </w:rPr>
        <w:t xml:space="preserve"> </w:t>
      </w:r>
      <w:r w:rsidR="000A2395" w:rsidRPr="00A67629">
        <w:rPr>
          <w:rFonts w:ascii="Times New Roman" w:hAnsi="Times New Roman" w:cs="Times New Roman"/>
          <w:sz w:val="24"/>
          <w:szCs w:val="24"/>
          <w:lang w:val="en-US"/>
        </w:rPr>
        <w:t xml:space="preserve">theses, </w:t>
      </w:r>
      <w:r w:rsidR="00B51EEE" w:rsidRPr="00A67629">
        <w:rPr>
          <w:rFonts w:ascii="Times New Roman" w:hAnsi="Times New Roman" w:cs="Times New Roman"/>
          <w:sz w:val="24"/>
          <w:szCs w:val="24"/>
          <w:lang w:val="en-US"/>
        </w:rPr>
        <w:t xml:space="preserve">and </w:t>
      </w:r>
      <w:r w:rsidR="000A2395" w:rsidRPr="00A67629">
        <w:rPr>
          <w:rFonts w:ascii="Times New Roman" w:hAnsi="Times New Roman" w:cs="Times New Roman"/>
          <w:sz w:val="24"/>
          <w:szCs w:val="24"/>
          <w:lang w:val="en-US"/>
        </w:rPr>
        <w:t xml:space="preserve">dissertations to confirm the findings from the primary data </w:t>
      </w:r>
      <w:r w:rsidR="0038230D" w:rsidRPr="00A67629">
        <w:rPr>
          <w:rFonts w:ascii="Times New Roman" w:hAnsi="Times New Roman" w:cs="Times New Roman"/>
          <w:sz w:val="24"/>
          <w:szCs w:val="24"/>
          <w:lang w:val="en-US"/>
        </w:rPr>
        <w:t>analyzed</w:t>
      </w:r>
      <w:r w:rsidR="000A2395" w:rsidRPr="00A67629">
        <w:rPr>
          <w:rFonts w:ascii="Times New Roman" w:hAnsi="Times New Roman" w:cs="Times New Roman"/>
          <w:sz w:val="24"/>
          <w:szCs w:val="24"/>
          <w:lang w:val="en-US"/>
        </w:rPr>
        <w:t>.</w:t>
      </w:r>
    </w:p>
    <w:p w14:paraId="14A28F10" w14:textId="71BA2ABD" w:rsidR="000A2395" w:rsidRPr="00A67629" w:rsidRDefault="00BF27B9" w:rsidP="00A67629">
      <w:pPr>
        <w:pStyle w:val="Heading2"/>
        <w:rPr>
          <w:lang w:val="en-US"/>
        </w:rPr>
      </w:pPr>
      <w:bookmarkStart w:id="46" w:name="_Toc149043027"/>
      <w:r w:rsidRPr="00A67629">
        <w:rPr>
          <w:lang w:val="en-US"/>
        </w:rPr>
        <w:t>3.</w:t>
      </w:r>
      <w:r w:rsidR="0034681C" w:rsidRPr="00A67629">
        <w:rPr>
          <w:lang w:val="en-US"/>
        </w:rPr>
        <w:t>6</w:t>
      </w:r>
      <w:r w:rsidRPr="00A67629">
        <w:rPr>
          <w:lang w:val="en-US"/>
        </w:rPr>
        <w:t xml:space="preserve"> </w:t>
      </w:r>
      <w:r w:rsidR="0038230D" w:rsidRPr="00A67629">
        <w:rPr>
          <w:lang w:val="en-US"/>
        </w:rPr>
        <w:t>Sample Size Determination</w:t>
      </w:r>
      <w:bookmarkEnd w:id="46"/>
    </w:p>
    <w:p w14:paraId="3B57155B" w14:textId="18E4A981" w:rsidR="0038230D" w:rsidRPr="00A67629" w:rsidRDefault="0038230D"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study adopted a mathematical approach to estimate the sample size</w:t>
      </w:r>
      <w:r w:rsidR="004758E7" w:rsidRPr="00A67629">
        <w:rPr>
          <w:rFonts w:ascii="Times New Roman" w:hAnsi="Times New Roman" w:cs="Times New Roman"/>
          <w:sz w:val="24"/>
          <w:szCs w:val="24"/>
        </w:rPr>
        <w:t xml:space="preserve"> developed by Yamane (1967, cited in Jebuni, 2015)</w:t>
      </w:r>
      <w:r w:rsidRPr="00A67629">
        <w:rPr>
          <w:rFonts w:ascii="Times New Roman" w:hAnsi="Times New Roman" w:cs="Times New Roman"/>
          <w:sz w:val="24"/>
          <w:szCs w:val="24"/>
        </w:rPr>
        <w:t>. The sample size (n) was calculated using a 9</w:t>
      </w:r>
      <w:r w:rsidR="00560925" w:rsidRPr="00A67629">
        <w:rPr>
          <w:rFonts w:ascii="Times New Roman" w:hAnsi="Times New Roman" w:cs="Times New Roman"/>
          <w:sz w:val="24"/>
          <w:szCs w:val="24"/>
        </w:rPr>
        <w:t>0</w:t>
      </w:r>
      <w:r w:rsidRPr="00A67629">
        <w:rPr>
          <w:rFonts w:ascii="Times New Roman" w:hAnsi="Times New Roman" w:cs="Times New Roman"/>
          <w:sz w:val="24"/>
          <w:szCs w:val="24"/>
        </w:rPr>
        <w:t xml:space="preserve"> percent confidence level, an</w:t>
      </w:r>
      <w:r w:rsidR="004758E7" w:rsidRPr="00A67629">
        <w:rPr>
          <w:rFonts w:ascii="Times New Roman" w:hAnsi="Times New Roman" w:cs="Times New Roman"/>
          <w:sz w:val="24"/>
          <w:szCs w:val="24"/>
        </w:rPr>
        <w:t xml:space="preserve">d </w:t>
      </w:r>
      <w:r w:rsidR="00560925" w:rsidRPr="00A67629">
        <w:rPr>
          <w:rFonts w:ascii="Times New Roman" w:hAnsi="Times New Roman" w:cs="Times New Roman"/>
          <w:sz w:val="24"/>
          <w:szCs w:val="24"/>
        </w:rPr>
        <w:t>10</w:t>
      </w:r>
      <w:r w:rsidRPr="00A67629">
        <w:rPr>
          <w:rFonts w:ascii="Times New Roman" w:hAnsi="Times New Roman" w:cs="Times New Roman"/>
          <w:sz w:val="24"/>
          <w:szCs w:val="24"/>
        </w:rPr>
        <w:t xml:space="preserve"> percent margin of error</w:t>
      </w:r>
      <w:r w:rsidR="004758E7" w:rsidRPr="00A67629">
        <w:rPr>
          <w:rFonts w:ascii="Times New Roman" w:hAnsi="Times New Roman" w:cs="Times New Roman"/>
          <w:sz w:val="24"/>
          <w:szCs w:val="24"/>
        </w:rPr>
        <w:t>.</w:t>
      </w:r>
    </w:p>
    <w:p w14:paraId="16DB14E9" w14:textId="77777777" w:rsidR="004758E7" w:rsidRPr="00A67629" w:rsidRDefault="004758E7"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This formula is given as:</w:t>
      </w:r>
    </w:p>
    <w:p w14:paraId="6DBDE1BE" w14:textId="77777777" w:rsidR="004758E7" w:rsidRPr="00A67629" w:rsidRDefault="004758E7" w:rsidP="005F2277">
      <w:pPr>
        <w:spacing w:after="0" w:line="480" w:lineRule="auto"/>
        <w:jc w:val="both"/>
        <w:rPr>
          <w:rFonts w:ascii="Times New Roman" w:eastAsiaTheme="minorEastAsia" w:hAnsi="Times New Roman" w:cs="Times New Roman"/>
          <w:sz w:val="24"/>
          <w:szCs w:val="24"/>
        </w:rPr>
      </w:pPr>
      <w:r w:rsidRPr="00A67629">
        <w:rPr>
          <w:rFonts w:ascii="Times New Roman" w:hAnsi="Times New Roman" w:cs="Times New Roman"/>
          <w:sz w:val="24"/>
          <w:szCs w:val="24"/>
        </w:rPr>
        <w:t xml:space="preserve">n= </w:t>
      </w:r>
      <m:oMath>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2</m:t>
                </m:r>
              </m:sup>
            </m:sSup>
            <m:r>
              <w:rPr>
                <w:rFonts w:ascii="Cambria Math" w:hAnsi="Cambria Math" w:cs="Times New Roman"/>
                <w:sz w:val="24"/>
                <w:szCs w:val="24"/>
              </w:rPr>
              <m:t>)</m:t>
            </m:r>
          </m:den>
        </m:f>
      </m:oMath>
      <w:r w:rsidRPr="00A67629">
        <w:rPr>
          <w:rFonts w:ascii="Times New Roman" w:eastAsiaTheme="minorEastAsia" w:hAnsi="Times New Roman" w:cs="Times New Roman"/>
          <w:sz w:val="24"/>
          <w:szCs w:val="24"/>
        </w:rPr>
        <w:t xml:space="preserve"> </w:t>
      </w:r>
    </w:p>
    <w:p w14:paraId="288A3195" w14:textId="753CF79B" w:rsidR="004758E7" w:rsidRPr="00A67629" w:rsidRDefault="004758E7" w:rsidP="005F2277">
      <w:pPr>
        <w:spacing w:after="0" w:line="480" w:lineRule="auto"/>
        <w:jc w:val="both"/>
        <w:rPr>
          <w:rFonts w:ascii="Times New Roman" w:hAnsi="Times New Roman" w:cs="Times New Roman"/>
          <w:sz w:val="24"/>
          <w:szCs w:val="24"/>
          <w:lang w:val="en-US"/>
        </w:rPr>
      </w:pPr>
      <w:r w:rsidRPr="00A67629">
        <w:rPr>
          <w:rFonts w:ascii="Times New Roman" w:hAnsi="Times New Roman" w:cs="Times New Roman"/>
          <w:sz w:val="24"/>
          <w:szCs w:val="24"/>
        </w:rPr>
        <w:t>Where:</w:t>
      </w:r>
      <w:r w:rsidRPr="00A67629">
        <w:rPr>
          <w:rFonts w:ascii="Times New Roman" w:hAnsi="Times New Roman" w:cs="Times New Roman"/>
          <w:sz w:val="24"/>
          <w:szCs w:val="24"/>
          <w:lang w:val="en-US"/>
        </w:rPr>
        <w:t xml:space="preserve"> n=sample size, N=population, e=precision i.e., 0.</w:t>
      </w:r>
      <w:r w:rsidR="00560925" w:rsidRPr="00A67629">
        <w:rPr>
          <w:rFonts w:ascii="Times New Roman" w:hAnsi="Times New Roman" w:cs="Times New Roman"/>
          <w:sz w:val="24"/>
          <w:szCs w:val="24"/>
          <w:lang w:val="en-US"/>
        </w:rPr>
        <w:t>10</w:t>
      </w:r>
    </w:p>
    <w:p w14:paraId="589CE8D6" w14:textId="4306AD92" w:rsidR="004758E7" w:rsidRPr="00A67629" w:rsidRDefault="004758E7" w:rsidP="005F2277">
      <w:pPr>
        <w:spacing w:after="0" w:line="480" w:lineRule="auto"/>
        <w:jc w:val="both"/>
        <w:rPr>
          <w:rFonts w:ascii="Times New Roman" w:hAnsi="Times New Roman" w:cs="Times New Roman"/>
          <w:sz w:val="24"/>
          <w:szCs w:val="24"/>
          <w:lang w:val="en-US"/>
        </w:rPr>
      </w:pPr>
      <w:r w:rsidRPr="00A67629">
        <w:rPr>
          <w:rFonts w:ascii="Times New Roman" w:hAnsi="Times New Roman" w:cs="Times New Roman"/>
          <w:sz w:val="24"/>
          <w:szCs w:val="24"/>
          <w:lang w:val="en-US"/>
        </w:rPr>
        <w:t xml:space="preserve">Given the total population of teachers </w:t>
      </w:r>
      <w:r w:rsidR="008D6D45" w:rsidRPr="00A67629">
        <w:rPr>
          <w:rFonts w:ascii="Times New Roman" w:hAnsi="Times New Roman" w:cs="Times New Roman"/>
          <w:sz w:val="24"/>
          <w:szCs w:val="24"/>
          <w:lang w:val="en-US"/>
        </w:rPr>
        <w:t>in</w:t>
      </w:r>
      <w:r w:rsidRPr="00A67629">
        <w:rPr>
          <w:rFonts w:ascii="Times New Roman" w:hAnsi="Times New Roman" w:cs="Times New Roman"/>
          <w:sz w:val="24"/>
          <w:szCs w:val="24"/>
          <w:lang w:val="en-US"/>
        </w:rPr>
        <w:t xml:space="preserve"> the </w:t>
      </w:r>
      <w:r w:rsidR="008D6D45" w:rsidRPr="00A67629">
        <w:rPr>
          <w:rFonts w:ascii="Times New Roman" w:hAnsi="Times New Roman" w:cs="Times New Roman"/>
          <w:sz w:val="24"/>
          <w:szCs w:val="24"/>
          <w:lang w:val="en-US"/>
        </w:rPr>
        <w:t xml:space="preserve">district to </w:t>
      </w:r>
      <w:r w:rsidRPr="00A67629">
        <w:rPr>
          <w:rFonts w:ascii="Times New Roman" w:hAnsi="Times New Roman" w:cs="Times New Roman"/>
          <w:sz w:val="24"/>
          <w:szCs w:val="24"/>
          <w:lang w:val="en-US"/>
        </w:rPr>
        <w:t xml:space="preserve">be </w:t>
      </w:r>
      <w:r w:rsidR="008D6D45" w:rsidRPr="00A67629">
        <w:rPr>
          <w:rFonts w:ascii="Times New Roman" w:hAnsi="Times New Roman" w:cs="Times New Roman"/>
          <w:sz w:val="24"/>
          <w:szCs w:val="24"/>
        </w:rPr>
        <w:t>527</w:t>
      </w:r>
      <w:r w:rsidRPr="00A67629">
        <w:rPr>
          <w:rFonts w:ascii="Times New Roman" w:hAnsi="Times New Roman" w:cs="Times New Roman"/>
          <w:sz w:val="24"/>
          <w:szCs w:val="24"/>
          <w:lang w:val="en-US"/>
        </w:rPr>
        <w:t xml:space="preserve">, </w:t>
      </w:r>
      <w:r w:rsidR="004E7AC6" w:rsidRPr="00A67629">
        <w:rPr>
          <w:rFonts w:ascii="Times New Roman" w:hAnsi="Times New Roman" w:cs="Times New Roman"/>
          <w:sz w:val="24"/>
          <w:szCs w:val="24"/>
          <w:lang w:val="en-US"/>
        </w:rPr>
        <w:t>the sample size for the study is given as;</w:t>
      </w:r>
    </w:p>
    <w:p w14:paraId="169D2D11" w14:textId="7B97DCB4" w:rsidR="004E7AC6" w:rsidRPr="00A67629" w:rsidRDefault="004E7AC6"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n = </w:t>
      </w:r>
      <m:oMath>
        <m:f>
          <m:fPr>
            <m:ctrlPr>
              <w:rPr>
                <w:rFonts w:ascii="Cambria Math" w:hAnsi="Cambria Math" w:cs="Times New Roman"/>
                <w:i/>
                <w:sz w:val="24"/>
                <w:szCs w:val="24"/>
              </w:rPr>
            </m:ctrlPr>
          </m:fPr>
          <m:num>
            <m:r>
              <w:rPr>
                <w:rFonts w:ascii="Cambria Math" w:hAnsi="Cambria Math" w:cs="Times New Roman"/>
                <w:sz w:val="24"/>
                <w:szCs w:val="24"/>
              </w:rPr>
              <m:t>527</m:t>
            </m:r>
          </m:num>
          <m:den>
            <m:r>
              <w:rPr>
                <w:rFonts w:ascii="Cambria Math" w:hAnsi="Cambria Math" w:cs="Times New Roman"/>
                <w:sz w:val="24"/>
                <w:szCs w:val="24"/>
              </w:rPr>
              <m:t>1+527(</m:t>
            </m:r>
            <m:sSup>
              <m:sSupPr>
                <m:ctrlPr>
                  <w:rPr>
                    <w:rFonts w:ascii="Cambria Math" w:hAnsi="Cambria Math" w:cs="Times New Roman"/>
                    <w:i/>
                    <w:sz w:val="24"/>
                    <w:szCs w:val="24"/>
                  </w:rPr>
                </m:ctrlPr>
              </m:sSupPr>
              <m:e>
                <m:r>
                  <w:rPr>
                    <w:rFonts w:ascii="Cambria Math" w:hAnsi="Cambria Math" w:cs="Times New Roman"/>
                    <w:sz w:val="24"/>
                    <w:szCs w:val="24"/>
                  </w:rPr>
                  <m:t>0.10</m:t>
                </m:r>
              </m:e>
              <m:sup>
                <m:r>
                  <w:rPr>
                    <w:rFonts w:ascii="Cambria Math" w:hAnsi="Cambria Math" w:cs="Times New Roman"/>
                    <w:sz w:val="24"/>
                    <w:szCs w:val="24"/>
                  </w:rPr>
                  <m:t>2</m:t>
                </m:r>
              </m:sup>
            </m:sSup>
            <m:r>
              <w:rPr>
                <w:rFonts w:ascii="Cambria Math" w:hAnsi="Cambria Math" w:cs="Times New Roman"/>
                <w:sz w:val="24"/>
                <w:szCs w:val="24"/>
              </w:rPr>
              <m:t>)</m:t>
            </m:r>
          </m:den>
        </m:f>
      </m:oMath>
    </w:p>
    <w:p w14:paraId="26D6980E" w14:textId="20599D91" w:rsidR="004758E7" w:rsidRPr="00A67629" w:rsidRDefault="004306D4"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n= </w:t>
      </w:r>
      <w:r w:rsidR="00560925" w:rsidRPr="00A67629">
        <w:rPr>
          <w:rFonts w:ascii="Times New Roman" w:hAnsi="Times New Roman" w:cs="Times New Roman"/>
          <w:sz w:val="24"/>
          <w:szCs w:val="24"/>
        </w:rPr>
        <w:t xml:space="preserve">99.811 </w:t>
      </w:r>
      <w:r w:rsidR="00560925" w:rsidRPr="00A67629">
        <w:rPr>
          <w:rFonts w:ascii="Times New Roman" w:hAnsi="Times New Roman" w:cs="Times New Roman"/>
          <w:sz w:val="24"/>
          <w:szCs w:val="24"/>
        </w:rPr>
        <w:sym w:font="Symbol" w:char="F0BB"/>
      </w:r>
      <w:r w:rsidR="00560925" w:rsidRPr="00A67629">
        <w:rPr>
          <w:rFonts w:ascii="Times New Roman" w:hAnsi="Times New Roman" w:cs="Times New Roman"/>
          <w:sz w:val="24"/>
          <w:szCs w:val="24"/>
        </w:rPr>
        <w:t xml:space="preserve"> 100</w:t>
      </w:r>
    </w:p>
    <w:p w14:paraId="11941161" w14:textId="4A1545E3" w:rsidR="004306D4" w:rsidRPr="00A67629" w:rsidRDefault="00815E60"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H</w:t>
      </w:r>
      <w:r w:rsidR="004306D4" w:rsidRPr="00A67629">
        <w:rPr>
          <w:rFonts w:ascii="Times New Roman" w:hAnsi="Times New Roman" w:cs="Times New Roman"/>
          <w:sz w:val="24"/>
          <w:szCs w:val="24"/>
        </w:rPr>
        <w:t xml:space="preserve">ence, the calculated sample size for the study </w:t>
      </w:r>
      <w:r w:rsidR="00D503FA" w:rsidRPr="00A67629">
        <w:rPr>
          <w:rFonts w:ascii="Times New Roman" w:hAnsi="Times New Roman" w:cs="Times New Roman"/>
          <w:sz w:val="24"/>
          <w:szCs w:val="24"/>
        </w:rPr>
        <w:t xml:space="preserve">was </w:t>
      </w:r>
      <w:r w:rsidR="004306D4" w:rsidRPr="00A67629">
        <w:rPr>
          <w:rFonts w:ascii="Times New Roman" w:hAnsi="Times New Roman" w:cs="Times New Roman"/>
          <w:sz w:val="24"/>
          <w:szCs w:val="24"/>
        </w:rPr>
        <w:t>10</w:t>
      </w:r>
      <w:r w:rsidR="00560925" w:rsidRPr="00A67629">
        <w:rPr>
          <w:rFonts w:ascii="Times New Roman" w:hAnsi="Times New Roman" w:cs="Times New Roman"/>
          <w:sz w:val="24"/>
          <w:szCs w:val="24"/>
        </w:rPr>
        <w:t>0</w:t>
      </w:r>
      <w:r w:rsidR="004306D4" w:rsidRPr="00A67629">
        <w:rPr>
          <w:rFonts w:ascii="Times New Roman" w:hAnsi="Times New Roman" w:cs="Times New Roman"/>
          <w:sz w:val="24"/>
          <w:szCs w:val="24"/>
        </w:rPr>
        <w:t>.</w:t>
      </w:r>
    </w:p>
    <w:p w14:paraId="3F2BA945" w14:textId="47CC6BD6" w:rsidR="0034681C" w:rsidRPr="00A67629" w:rsidRDefault="0034681C" w:rsidP="00A67629">
      <w:pPr>
        <w:pStyle w:val="Heading2"/>
        <w:rPr>
          <w:lang w:val="en-US"/>
        </w:rPr>
      </w:pPr>
      <w:bookmarkStart w:id="47" w:name="_Toc149043028"/>
      <w:r w:rsidRPr="00A67629">
        <w:rPr>
          <w:lang w:val="en-US"/>
        </w:rPr>
        <w:t xml:space="preserve">3.7 Sampling </w:t>
      </w:r>
      <w:r w:rsidR="00B51EEE" w:rsidRPr="00A67629">
        <w:rPr>
          <w:lang w:val="en-US"/>
        </w:rPr>
        <w:t>Procedure</w:t>
      </w:r>
      <w:bookmarkEnd w:id="47"/>
    </w:p>
    <w:p w14:paraId="4CBB0E98" w14:textId="09C3E02E" w:rsidR="0034681C" w:rsidRPr="00A67629" w:rsidRDefault="0034681C"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The study employed a multi-stage sampling procedure to select the </w:t>
      </w:r>
      <w:r w:rsidR="00D503FA" w:rsidRPr="00A67629">
        <w:rPr>
          <w:rFonts w:ascii="Times New Roman" w:hAnsi="Times New Roman" w:cs="Times New Roman"/>
          <w:sz w:val="24"/>
          <w:szCs w:val="24"/>
        </w:rPr>
        <w:t xml:space="preserve">respondents </w:t>
      </w:r>
      <w:r w:rsidRPr="00A67629">
        <w:rPr>
          <w:rFonts w:ascii="Times New Roman" w:hAnsi="Times New Roman" w:cs="Times New Roman"/>
          <w:sz w:val="24"/>
          <w:szCs w:val="24"/>
        </w:rPr>
        <w:t xml:space="preserve">for the study. The first stage employed stratified sampling technique to select schools in the district for the study by first grouping them into two strata (rural and urban). Based on this selection criterion, four schools were selected to take part in the study. The criteria were: two urban and two rural </w:t>
      </w:r>
      <w:r w:rsidR="00936190" w:rsidRPr="00A67629">
        <w:rPr>
          <w:rFonts w:ascii="Times New Roman" w:hAnsi="Times New Roman" w:cs="Times New Roman"/>
          <w:sz w:val="24"/>
          <w:szCs w:val="24"/>
        </w:rPr>
        <w:t>basic schools</w:t>
      </w:r>
      <w:r w:rsidRPr="00A67629">
        <w:rPr>
          <w:rFonts w:ascii="Times New Roman" w:hAnsi="Times New Roman" w:cs="Times New Roman"/>
          <w:sz w:val="24"/>
          <w:szCs w:val="24"/>
        </w:rPr>
        <w:t xml:space="preserve">. Out of 131 schools in the district, 4 schools were selected (Nyokolibo DA, Ntoredo DA, Wogulomi DA, Sabonjida DA). Teachers from the four selected schools were randomly selected through the simple random sampling technique to form the study </w:t>
      </w:r>
      <w:r w:rsidR="00D503FA" w:rsidRPr="00A67629">
        <w:rPr>
          <w:rFonts w:ascii="Times New Roman" w:hAnsi="Times New Roman" w:cs="Times New Roman"/>
          <w:sz w:val="24"/>
          <w:szCs w:val="24"/>
        </w:rPr>
        <w:t>respondents</w:t>
      </w:r>
      <w:r w:rsidRPr="00A67629">
        <w:rPr>
          <w:rFonts w:ascii="Times New Roman" w:hAnsi="Times New Roman" w:cs="Times New Roman"/>
          <w:sz w:val="24"/>
          <w:szCs w:val="24"/>
        </w:rPr>
        <w:t xml:space="preserve">. From </w:t>
      </w:r>
      <w:r w:rsidRPr="00A67629">
        <w:rPr>
          <w:rFonts w:ascii="Times New Roman" w:hAnsi="Times New Roman" w:cs="Times New Roman"/>
          <w:sz w:val="24"/>
          <w:szCs w:val="24"/>
        </w:rPr>
        <w:lastRenderedPageBreak/>
        <w:t>the selected school’s teacher registry, twenty-</w:t>
      </w:r>
      <w:r w:rsidR="00936190" w:rsidRPr="00A67629">
        <w:rPr>
          <w:rFonts w:ascii="Times New Roman" w:hAnsi="Times New Roman" w:cs="Times New Roman"/>
          <w:sz w:val="24"/>
          <w:szCs w:val="24"/>
        </w:rPr>
        <w:t>five</w:t>
      </w:r>
      <w:r w:rsidRPr="00A67629">
        <w:rPr>
          <w:rFonts w:ascii="Times New Roman" w:hAnsi="Times New Roman" w:cs="Times New Roman"/>
          <w:sz w:val="24"/>
          <w:szCs w:val="24"/>
        </w:rPr>
        <w:t xml:space="preserve"> teachers from each school ranging from </w:t>
      </w:r>
      <w:r w:rsidR="008738CF" w:rsidRPr="00A67629">
        <w:rPr>
          <w:rFonts w:ascii="Times New Roman" w:hAnsi="Times New Roman" w:cs="Times New Roman"/>
          <w:sz w:val="24"/>
          <w:szCs w:val="24"/>
        </w:rPr>
        <w:t>Kindergarten (K</w:t>
      </w:r>
      <w:r w:rsidRPr="00A67629">
        <w:rPr>
          <w:rFonts w:ascii="Times New Roman" w:hAnsi="Times New Roman" w:cs="Times New Roman"/>
          <w:sz w:val="24"/>
          <w:szCs w:val="24"/>
        </w:rPr>
        <w:t>G</w:t>
      </w:r>
      <w:r w:rsidR="008738CF" w:rsidRPr="00A67629">
        <w:rPr>
          <w:rFonts w:ascii="Times New Roman" w:hAnsi="Times New Roman" w:cs="Times New Roman"/>
          <w:sz w:val="24"/>
          <w:szCs w:val="24"/>
        </w:rPr>
        <w:t>)</w:t>
      </w:r>
      <w:r w:rsidRPr="00A67629">
        <w:rPr>
          <w:rFonts w:ascii="Times New Roman" w:hAnsi="Times New Roman" w:cs="Times New Roman"/>
          <w:sz w:val="24"/>
          <w:szCs w:val="24"/>
        </w:rPr>
        <w:t xml:space="preserve"> to J</w:t>
      </w:r>
      <w:r w:rsidR="008738CF" w:rsidRPr="00A67629">
        <w:rPr>
          <w:rFonts w:ascii="Times New Roman" w:hAnsi="Times New Roman" w:cs="Times New Roman"/>
          <w:sz w:val="24"/>
          <w:szCs w:val="24"/>
        </w:rPr>
        <w:t xml:space="preserve">unior </w:t>
      </w:r>
      <w:r w:rsidRPr="00A67629">
        <w:rPr>
          <w:rFonts w:ascii="Times New Roman" w:hAnsi="Times New Roman" w:cs="Times New Roman"/>
          <w:sz w:val="24"/>
          <w:szCs w:val="24"/>
        </w:rPr>
        <w:t>H</w:t>
      </w:r>
      <w:r w:rsidR="008738CF" w:rsidRPr="00A67629">
        <w:rPr>
          <w:rFonts w:ascii="Times New Roman" w:hAnsi="Times New Roman" w:cs="Times New Roman"/>
          <w:sz w:val="24"/>
          <w:szCs w:val="24"/>
        </w:rPr>
        <w:t xml:space="preserve">igh </w:t>
      </w:r>
      <w:r w:rsidRPr="00A67629">
        <w:rPr>
          <w:rFonts w:ascii="Times New Roman" w:hAnsi="Times New Roman" w:cs="Times New Roman"/>
          <w:sz w:val="24"/>
          <w:szCs w:val="24"/>
        </w:rPr>
        <w:t>S</w:t>
      </w:r>
      <w:r w:rsidR="008738CF" w:rsidRPr="00A67629">
        <w:rPr>
          <w:rFonts w:ascii="Times New Roman" w:hAnsi="Times New Roman" w:cs="Times New Roman"/>
          <w:sz w:val="24"/>
          <w:szCs w:val="24"/>
        </w:rPr>
        <w:t>chool (JHS)</w:t>
      </w:r>
      <w:r w:rsidRPr="00A67629">
        <w:rPr>
          <w:rFonts w:ascii="Times New Roman" w:hAnsi="Times New Roman" w:cs="Times New Roman"/>
          <w:sz w:val="24"/>
          <w:szCs w:val="24"/>
        </w:rPr>
        <w:t xml:space="preserve"> 3, were selected for the study. </w:t>
      </w:r>
    </w:p>
    <w:p w14:paraId="4AE32D3D" w14:textId="76CDCA4B" w:rsidR="008131AF" w:rsidRPr="00A67629" w:rsidRDefault="008131AF" w:rsidP="00A67629">
      <w:pPr>
        <w:pStyle w:val="Heading2"/>
        <w:rPr>
          <w:lang w:val="en-US"/>
        </w:rPr>
      </w:pPr>
      <w:bookmarkStart w:id="48" w:name="_Toc149043029"/>
      <w:r w:rsidRPr="00A67629">
        <w:rPr>
          <w:lang w:val="en-US"/>
        </w:rPr>
        <w:t xml:space="preserve">3.8 </w:t>
      </w:r>
      <w:r w:rsidR="004E1449" w:rsidRPr="00A67629">
        <w:rPr>
          <w:lang w:val="en-US"/>
        </w:rPr>
        <w:t xml:space="preserve">Research </w:t>
      </w:r>
      <w:r w:rsidRPr="00A67629">
        <w:rPr>
          <w:lang w:val="en-US"/>
        </w:rPr>
        <w:t>Instruments</w:t>
      </w:r>
      <w:bookmarkEnd w:id="48"/>
    </w:p>
    <w:p w14:paraId="084B6517" w14:textId="6D39577B" w:rsidR="008131AF" w:rsidRPr="00A67629" w:rsidRDefault="008131AF" w:rsidP="005F2277">
      <w:pPr>
        <w:spacing w:after="0" w:line="480" w:lineRule="auto"/>
        <w:jc w:val="both"/>
        <w:rPr>
          <w:rFonts w:ascii="Times New Roman" w:hAnsi="Times New Roman" w:cs="Times New Roman"/>
          <w:sz w:val="24"/>
          <w:szCs w:val="24"/>
          <w:lang w:val="en-US"/>
        </w:rPr>
      </w:pPr>
      <w:r w:rsidRPr="00A67629">
        <w:rPr>
          <w:rFonts w:ascii="Times New Roman" w:hAnsi="Times New Roman" w:cs="Times New Roman"/>
          <w:sz w:val="24"/>
          <w:szCs w:val="24"/>
          <w:lang w:val="en-US"/>
        </w:rPr>
        <w:t xml:space="preserve">The data </w:t>
      </w:r>
      <w:r w:rsidR="000341FF" w:rsidRPr="00A67629">
        <w:rPr>
          <w:rFonts w:ascii="Times New Roman" w:hAnsi="Times New Roman" w:cs="Times New Roman"/>
          <w:sz w:val="24"/>
          <w:szCs w:val="24"/>
          <w:lang w:val="en-US"/>
        </w:rPr>
        <w:t xml:space="preserve">was collected from the </w:t>
      </w:r>
      <w:r w:rsidR="00FA49AF" w:rsidRPr="00A67629">
        <w:rPr>
          <w:rFonts w:ascii="Times New Roman" w:hAnsi="Times New Roman" w:cs="Times New Roman"/>
          <w:sz w:val="24"/>
          <w:szCs w:val="24"/>
          <w:lang w:val="en-US"/>
        </w:rPr>
        <w:t>respondent’s</w:t>
      </w:r>
      <w:r w:rsidR="000341FF" w:rsidRPr="00A67629">
        <w:rPr>
          <w:rFonts w:ascii="Times New Roman" w:hAnsi="Times New Roman" w:cs="Times New Roman"/>
          <w:sz w:val="24"/>
          <w:szCs w:val="24"/>
          <w:lang w:val="en-US"/>
        </w:rPr>
        <w:t xml:space="preserve"> using </w:t>
      </w:r>
      <w:r w:rsidRPr="00A67629">
        <w:rPr>
          <w:rFonts w:ascii="Times New Roman" w:hAnsi="Times New Roman" w:cs="Times New Roman"/>
          <w:sz w:val="24"/>
          <w:szCs w:val="24"/>
          <w:lang w:val="en-US"/>
        </w:rPr>
        <w:t xml:space="preserve">questionnaire. </w:t>
      </w:r>
      <w:r w:rsidR="00FE47A6" w:rsidRPr="00A67629">
        <w:rPr>
          <w:rFonts w:ascii="Times New Roman" w:hAnsi="Times New Roman" w:cs="Times New Roman"/>
          <w:sz w:val="24"/>
          <w:szCs w:val="24"/>
        </w:rPr>
        <w:t>The questionnaire was chosen due to its time-saving and efficient nature, which ensures consistency in the questions posed (Kothari, 2007). Furthermore, the questionnaire provides a measure of confidentiality, increasing the likelihood of encouraging respondents to engage in the study</w:t>
      </w:r>
      <w:r w:rsidR="003A07FD" w:rsidRPr="00A67629">
        <w:rPr>
          <w:rFonts w:ascii="Times New Roman" w:hAnsi="Times New Roman" w:cs="Times New Roman"/>
          <w:sz w:val="24"/>
          <w:szCs w:val="24"/>
        </w:rPr>
        <w:t>.</w:t>
      </w:r>
    </w:p>
    <w:p w14:paraId="4F71D45C" w14:textId="21F4D6C9" w:rsidR="008131AF" w:rsidRPr="00A67629" w:rsidRDefault="008131AF" w:rsidP="005F2277">
      <w:pPr>
        <w:spacing w:after="0" w:line="480" w:lineRule="auto"/>
        <w:jc w:val="both"/>
        <w:rPr>
          <w:rFonts w:ascii="Times New Roman" w:hAnsi="Times New Roman" w:cs="Times New Roman"/>
          <w:sz w:val="24"/>
          <w:szCs w:val="24"/>
          <w:lang w:val="en-US"/>
        </w:rPr>
      </w:pPr>
      <w:r w:rsidRPr="00A67629">
        <w:rPr>
          <w:rFonts w:ascii="Times New Roman" w:hAnsi="Times New Roman" w:cs="Times New Roman"/>
          <w:sz w:val="24"/>
          <w:szCs w:val="24"/>
          <w:lang w:val="en-US"/>
        </w:rPr>
        <w:t xml:space="preserve">The </w:t>
      </w:r>
      <w:r w:rsidR="000341FF" w:rsidRPr="00A67629">
        <w:rPr>
          <w:rFonts w:ascii="Times New Roman" w:hAnsi="Times New Roman" w:cs="Times New Roman"/>
          <w:sz w:val="24"/>
          <w:szCs w:val="24"/>
          <w:lang w:val="en-US"/>
        </w:rPr>
        <w:t xml:space="preserve">questionnaire was developed under four key sections (A. B, C, and D). The </w:t>
      </w:r>
      <w:r w:rsidRPr="00A67629">
        <w:rPr>
          <w:rFonts w:ascii="Times New Roman" w:hAnsi="Times New Roman" w:cs="Times New Roman"/>
          <w:sz w:val="24"/>
          <w:szCs w:val="24"/>
          <w:lang w:val="en-US"/>
        </w:rPr>
        <w:t xml:space="preserve">first section of the questionnaire </w:t>
      </w:r>
      <w:r w:rsidR="000341FF" w:rsidRPr="00A67629">
        <w:rPr>
          <w:rFonts w:ascii="Times New Roman" w:hAnsi="Times New Roman" w:cs="Times New Roman"/>
          <w:sz w:val="24"/>
          <w:szCs w:val="24"/>
          <w:lang w:val="en-US"/>
        </w:rPr>
        <w:t xml:space="preserve">elicited information on the </w:t>
      </w:r>
      <w:r w:rsidRPr="00A67629">
        <w:rPr>
          <w:rFonts w:ascii="Times New Roman" w:hAnsi="Times New Roman" w:cs="Times New Roman"/>
          <w:sz w:val="24"/>
          <w:szCs w:val="24"/>
          <w:lang w:val="en-US"/>
        </w:rPr>
        <w:t>demographic</w:t>
      </w:r>
      <w:r w:rsidR="000341FF" w:rsidRPr="00A67629">
        <w:rPr>
          <w:rFonts w:ascii="Times New Roman" w:hAnsi="Times New Roman" w:cs="Times New Roman"/>
          <w:sz w:val="24"/>
          <w:szCs w:val="24"/>
          <w:lang w:val="en-US"/>
        </w:rPr>
        <w:t xml:space="preserve"> characteristics</w:t>
      </w:r>
      <w:r w:rsidRPr="00A67629">
        <w:rPr>
          <w:rFonts w:ascii="Times New Roman" w:hAnsi="Times New Roman" w:cs="Times New Roman"/>
          <w:sz w:val="24"/>
          <w:szCs w:val="24"/>
          <w:lang w:val="en-US"/>
        </w:rPr>
        <w:t xml:space="preserve"> </w:t>
      </w:r>
      <w:r w:rsidR="0036058D" w:rsidRPr="00A67629">
        <w:rPr>
          <w:rFonts w:ascii="Times New Roman" w:hAnsi="Times New Roman" w:cs="Times New Roman"/>
          <w:sz w:val="24"/>
          <w:szCs w:val="24"/>
          <w:lang w:val="en-US"/>
        </w:rPr>
        <w:t xml:space="preserve">of </w:t>
      </w:r>
      <w:r w:rsidRPr="00A67629">
        <w:rPr>
          <w:rFonts w:ascii="Times New Roman" w:hAnsi="Times New Roman" w:cs="Times New Roman"/>
          <w:sz w:val="24"/>
          <w:szCs w:val="24"/>
          <w:lang w:val="en-US"/>
        </w:rPr>
        <w:t xml:space="preserve">the sampled teachers. </w:t>
      </w:r>
      <w:r w:rsidR="000341FF" w:rsidRPr="00A67629">
        <w:rPr>
          <w:rFonts w:ascii="Times New Roman" w:hAnsi="Times New Roman" w:cs="Times New Roman"/>
          <w:sz w:val="24"/>
          <w:szCs w:val="24"/>
          <w:lang w:val="en-US"/>
        </w:rPr>
        <w:t>Section B collected data on</w:t>
      </w:r>
      <w:r w:rsidR="00FA49AF" w:rsidRPr="00A67629">
        <w:rPr>
          <w:rFonts w:ascii="Times New Roman" w:hAnsi="Times New Roman" w:cs="Times New Roman"/>
          <w:sz w:val="24"/>
          <w:szCs w:val="24"/>
          <w:lang w:val="en-US"/>
        </w:rPr>
        <w:t xml:space="preserve"> the awareness of teachers about Inclusive Education. </w:t>
      </w:r>
      <w:r w:rsidR="000341FF" w:rsidRPr="00A67629">
        <w:rPr>
          <w:rFonts w:ascii="Times New Roman" w:hAnsi="Times New Roman" w:cs="Times New Roman"/>
          <w:sz w:val="24"/>
          <w:szCs w:val="24"/>
          <w:lang w:val="en-US"/>
        </w:rPr>
        <w:t>Section C looked at</w:t>
      </w:r>
      <w:r w:rsidR="00FA49AF" w:rsidRPr="00A67629">
        <w:rPr>
          <w:rFonts w:ascii="Times New Roman" w:hAnsi="Times New Roman" w:cs="Times New Roman"/>
          <w:sz w:val="24"/>
          <w:szCs w:val="24"/>
          <w:lang w:val="en-US"/>
        </w:rPr>
        <w:t xml:space="preserve"> Teachers’ </w:t>
      </w:r>
      <w:r w:rsidR="000808ED" w:rsidRPr="00A67629">
        <w:rPr>
          <w:rFonts w:ascii="Times New Roman" w:hAnsi="Times New Roman" w:cs="Times New Roman"/>
          <w:sz w:val="24"/>
          <w:szCs w:val="24"/>
          <w:lang w:val="en-US"/>
        </w:rPr>
        <w:t>Opinion</w:t>
      </w:r>
      <w:r w:rsidR="00FA49AF" w:rsidRPr="00A67629">
        <w:rPr>
          <w:rFonts w:ascii="Times New Roman" w:hAnsi="Times New Roman" w:cs="Times New Roman"/>
          <w:sz w:val="24"/>
          <w:szCs w:val="24"/>
          <w:lang w:val="en-US"/>
        </w:rPr>
        <w:t xml:space="preserve"> about Inclusive Education </w:t>
      </w:r>
      <w:r w:rsidR="000341FF" w:rsidRPr="00A67629">
        <w:rPr>
          <w:rFonts w:ascii="Times New Roman" w:hAnsi="Times New Roman" w:cs="Times New Roman"/>
          <w:sz w:val="24"/>
          <w:szCs w:val="24"/>
          <w:lang w:val="en-US"/>
        </w:rPr>
        <w:t xml:space="preserve">while last section which is section D obtained information </w:t>
      </w:r>
      <w:r w:rsidR="00FA49AF" w:rsidRPr="00A67629">
        <w:rPr>
          <w:rFonts w:ascii="Times New Roman" w:hAnsi="Times New Roman" w:cs="Times New Roman"/>
          <w:sz w:val="24"/>
          <w:szCs w:val="24"/>
          <w:lang w:val="en-US"/>
        </w:rPr>
        <w:t xml:space="preserve">on challenges </w:t>
      </w:r>
      <w:r w:rsidR="00143F05" w:rsidRPr="00A67629">
        <w:rPr>
          <w:rFonts w:ascii="Times New Roman" w:hAnsi="Times New Roman" w:cs="Times New Roman"/>
          <w:sz w:val="24"/>
          <w:szCs w:val="24"/>
          <w:lang w:val="en-US"/>
        </w:rPr>
        <w:t xml:space="preserve">teachers </w:t>
      </w:r>
      <w:r w:rsidR="00FA49AF" w:rsidRPr="00A67629">
        <w:rPr>
          <w:rFonts w:ascii="Times New Roman" w:hAnsi="Times New Roman" w:cs="Times New Roman"/>
          <w:sz w:val="24"/>
          <w:szCs w:val="24"/>
          <w:lang w:val="en-US"/>
        </w:rPr>
        <w:t>face in Implementing Inclusive Education</w:t>
      </w:r>
      <w:r w:rsidR="0036058D" w:rsidRPr="00A67629">
        <w:rPr>
          <w:rFonts w:ascii="Times New Roman" w:hAnsi="Times New Roman" w:cs="Times New Roman"/>
          <w:sz w:val="24"/>
          <w:szCs w:val="24"/>
          <w:lang w:val="en-US"/>
        </w:rPr>
        <w:t>.</w:t>
      </w:r>
      <w:r w:rsidR="00013050" w:rsidRPr="00A67629">
        <w:rPr>
          <w:rFonts w:ascii="Times New Roman" w:hAnsi="Times New Roman" w:cs="Times New Roman"/>
          <w:sz w:val="24"/>
          <w:szCs w:val="24"/>
          <w:lang w:val="en-US"/>
        </w:rPr>
        <w:t xml:space="preserve"> </w:t>
      </w:r>
      <w:r w:rsidR="00013050" w:rsidRPr="00A67629">
        <w:rPr>
          <w:rFonts w:ascii="Times New Roman" w:hAnsi="Times New Roman" w:cs="Times New Roman"/>
          <w:bCs/>
          <w:sz w:val="24"/>
          <w:szCs w:val="24"/>
        </w:rPr>
        <w:t>The questionnaire contain</w:t>
      </w:r>
      <w:r w:rsidR="00143F05" w:rsidRPr="00A67629">
        <w:rPr>
          <w:rFonts w:ascii="Times New Roman" w:hAnsi="Times New Roman" w:cs="Times New Roman"/>
          <w:bCs/>
          <w:sz w:val="24"/>
          <w:szCs w:val="24"/>
        </w:rPr>
        <w:t>ed</w:t>
      </w:r>
      <w:r w:rsidR="00013050" w:rsidRPr="00A67629">
        <w:rPr>
          <w:rFonts w:ascii="Times New Roman" w:hAnsi="Times New Roman" w:cs="Times New Roman"/>
          <w:bCs/>
          <w:sz w:val="24"/>
          <w:szCs w:val="24"/>
        </w:rPr>
        <w:t xml:space="preserve"> questions that </w:t>
      </w:r>
      <w:r w:rsidR="00E60159" w:rsidRPr="00A67629">
        <w:rPr>
          <w:rFonts w:ascii="Times New Roman" w:hAnsi="Times New Roman" w:cs="Times New Roman"/>
          <w:bCs/>
          <w:sz w:val="24"/>
          <w:szCs w:val="24"/>
        </w:rPr>
        <w:t>that prompted</w:t>
      </w:r>
      <w:r w:rsidR="00013050" w:rsidRPr="00A67629">
        <w:rPr>
          <w:rFonts w:ascii="Times New Roman" w:hAnsi="Times New Roman" w:cs="Times New Roman"/>
          <w:bCs/>
          <w:sz w:val="24"/>
          <w:szCs w:val="24"/>
        </w:rPr>
        <w:t xml:space="preserve"> respondents to share their perspectives and experiences on the following variables; </w:t>
      </w:r>
      <w:r w:rsidR="00013050" w:rsidRPr="00A67629">
        <w:rPr>
          <w:rFonts w:ascii="Times New Roman" w:hAnsi="Times New Roman" w:cs="Times New Roman"/>
          <w:sz w:val="24"/>
          <w:szCs w:val="24"/>
        </w:rPr>
        <w:t xml:space="preserve">the level of awareness of teachers regarding inclusive education; </w:t>
      </w:r>
      <w:r w:rsidR="009B1972" w:rsidRPr="00A67629">
        <w:rPr>
          <w:rFonts w:ascii="Times New Roman" w:hAnsi="Times New Roman" w:cs="Times New Roman"/>
          <w:bCs/>
          <w:sz w:val="24"/>
          <w:szCs w:val="24"/>
        </w:rPr>
        <w:t>their</w:t>
      </w:r>
      <w:r w:rsidR="00013050" w:rsidRPr="00A67629">
        <w:rPr>
          <w:rFonts w:ascii="Times New Roman" w:hAnsi="Times New Roman" w:cs="Times New Roman"/>
          <w:sz w:val="24"/>
          <w:szCs w:val="24"/>
        </w:rPr>
        <w:t xml:space="preserve"> perceptions of the benefits of inclusive education; and challenges to the effective implementation of inclusive education in </w:t>
      </w:r>
      <w:r w:rsidR="009B1972" w:rsidRPr="00A67629">
        <w:rPr>
          <w:rFonts w:ascii="Times New Roman" w:hAnsi="Times New Roman" w:cs="Times New Roman"/>
          <w:sz w:val="24"/>
          <w:szCs w:val="24"/>
        </w:rPr>
        <w:t xml:space="preserve">school </w:t>
      </w:r>
      <w:r w:rsidR="00013050" w:rsidRPr="00A67629">
        <w:rPr>
          <w:rFonts w:ascii="Times New Roman" w:hAnsi="Times New Roman" w:cs="Times New Roman"/>
          <w:sz w:val="24"/>
          <w:szCs w:val="24"/>
        </w:rPr>
        <w:t>settings</w:t>
      </w:r>
      <w:r w:rsidRPr="00A67629">
        <w:rPr>
          <w:rFonts w:ascii="Times New Roman" w:hAnsi="Times New Roman" w:cs="Times New Roman"/>
          <w:sz w:val="24"/>
          <w:szCs w:val="24"/>
          <w:lang w:val="en-US"/>
        </w:rPr>
        <w:t>. Despite the shortfalls of the questionnaire including the inability to allow for follow up questions, the questionnaire is the appropriate instrument of data collection for surveys (Singh, 2007). A four-point Likert scale ranging from 1 to 4; where (1). Strongly agree (2). Agree (3). Disagree (4). Strongly Disagree w</w:t>
      </w:r>
      <w:r w:rsidR="006F4574" w:rsidRPr="00A67629">
        <w:rPr>
          <w:rFonts w:ascii="Times New Roman" w:hAnsi="Times New Roman" w:cs="Times New Roman"/>
          <w:sz w:val="24"/>
          <w:szCs w:val="24"/>
          <w:lang w:val="en-US"/>
        </w:rPr>
        <w:t>ill be</w:t>
      </w:r>
      <w:r w:rsidRPr="00A67629">
        <w:rPr>
          <w:rFonts w:ascii="Times New Roman" w:hAnsi="Times New Roman" w:cs="Times New Roman"/>
          <w:sz w:val="24"/>
          <w:szCs w:val="24"/>
          <w:lang w:val="en-US"/>
        </w:rPr>
        <w:t xml:space="preserve"> considered and applied in the study to generate veritable analysis of the data collected. The items in the questionnaire</w:t>
      </w:r>
      <w:r w:rsidR="00143F05" w:rsidRPr="00A67629">
        <w:rPr>
          <w:rFonts w:ascii="Times New Roman" w:hAnsi="Times New Roman" w:cs="Times New Roman"/>
          <w:sz w:val="24"/>
          <w:szCs w:val="24"/>
          <w:lang w:val="en-US"/>
        </w:rPr>
        <w:t xml:space="preserve"> were </w:t>
      </w:r>
      <w:r w:rsidRPr="00A67629">
        <w:rPr>
          <w:rFonts w:ascii="Times New Roman" w:hAnsi="Times New Roman" w:cs="Times New Roman"/>
          <w:sz w:val="24"/>
          <w:szCs w:val="24"/>
          <w:lang w:val="en-US"/>
        </w:rPr>
        <w:t xml:space="preserve">grouped based on the objectives of the study to enable easy linkage of responses to research questions.  </w:t>
      </w:r>
    </w:p>
    <w:p w14:paraId="017DF3BD" w14:textId="496DEFBB" w:rsidR="00FA49AF" w:rsidRPr="00A67629" w:rsidRDefault="000341FF" w:rsidP="005F2277">
      <w:pPr>
        <w:spacing w:after="0" w:line="480" w:lineRule="auto"/>
        <w:jc w:val="both"/>
        <w:rPr>
          <w:rFonts w:ascii="Times New Roman" w:hAnsi="Times New Roman" w:cs="Times New Roman"/>
          <w:b/>
          <w:sz w:val="24"/>
          <w:szCs w:val="24"/>
          <w:lang w:val="en-US"/>
        </w:rPr>
      </w:pPr>
      <w:r w:rsidRPr="00A67629">
        <w:rPr>
          <w:rFonts w:ascii="Times New Roman" w:hAnsi="Times New Roman" w:cs="Times New Roman"/>
          <w:b/>
          <w:sz w:val="24"/>
          <w:szCs w:val="24"/>
          <w:lang w:val="en-US"/>
        </w:rPr>
        <w:lastRenderedPageBreak/>
        <w:t>Pre</w:t>
      </w:r>
      <w:r w:rsidR="004E1449" w:rsidRPr="00A67629">
        <w:rPr>
          <w:rFonts w:ascii="Times New Roman" w:hAnsi="Times New Roman" w:cs="Times New Roman"/>
          <w:b/>
          <w:sz w:val="24"/>
          <w:szCs w:val="24"/>
          <w:lang w:val="en-US"/>
        </w:rPr>
        <w:t>-</w:t>
      </w:r>
      <w:r w:rsidRPr="00A67629">
        <w:rPr>
          <w:rFonts w:ascii="Times New Roman" w:hAnsi="Times New Roman" w:cs="Times New Roman"/>
          <w:b/>
          <w:sz w:val="24"/>
          <w:szCs w:val="24"/>
          <w:lang w:val="en-US"/>
        </w:rPr>
        <w:t>testing of Instrument</w:t>
      </w:r>
    </w:p>
    <w:p w14:paraId="527D0D05" w14:textId="77777777" w:rsidR="001E503D" w:rsidRPr="00A67629" w:rsidRDefault="001E503D" w:rsidP="001E503D">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research instrument underwent a pretest at Nankando DA school in Tatale. The primary purpose of this pretest was to enhance the internal reliability and validity of the instrument. It involved administering the instruments to pilot subjects, following the same procedure as in the main study. According to Mugenda and Mugenda's theory of sampling (2003), a sample size of 10% is considered sufficient for conducting a pilot study. Consequently, the study selected ten respondents from Nankando DA school for this pretest.</w:t>
      </w:r>
    </w:p>
    <w:p w14:paraId="0275A248" w14:textId="6A1A4B2F" w:rsidR="0017217D" w:rsidRPr="00A67629" w:rsidRDefault="001E503D"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The questionnaire was distributed to these respondents, and the data collected were subsequently analyzed to evaluate the feasibility and reliability of the research instruments for the main study. The findings from the pilot study indicated that all the questionnaire items were clearly understood by the respondents. This can be attributed to the fact that, being an educational institution, all teachers possessed literacy and knowledge, enabling them to comprehend basic sentences and statements. Moreover, none of the respondents required additional clarifications regarding the questionnaire instructions</w:t>
      </w:r>
      <w:r w:rsidR="0017217D" w:rsidRPr="00A67629">
        <w:rPr>
          <w:rFonts w:ascii="Times New Roman" w:hAnsi="Times New Roman" w:cs="Times New Roman"/>
          <w:sz w:val="24"/>
          <w:szCs w:val="24"/>
        </w:rPr>
        <w:t xml:space="preserve">. </w:t>
      </w:r>
    </w:p>
    <w:p w14:paraId="5CEC9F51" w14:textId="079BE8EC" w:rsidR="008131AF" w:rsidRPr="00A67629" w:rsidRDefault="008131AF" w:rsidP="00A67629">
      <w:pPr>
        <w:pStyle w:val="Heading2"/>
        <w:rPr>
          <w:lang w:val="en-US"/>
        </w:rPr>
      </w:pPr>
      <w:bookmarkStart w:id="49" w:name="_Toc149043030"/>
      <w:r w:rsidRPr="00A67629">
        <w:rPr>
          <w:lang w:val="en-US"/>
        </w:rPr>
        <w:t>3.</w:t>
      </w:r>
      <w:r w:rsidR="00BE4595" w:rsidRPr="00A67629">
        <w:rPr>
          <w:lang w:val="en-US"/>
        </w:rPr>
        <w:t>9</w:t>
      </w:r>
      <w:r w:rsidRPr="00A67629">
        <w:rPr>
          <w:lang w:val="en-US"/>
        </w:rPr>
        <w:t xml:space="preserve"> </w:t>
      </w:r>
      <w:r w:rsidR="000341FF" w:rsidRPr="00A67629">
        <w:rPr>
          <w:lang w:val="en-US"/>
        </w:rPr>
        <w:t>Fieldwork and Challenges</w:t>
      </w:r>
      <w:bookmarkEnd w:id="49"/>
    </w:p>
    <w:p w14:paraId="7CA8D4B8" w14:textId="62BD10B2" w:rsidR="005D0DCE" w:rsidRPr="00A67629" w:rsidRDefault="000341FF"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The fieldwork began on </w:t>
      </w:r>
      <w:r w:rsidR="00D37058" w:rsidRPr="00A67629">
        <w:rPr>
          <w:rFonts w:ascii="Times New Roman" w:hAnsi="Times New Roman" w:cs="Times New Roman"/>
          <w:sz w:val="24"/>
          <w:szCs w:val="24"/>
        </w:rPr>
        <w:t>Monday, 18</w:t>
      </w:r>
      <w:r w:rsidR="00D37058" w:rsidRPr="00A67629">
        <w:rPr>
          <w:rFonts w:ascii="Times New Roman" w:hAnsi="Times New Roman" w:cs="Times New Roman"/>
          <w:sz w:val="24"/>
          <w:szCs w:val="24"/>
          <w:vertAlign w:val="superscript"/>
        </w:rPr>
        <w:t>th</w:t>
      </w:r>
      <w:r w:rsidR="00D37058" w:rsidRPr="00A67629">
        <w:rPr>
          <w:rFonts w:ascii="Times New Roman" w:hAnsi="Times New Roman" w:cs="Times New Roman"/>
          <w:sz w:val="24"/>
          <w:szCs w:val="24"/>
        </w:rPr>
        <w:t xml:space="preserve"> </w:t>
      </w:r>
      <w:r w:rsidR="003A07FD" w:rsidRPr="00A67629">
        <w:rPr>
          <w:rFonts w:ascii="Times New Roman" w:hAnsi="Times New Roman" w:cs="Times New Roman"/>
          <w:sz w:val="24"/>
          <w:szCs w:val="24"/>
        </w:rPr>
        <w:t>September to</w:t>
      </w:r>
      <w:r w:rsidR="00BE4595" w:rsidRPr="00A67629">
        <w:rPr>
          <w:rFonts w:ascii="Times New Roman" w:hAnsi="Times New Roman" w:cs="Times New Roman"/>
          <w:sz w:val="24"/>
          <w:szCs w:val="24"/>
        </w:rPr>
        <w:t xml:space="preserve"> </w:t>
      </w:r>
      <w:r w:rsidR="00D37058" w:rsidRPr="00A67629">
        <w:rPr>
          <w:rFonts w:ascii="Times New Roman" w:hAnsi="Times New Roman" w:cs="Times New Roman"/>
          <w:sz w:val="24"/>
          <w:szCs w:val="24"/>
        </w:rPr>
        <w:t>20</w:t>
      </w:r>
      <w:r w:rsidR="00D37058" w:rsidRPr="00A67629">
        <w:rPr>
          <w:rFonts w:ascii="Times New Roman" w:hAnsi="Times New Roman" w:cs="Times New Roman"/>
          <w:sz w:val="24"/>
          <w:szCs w:val="24"/>
          <w:vertAlign w:val="superscript"/>
        </w:rPr>
        <w:t>th</w:t>
      </w:r>
      <w:r w:rsidR="00D37058" w:rsidRPr="00A67629">
        <w:rPr>
          <w:rFonts w:ascii="Times New Roman" w:hAnsi="Times New Roman" w:cs="Times New Roman"/>
          <w:sz w:val="24"/>
          <w:szCs w:val="24"/>
        </w:rPr>
        <w:t xml:space="preserve"> September 2023</w:t>
      </w:r>
      <w:r w:rsidRPr="00A67629">
        <w:rPr>
          <w:rFonts w:ascii="Times New Roman" w:hAnsi="Times New Roman" w:cs="Times New Roman"/>
          <w:sz w:val="24"/>
          <w:szCs w:val="24"/>
        </w:rPr>
        <w:t>.</w:t>
      </w:r>
      <w:r w:rsidR="00D37058" w:rsidRPr="00A67629">
        <w:rPr>
          <w:rFonts w:ascii="Times New Roman" w:hAnsi="Times New Roman" w:cs="Times New Roman"/>
          <w:sz w:val="24"/>
          <w:szCs w:val="24"/>
        </w:rPr>
        <w:t xml:space="preserve"> </w:t>
      </w:r>
      <w:r w:rsidRPr="00A67629">
        <w:rPr>
          <w:rFonts w:ascii="Times New Roman" w:hAnsi="Times New Roman" w:cs="Times New Roman"/>
          <w:sz w:val="24"/>
          <w:szCs w:val="24"/>
        </w:rPr>
        <w:t xml:space="preserve">This period was chosen because most schools were in session which afforded me to meet the teachers in their respective schools for the interviews. </w:t>
      </w:r>
      <w:r w:rsidR="005D0DCE" w:rsidRPr="00A67629">
        <w:rPr>
          <w:rFonts w:ascii="Times New Roman" w:hAnsi="Times New Roman" w:cs="Times New Roman"/>
          <w:sz w:val="24"/>
          <w:szCs w:val="24"/>
        </w:rPr>
        <w:t xml:space="preserve">Prior to the </w:t>
      </w:r>
      <w:r w:rsidR="008B13BA" w:rsidRPr="00A67629">
        <w:rPr>
          <w:rFonts w:ascii="Times New Roman" w:hAnsi="Times New Roman" w:cs="Times New Roman"/>
          <w:sz w:val="24"/>
          <w:szCs w:val="24"/>
        </w:rPr>
        <w:t xml:space="preserve">data </w:t>
      </w:r>
      <w:r w:rsidR="005D0DCE" w:rsidRPr="00A67629">
        <w:rPr>
          <w:rFonts w:ascii="Times New Roman" w:hAnsi="Times New Roman" w:cs="Times New Roman"/>
          <w:sz w:val="24"/>
          <w:szCs w:val="24"/>
        </w:rPr>
        <w:t xml:space="preserve">collection, </w:t>
      </w:r>
      <w:r w:rsidR="008B13BA" w:rsidRPr="00A67629">
        <w:rPr>
          <w:rFonts w:ascii="Times New Roman" w:hAnsi="Times New Roman" w:cs="Times New Roman"/>
          <w:sz w:val="24"/>
          <w:szCs w:val="24"/>
        </w:rPr>
        <w:t xml:space="preserve">ethical </w:t>
      </w:r>
      <w:r w:rsidR="005D0DCE" w:rsidRPr="00A67629">
        <w:rPr>
          <w:rFonts w:ascii="Times New Roman" w:hAnsi="Times New Roman" w:cs="Times New Roman"/>
          <w:sz w:val="24"/>
          <w:szCs w:val="24"/>
        </w:rPr>
        <w:t xml:space="preserve">approval and the relevant permissions </w:t>
      </w:r>
      <w:r w:rsidR="008B13BA" w:rsidRPr="00A67629">
        <w:rPr>
          <w:rFonts w:ascii="Times New Roman" w:hAnsi="Times New Roman" w:cs="Times New Roman"/>
          <w:sz w:val="24"/>
          <w:szCs w:val="24"/>
        </w:rPr>
        <w:t>were sought from Head Teachers and the District Director of the District</w:t>
      </w:r>
      <w:r w:rsidR="005D0DCE" w:rsidRPr="00A67629">
        <w:rPr>
          <w:rFonts w:ascii="Times New Roman" w:hAnsi="Times New Roman" w:cs="Times New Roman"/>
          <w:sz w:val="24"/>
          <w:szCs w:val="24"/>
        </w:rPr>
        <w:t xml:space="preserve">. The data collection </w:t>
      </w:r>
      <w:r w:rsidR="008B13BA" w:rsidRPr="00A67629">
        <w:rPr>
          <w:rFonts w:ascii="Times New Roman" w:hAnsi="Times New Roman" w:cs="Times New Roman"/>
          <w:sz w:val="24"/>
          <w:szCs w:val="24"/>
        </w:rPr>
        <w:t xml:space="preserve">was </w:t>
      </w:r>
      <w:r w:rsidR="005D0DCE" w:rsidRPr="00A67629">
        <w:rPr>
          <w:rFonts w:ascii="Times New Roman" w:hAnsi="Times New Roman" w:cs="Times New Roman"/>
          <w:sz w:val="24"/>
          <w:szCs w:val="24"/>
        </w:rPr>
        <w:t>done by visiting the school</w:t>
      </w:r>
      <w:r w:rsidR="008B13BA" w:rsidRPr="00A67629">
        <w:rPr>
          <w:rFonts w:ascii="Times New Roman" w:hAnsi="Times New Roman" w:cs="Times New Roman"/>
          <w:sz w:val="24"/>
          <w:szCs w:val="24"/>
        </w:rPr>
        <w:t>s</w:t>
      </w:r>
      <w:r w:rsidR="005D0DCE" w:rsidRPr="00A67629">
        <w:rPr>
          <w:rFonts w:ascii="Times New Roman" w:hAnsi="Times New Roman" w:cs="Times New Roman"/>
          <w:sz w:val="24"/>
          <w:szCs w:val="24"/>
        </w:rPr>
        <w:t xml:space="preserve"> and administering the questionnaire prepared. The instrument w</w:t>
      </w:r>
      <w:r w:rsidR="008B13BA" w:rsidRPr="00A67629">
        <w:rPr>
          <w:rFonts w:ascii="Times New Roman" w:hAnsi="Times New Roman" w:cs="Times New Roman"/>
          <w:sz w:val="24"/>
          <w:szCs w:val="24"/>
        </w:rPr>
        <w:t>as</w:t>
      </w:r>
      <w:r w:rsidR="005D0DCE" w:rsidRPr="00A67629">
        <w:rPr>
          <w:rFonts w:ascii="Times New Roman" w:hAnsi="Times New Roman" w:cs="Times New Roman"/>
          <w:sz w:val="24"/>
          <w:szCs w:val="24"/>
        </w:rPr>
        <w:t xml:space="preserve"> administered to all the sampled teachers in one day and they will be retrieved from the </w:t>
      </w:r>
      <w:r w:rsidR="005D0DCE" w:rsidRPr="00A67629">
        <w:rPr>
          <w:rFonts w:ascii="Times New Roman" w:hAnsi="Times New Roman" w:cs="Times New Roman"/>
          <w:sz w:val="24"/>
          <w:szCs w:val="24"/>
        </w:rPr>
        <w:lastRenderedPageBreak/>
        <w:t>respondents after two days. This ensure</w:t>
      </w:r>
      <w:r w:rsidR="00D731CE" w:rsidRPr="00A67629">
        <w:rPr>
          <w:rFonts w:ascii="Times New Roman" w:hAnsi="Times New Roman" w:cs="Times New Roman"/>
          <w:sz w:val="24"/>
          <w:szCs w:val="24"/>
        </w:rPr>
        <w:t>d</w:t>
      </w:r>
      <w:r w:rsidR="005D0DCE" w:rsidRPr="00A67629">
        <w:rPr>
          <w:rFonts w:ascii="Times New Roman" w:hAnsi="Times New Roman" w:cs="Times New Roman"/>
          <w:sz w:val="24"/>
          <w:szCs w:val="24"/>
        </w:rPr>
        <w:t xml:space="preserve"> that the instruments </w:t>
      </w:r>
      <w:r w:rsidR="00AD13A6" w:rsidRPr="00A67629">
        <w:rPr>
          <w:rFonts w:ascii="Times New Roman" w:hAnsi="Times New Roman" w:cs="Times New Roman"/>
          <w:sz w:val="24"/>
          <w:szCs w:val="24"/>
        </w:rPr>
        <w:t>were</w:t>
      </w:r>
      <w:r w:rsidR="005D0DCE" w:rsidRPr="00A67629">
        <w:rPr>
          <w:rFonts w:ascii="Times New Roman" w:hAnsi="Times New Roman" w:cs="Times New Roman"/>
          <w:sz w:val="24"/>
          <w:szCs w:val="24"/>
        </w:rPr>
        <w:t xml:space="preserve"> well completed, since enough time </w:t>
      </w:r>
      <w:r w:rsidR="00AD13A6" w:rsidRPr="00A67629">
        <w:rPr>
          <w:rFonts w:ascii="Times New Roman" w:hAnsi="Times New Roman" w:cs="Times New Roman"/>
          <w:sz w:val="24"/>
          <w:szCs w:val="24"/>
        </w:rPr>
        <w:t xml:space="preserve">was </w:t>
      </w:r>
      <w:r w:rsidR="005D0DCE" w:rsidRPr="00A67629">
        <w:rPr>
          <w:rFonts w:ascii="Times New Roman" w:hAnsi="Times New Roman" w:cs="Times New Roman"/>
          <w:sz w:val="24"/>
          <w:szCs w:val="24"/>
        </w:rPr>
        <w:t xml:space="preserve">given to the teachers. </w:t>
      </w:r>
    </w:p>
    <w:p w14:paraId="24975391" w14:textId="70C3CA65" w:rsidR="000E396F" w:rsidRPr="00A67629" w:rsidRDefault="000E396F" w:rsidP="005F2277">
      <w:pPr>
        <w:spacing w:after="0" w:line="480" w:lineRule="auto"/>
        <w:jc w:val="both"/>
        <w:rPr>
          <w:rFonts w:ascii="Times New Roman" w:hAnsi="Times New Roman" w:cs="Times New Roman"/>
          <w:sz w:val="24"/>
          <w:szCs w:val="24"/>
        </w:rPr>
      </w:pPr>
      <w:r w:rsidRPr="00A67629">
        <w:rPr>
          <w:rFonts w:ascii="Times New Roman" w:hAnsi="Times New Roman" w:cs="Times New Roman"/>
          <w:sz w:val="24"/>
          <w:szCs w:val="24"/>
        </w:rPr>
        <w:t xml:space="preserve">To enhance their participation, I began by introducing myself and the purpose of the </w:t>
      </w:r>
      <w:r w:rsidR="00BE4595" w:rsidRPr="00A67629">
        <w:rPr>
          <w:rFonts w:ascii="Times New Roman" w:hAnsi="Times New Roman" w:cs="Times New Roman"/>
          <w:sz w:val="24"/>
          <w:szCs w:val="24"/>
        </w:rPr>
        <w:t>study</w:t>
      </w:r>
      <w:r w:rsidRPr="00A67629">
        <w:rPr>
          <w:rFonts w:ascii="Times New Roman" w:hAnsi="Times New Roman" w:cs="Times New Roman"/>
          <w:sz w:val="24"/>
          <w:szCs w:val="24"/>
        </w:rPr>
        <w:t>. I clearly explain</w:t>
      </w:r>
      <w:r w:rsidR="00BE4595" w:rsidRPr="00A67629">
        <w:rPr>
          <w:rFonts w:ascii="Times New Roman" w:hAnsi="Times New Roman" w:cs="Times New Roman"/>
          <w:sz w:val="24"/>
          <w:szCs w:val="24"/>
        </w:rPr>
        <w:t>ed to them</w:t>
      </w:r>
      <w:r w:rsidRPr="00A67629">
        <w:rPr>
          <w:rFonts w:ascii="Times New Roman" w:hAnsi="Times New Roman" w:cs="Times New Roman"/>
          <w:sz w:val="24"/>
          <w:szCs w:val="24"/>
        </w:rPr>
        <w:t xml:space="preserve"> how their participation </w:t>
      </w:r>
      <w:r w:rsidR="00BE4595" w:rsidRPr="00A67629">
        <w:rPr>
          <w:rFonts w:ascii="Times New Roman" w:hAnsi="Times New Roman" w:cs="Times New Roman"/>
          <w:sz w:val="24"/>
          <w:szCs w:val="24"/>
        </w:rPr>
        <w:t xml:space="preserve">could </w:t>
      </w:r>
      <w:r w:rsidRPr="00A67629">
        <w:rPr>
          <w:rFonts w:ascii="Times New Roman" w:hAnsi="Times New Roman" w:cs="Times New Roman"/>
          <w:sz w:val="24"/>
          <w:szCs w:val="24"/>
        </w:rPr>
        <w:t xml:space="preserve">contribute to the study's goals while maintaining a professional and respectful demeanour throughout the interaction. On average, the teachers took approximately 15 minutes to complete the questionnaire. However, the time varied slightly among participants, with some completing it in as little as 7 or 8 minutes and others taking up to 20 minutes. </w:t>
      </w:r>
      <w:r w:rsidR="00AE0B10" w:rsidRPr="00A67629">
        <w:rPr>
          <w:rFonts w:ascii="Times New Roman" w:hAnsi="Times New Roman" w:cs="Times New Roman"/>
          <w:sz w:val="24"/>
          <w:szCs w:val="24"/>
        </w:rPr>
        <w:t>Securing dedicated time from teachers proved to be challenging due to their busy schedules. Many teachers had classes to attend and other responsibilities, which delayed the data collection process.</w:t>
      </w:r>
    </w:p>
    <w:p w14:paraId="73F57F11" w14:textId="03692335" w:rsidR="005D0DCE" w:rsidRPr="00A67629" w:rsidRDefault="005D0DCE" w:rsidP="00A67629">
      <w:pPr>
        <w:pStyle w:val="Heading2"/>
        <w:rPr>
          <w:lang w:val="en-US"/>
        </w:rPr>
      </w:pPr>
      <w:bookmarkStart w:id="50" w:name="_Toc149043031"/>
      <w:r w:rsidRPr="00A67629">
        <w:rPr>
          <w:lang w:val="en-US"/>
        </w:rPr>
        <w:t>3.</w:t>
      </w:r>
      <w:r w:rsidR="00B30934">
        <w:rPr>
          <w:lang w:val="en-US"/>
        </w:rPr>
        <w:t>10</w:t>
      </w:r>
      <w:r w:rsidRPr="00A67629">
        <w:rPr>
          <w:lang w:val="en-US"/>
        </w:rPr>
        <w:t xml:space="preserve"> Data Analysis</w:t>
      </w:r>
      <w:bookmarkEnd w:id="50"/>
    </w:p>
    <w:p w14:paraId="2C18A27E" w14:textId="3D11DADD" w:rsidR="005D0DCE" w:rsidRPr="00A67629" w:rsidRDefault="005D0DCE" w:rsidP="005F2277">
      <w:pPr>
        <w:spacing w:after="0" w:line="480" w:lineRule="auto"/>
        <w:jc w:val="both"/>
        <w:rPr>
          <w:rFonts w:ascii="Times New Roman" w:hAnsi="Times New Roman" w:cs="Times New Roman"/>
          <w:color w:val="000000" w:themeColor="text1"/>
          <w:sz w:val="24"/>
          <w:szCs w:val="24"/>
        </w:rPr>
      </w:pPr>
      <w:r w:rsidRPr="00A67629">
        <w:rPr>
          <w:rFonts w:ascii="Times New Roman" w:hAnsi="Times New Roman" w:cs="Times New Roman"/>
          <w:color w:val="000000" w:themeColor="text1"/>
          <w:sz w:val="24"/>
          <w:szCs w:val="24"/>
        </w:rPr>
        <w:t>Following data collection, the</w:t>
      </w:r>
      <w:r w:rsidR="00160140" w:rsidRPr="00A67629">
        <w:rPr>
          <w:rFonts w:ascii="Times New Roman" w:hAnsi="Times New Roman" w:cs="Times New Roman"/>
          <w:color w:val="000000" w:themeColor="text1"/>
          <w:sz w:val="24"/>
          <w:szCs w:val="24"/>
        </w:rPr>
        <w:t xml:space="preserve"> data collected were </w:t>
      </w:r>
      <w:r w:rsidRPr="00A67629">
        <w:rPr>
          <w:rFonts w:ascii="Times New Roman" w:hAnsi="Times New Roman" w:cs="Times New Roman"/>
          <w:color w:val="000000" w:themeColor="text1"/>
          <w:sz w:val="24"/>
          <w:szCs w:val="24"/>
        </w:rPr>
        <w:t>examined to determine their completeness, consistency, accuracy, and suitability for</w:t>
      </w:r>
      <w:r w:rsidR="005135DA" w:rsidRPr="00A67629">
        <w:rPr>
          <w:rFonts w:ascii="Times New Roman" w:hAnsi="Times New Roman" w:cs="Times New Roman"/>
          <w:color w:val="000000" w:themeColor="text1"/>
          <w:sz w:val="24"/>
          <w:szCs w:val="24"/>
        </w:rPr>
        <w:t xml:space="preserve"> </w:t>
      </w:r>
      <w:r w:rsidRPr="00A67629">
        <w:rPr>
          <w:rFonts w:ascii="Times New Roman" w:hAnsi="Times New Roman" w:cs="Times New Roman"/>
          <w:color w:val="000000" w:themeColor="text1"/>
          <w:sz w:val="24"/>
          <w:szCs w:val="24"/>
        </w:rPr>
        <w:t xml:space="preserve">analysis. </w:t>
      </w:r>
      <w:r w:rsidR="00160140" w:rsidRPr="00A67629">
        <w:rPr>
          <w:rFonts w:ascii="Times New Roman" w:hAnsi="Times New Roman" w:cs="Times New Roman"/>
          <w:color w:val="000000" w:themeColor="text1"/>
          <w:sz w:val="24"/>
          <w:szCs w:val="24"/>
        </w:rPr>
        <w:t>Afterwards, t</w:t>
      </w:r>
      <w:r w:rsidRPr="00A67629">
        <w:rPr>
          <w:rFonts w:ascii="Times New Roman" w:hAnsi="Times New Roman" w:cs="Times New Roman"/>
          <w:color w:val="000000" w:themeColor="text1"/>
          <w:sz w:val="24"/>
          <w:szCs w:val="24"/>
        </w:rPr>
        <w:t xml:space="preserve">he </w:t>
      </w:r>
      <w:r w:rsidR="00BE4595" w:rsidRPr="00A67629">
        <w:rPr>
          <w:rFonts w:ascii="Times New Roman" w:hAnsi="Times New Roman" w:cs="Times New Roman"/>
          <w:color w:val="000000" w:themeColor="text1"/>
          <w:sz w:val="24"/>
          <w:szCs w:val="24"/>
        </w:rPr>
        <w:t xml:space="preserve">questionnaires were numbered serially and </w:t>
      </w:r>
      <w:r w:rsidRPr="00A67629">
        <w:rPr>
          <w:rFonts w:ascii="Times New Roman" w:hAnsi="Times New Roman" w:cs="Times New Roman"/>
          <w:color w:val="000000" w:themeColor="text1"/>
          <w:sz w:val="24"/>
          <w:szCs w:val="24"/>
        </w:rPr>
        <w:t xml:space="preserve">keyed into the Statistical Package for </w:t>
      </w:r>
      <w:r w:rsidR="00160140" w:rsidRPr="00A67629">
        <w:rPr>
          <w:rFonts w:ascii="Times New Roman" w:hAnsi="Times New Roman" w:cs="Times New Roman"/>
          <w:color w:val="000000" w:themeColor="text1"/>
          <w:sz w:val="24"/>
          <w:szCs w:val="24"/>
        </w:rPr>
        <w:t xml:space="preserve">the </w:t>
      </w:r>
      <w:r w:rsidRPr="00A67629">
        <w:rPr>
          <w:rFonts w:ascii="Times New Roman" w:hAnsi="Times New Roman" w:cs="Times New Roman"/>
          <w:color w:val="000000" w:themeColor="text1"/>
          <w:sz w:val="24"/>
          <w:szCs w:val="24"/>
        </w:rPr>
        <w:t>Social Scien</w:t>
      </w:r>
      <w:r w:rsidR="00160140" w:rsidRPr="00A67629">
        <w:rPr>
          <w:rFonts w:ascii="Times New Roman" w:hAnsi="Times New Roman" w:cs="Times New Roman"/>
          <w:color w:val="000000" w:themeColor="text1"/>
          <w:sz w:val="24"/>
          <w:szCs w:val="24"/>
        </w:rPr>
        <w:t>ces</w:t>
      </w:r>
      <w:r w:rsidRPr="00A67629">
        <w:rPr>
          <w:rFonts w:ascii="Times New Roman" w:hAnsi="Times New Roman" w:cs="Times New Roman"/>
          <w:color w:val="000000" w:themeColor="text1"/>
          <w:sz w:val="24"/>
          <w:szCs w:val="24"/>
        </w:rPr>
        <w:t xml:space="preserve"> (</w:t>
      </w:r>
      <w:r w:rsidR="003A07FD" w:rsidRPr="00A67629">
        <w:rPr>
          <w:rFonts w:ascii="Times New Roman" w:hAnsi="Times New Roman" w:cs="Times New Roman"/>
          <w:color w:val="000000" w:themeColor="text1"/>
          <w:sz w:val="24"/>
          <w:szCs w:val="24"/>
        </w:rPr>
        <w:t>SPSS) (</w:t>
      </w:r>
      <w:r w:rsidR="00BE4595" w:rsidRPr="00A67629">
        <w:rPr>
          <w:rFonts w:ascii="Times New Roman" w:hAnsi="Times New Roman" w:cs="Times New Roman"/>
          <w:color w:val="000000" w:themeColor="text1"/>
          <w:sz w:val="24"/>
          <w:szCs w:val="24"/>
        </w:rPr>
        <w:t>version 20</w:t>
      </w:r>
      <w:r w:rsidR="00160140" w:rsidRPr="00A67629">
        <w:rPr>
          <w:rFonts w:ascii="Times New Roman" w:hAnsi="Times New Roman" w:cs="Times New Roman"/>
          <w:color w:val="000000" w:themeColor="text1"/>
          <w:sz w:val="24"/>
          <w:szCs w:val="24"/>
        </w:rPr>
        <w:t>)</w:t>
      </w:r>
      <w:r w:rsidRPr="00A67629">
        <w:rPr>
          <w:rFonts w:ascii="Times New Roman" w:hAnsi="Times New Roman" w:cs="Times New Roman"/>
          <w:color w:val="000000" w:themeColor="text1"/>
          <w:sz w:val="24"/>
          <w:szCs w:val="24"/>
        </w:rPr>
        <w:t xml:space="preserve"> </w:t>
      </w:r>
      <w:r w:rsidR="00160140" w:rsidRPr="00A67629">
        <w:rPr>
          <w:rFonts w:ascii="Times New Roman" w:hAnsi="Times New Roman" w:cs="Times New Roman"/>
          <w:color w:val="000000" w:themeColor="text1"/>
          <w:sz w:val="24"/>
          <w:szCs w:val="24"/>
        </w:rPr>
        <w:t xml:space="preserve">for </w:t>
      </w:r>
      <w:r w:rsidRPr="00A67629">
        <w:rPr>
          <w:rFonts w:ascii="Times New Roman" w:hAnsi="Times New Roman" w:cs="Times New Roman"/>
          <w:color w:val="000000" w:themeColor="text1"/>
          <w:sz w:val="24"/>
          <w:szCs w:val="24"/>
        </w:rPr>
        <w:t xml:space="preserve">analysis. </w:t>
      </w:r>
      <w:r w:rsidR="00AE0B10" w:rsidRPr="00A67629">
        <w:rPr>
          <w:rFonts w:ascii="Times New Roman" w:hAnsi="Times New Roman" w:cs="Times New Roman"/>
          <w:color w:val="000000" w:themeColor="text1"/>
          <w:sz w:val="24"/>
          <w:szCs w:val="24"/>
        </w:rPr>
        <w:t xml:space="preserve">For objective one (1), an item-by-item analysis of data was conducted. The percentage of the population responding to each question based was stated. Objective two (2) and Three (3) were analysed using descriptive statistics based on a four-point Likert scale to determine the teacher’s perception about inclusive education and challenges in its implementation. </w:t>
      </w:r>
    </w:p>
    <w:p w14:paraId="481E843B" w14:textId="6ABA4E3C" w:rsidR="005D0DCE" w:rsidRPr="00A67629" w:rsidRDefault="005D0DCE" w:rsidP="00A67629">
      <w:pPr>
        <w:pStyle w:val="Heading2"/>
        <w:rPr>
          <w:lang w:val="en-US"/>
        </w:rPr>
      </w:pPr>
      <w:bookmarkStart w:id="51" w:name="_Toc149043032"/>
      <w:r w:rsidRPr="00A67629">
        <w:rPr>
          <w:lang w:val="en-US"/>
        </w:rPr>
        <w:t>3.1</w:t>
      </w:r>
      <w:r w:rsidR="00B30934">
        <w:rPr>
          <w:lang w:val="en-US"/>
        </w:rPr>
        <w:t>1</w:t>
      </w:r>
      <w:r w:rsidRPr="00A67629">
        <w:rPr>
          <w:lang w:val="en-US"/>
        </w:rPr>
        <w:t xml:space="preserve"> Ethical Consideration</w:t>
      </w:r>
      <w:bookmarkEnd w:id="51"/>
    </w:p>
    <w:p w14:paraId="44CA1CBD" w14:textId="2F65F161" w:rsidR="00D44DFC" w:rsidRPr="00A67629" w:rsidRDefault="00D44DFC" w:rsidP="005F2277">
      <w:pPr>
        <w:spacing w:after="0" w:line="480" w:lineRule="auto"/>
        <w:jc w:val="both"/>
        <w:rPr>
          <w:rFonts w:ascii="Times New Roman" w:hAnsi="Times New Roman" w:cs="Times New Roman"/>
          <w:color w:val="000000" w:themeColor="text1"/>
          <w:sz w:val="24"/>
          <w:szCs w:val="24"/>
          <w:lang w:val="en-US"/>
        </w:rPr>
      </w:pPr>
      <w:r w:rsidRPr="00A67629">
        <w:rPr>
          <w:rFonts w:ascii="Times New Roman" w:hAnsi="Times New Roman" w:cs="Times New Roman"/>
          <w:color w:val="000000" w:themeColor="text1"/>
          <w:sz w:val="24"/>
          <w:szCs w:val="24"/>
          <w:lang w:val="en-US"/>
        </w:rPr>
        <w:t xml:space="preserve">In compliance with ethical standards, rigorous steps were taken to ensure the research incorporated ethical and acceptable practices throughout the entire study. This process extended beyond data collection, encompassing both pre-data collection preparations and actual data collection procedures. </w:t>
      </w:r>
    </w:p>
    <w:p w14:paraId="1E2831D0" w14:textId="28D34303" w:rsidR="00D44DFC" w:rsidRPr="00A67629" w:rsidRDefault="00D44DFC" w:rsidP="005F2277">
      <w:pPr>
        <w:spacing w:after="0" w:line="480" w:lineRule="auto"/>
        <w:jc w:val="both"/>
        <w:rPr>
          <w:rFonts w:ascii="Times New Roman" w:hAnsi="Times New Roman" w:cs="Times New Roman"/>
          <w:color w:val="000000" w:themeColor="text1"/>
          <w:sz w:val="24"/>
          <w:szCs w:val="24"/>
          <w:lang w:val="en-US"/>
        </w:rPr>
      </w:pPr>
      <w:r w:rsidRPr="00A67629">
        <w:rPr>
          <w:rFonts w:ascii="Times New Roman" w:hAnsi="Times New Roman" w:cs="Times New Roman"/>
          <w:color w:val="000000" w:themeColor="text1"/>
          <w:sz w:val="24"/>
          <w:szCs w:val="24"/>
          <w:lang w:val="en-US"/>
        </w:rPr>
        <w:lastRenderedPageBreak/>
        <w:t xml:space="preserve">First and foremost, ethical clearance was obtained from the Research Ethics Committee at SDD-UBIDS before commencing any research activities. This clearance was a crucial prerequisite, signifying my commitment to conducting research in an ethically responsible manner. In terms of informed consent, stringent measures were implemented to uphold this fundamental ethical principle. Prior to data collection, all potential respondents were provided with comprehensive information regarding the study's objectives, potential benefits, and associated risks. This was done in a clear and understandable manner, enabling participants to make informed decisions about their participation. Importantly, participants were never subjected to any form of coercion, pressure, or inducement to provide responses that aligned with the researcher's expectations. </w:t>
      </w:r>
    </w:p>
    <w:p w14:paraId="7398B241" w14:textId="6A486F82" w:rsidR="00D44DFC" w:rsidRPr="00A67629" w:rsidRDefault="00D44DFC" w:rsidP="005F2277">
      <w:pPr>
        <w:spacing w:after="0" w:line="480" w:lineRule="auto"/>
        <w:jc w:val="both"/>
        <w:rPr>
          <w:rFonts w:ascii="Times New Roman" w:hAnsi="Times New Roman" w:cs="Times New Roman"/>
          <w:color w:val="000000" w:themeColor="text1"/>
          <w:sz w:val="24"/>
          <w:szCs w:val="24"/>
          <w:lang w:val="en-US"/>
        </w:rPr>
      </w:pPr>
      <w:r w:rsidRPr="00A67629">
        <w:rPr>
          <w:rFonts w:ascii="Times New Roman" w:hAnsi="Times New Roman" w:cs="Times New Roman"/>
          <w:color w:val="000000" w:themeColor="text1"/>
          <w:sz w:val="24"/>
          <w:szCs w:val="24"/>
          <w:lang w:val="en-US"/>
        </w:rPr>
        <w:t>Respect for anonymity and confidentiality was paramount throughout the research process. Respondents were assured that their identities would remain strictly confidential, and their names would never be disclosed or shared with any third parties at any point during or after the study. To reinforce this commitment, respondents were explicitly instructed not to include their names or any other personal information on the questionnaires, preserving their anonymity.</w:t>
      </w:r>
    </w:p>
    <w:p w14:paraId="2AA21F11" w14:textId="38050C44" w:rsidR="00D44DFC" w:rsidRPr="00A67629" w:rsidRDefault="00D44DFC" w:rsidP="005F2277">
      <w:pPr>
        <w:spacing w:after="0" w:line="480" w:lineRule="auto"/>
        <w:jc w:val="both"/>
        <w:rPr>
          <w:rFonts w:ascii="Times New Roman" w:hAnsi="Times New Roman" w:cs="Times New Roman"/>
          <w:color w:val="000000" w:themeColor="text1"/>
          <w:sz w:val="24"/>
          <w:szCs w:val="24"/>
          <w:lang w:val="en-US"/>
        </w:rPr>
      </w:pPr>
      <w:r w:rsidRPr="00A67629">
        <w:rPr>
          <w:rFonts w:ascii="Times New Roman" w:hAnsi="Times New Roman" w:cs="Times New Roman"/>
          <w:color w:val="000000" w:themeColor="text1"/>
          <w:sz w:val="24"/>
          <w:szCs w:val="24"/>
          <w:lang w:val="en-US"/>
        </w:rPr>
        <w:t>Privacy concerns were diligently addressed to protect the rights and dignity of the participants. Data collection was conducted in a discreet and private manner, ensuring that respondents' responses and personal information were handled with the utmost care and confidentiality.</w:t>
      </w:r>
    </w:p>
    <w:p w14:paraId="21E93020" w14:textId="63E887E0" w:rsidR="005D0DCE" w:rsidRPr="00A67629" w:rsidRDefault="00D44DFC" w:rsidP="005F2277">
      <w:pPr>
        <w:widowControl w:val="0"/>
        <w:autoSpaceDE w:val="0"/>
        <w:autoSpaceDN w:val="0"/>
        <w:spacing w:before="240" w:after="0" w:line="480" w:lineRule="auto"/>
        <w:jc w:val="both"/>
        <w:rPr>
          <w:rFonts w:ascii="Times New Roman" w:eastAsia="Batang" w:hAnsi="Times New Roman" w:cs="Times New Roman"/>
          <w:bCs/>
          <w:color w:val="000000" w:themeColor="text1"/>
          <w:sz w:val="24"/>
          <w:szCs w:val="24"/>
          <w:lang w:val="en-US" w:eastAsia="ko-KR"/>
        </w:rPr>
      </w:pPr>
      <w:r w:rsidRPr="00A67629">
        <w:rPr>
          <w:rFonts w:ascii="Times New Roman" w:hAnsi="Times New Roman" w:cs="Times New Roman"/>
          <w:color w:val="000000" w:themeColor="text1"/>
          <w:sz w:val="24"/>
          <w:szCs w:val="24"/>
          <w:lang w:val="en-US"/>
        </w:rPr>
        <w:t>Furthermore, proper ethical considerations were extended to the utilization of existing literature. All sources consulted to gather essential information for this research were appropriately acknowledged and cited in the list of references.</w:t>
      </w:r>
    </w:p>
    <w:p w14:paraId="3FD6FD17" w14:textId="77777777" w:rsidR="00A67629" w:rsidRDefault="00A67629" w:rsidP="00B00704">
      <w:pPr>
        <w:spacing w:line="480" w:lineRule="auto"/>
        <w:jc w:val="center"/>
        <w:rPr>
          <w:rFonts w:ascii="Times New Roman" w:eastAsia="Calibri" w:hAnsi="Times New Roman" w:cs="Times New Roman"/>
          <w:b/>
          <w:kern w:val="0"/>
          <w:sz w:val="24"/>
          <w:szCs w:val="24"/>
          <w:lang w:val="en-US"/>
        </w:rPr>
      </w:pPr>
    </w:p>
    <w:p w14:paraId="5E205012" w14:textId="1B58FC62" w:rsidR="00B00704" w:rsidRPr="00A67629" w:rsidRDefault="00B00704" w:rsidP="00A67629">
      <w:pPr>
        <w:pStyle w:val="Heading1"/>
        <w:rPr>
          <w:rFonts w:eastAsia="Calibri"/>
          <w:lang w:val="en-US"/>
        </w:rPr>
      </w:pPr>
      <w:bookmarkStart w:id="52" w:name="_Toc149043033"/>
      <w:r w:rsidRPr="00A67629">
        <w:rPr>
          <w:rFonts w:eastAsia="Calibri"/>
          <w:lang w:val="en-US"/>
        </w:rPr>
        <w:lastRenderedPageBreak/>
        <w:t>CHAPTER FOUR</w:t>
      </w:r>
      <w:bookmarkEnd w:id="52"/>
    </w:p>
    <w:p w14:paraId="18AC9D94" w14:textId="2D93F2A1" w:rsidR="00B00704" w:rsidRPr="00A67629" w:rsidRDefault="00B00704" w:rsidP="00A67629">
      <w:pPr>
        <w:pStyle w:val="Heading1"/>
        <w:rPr>
          <w:rFonts w:eastAsia="Calibri"/>
          <w:lang w:val="en-US"/>
        </w:rPr>
      </w:pPr>
      <w:bookmarkStart w:id="53" w:name="_Toc149043034"/>
      <w:r w:rsidRPr="00A67629">
        <w:rPr>
          <w:rFonts w:eastAsia="Calibri"/>
          <w:lang w:val="en-US"/>
        </w:rPr>
        <w:t>RESULTS AND DISCUSSION</w:t>
      </w:r>
      <w:bookmarkEnd w:id="53"/>
    </w:p>
    <w:p w14:paraId="312604D8" w14:textId="77777777" w:rsidR="00B00704" w:rsidRPr="00A67629" w:rsidRDefault="00B00704" w:rsidP="00A67629">
      <w:pPr>
        <w:pStyle w:val="Heading2"/>
        <w:rPr>
          <w:rFonts w:eastAsia="Calibri"/>
          <w:lang w:val="en-US"/>
        </w:rPr>
      </w:pPr>
      <w:bookmarkStart w:id="54" w:name="_Toc149043035"/>
      <w:r w:rsidRPr="00A67629">
        <w:rPr>
          <w:rFonts w:eastAsia="Calibri"/>
          <w:lang w:val="en-US"/>
        </w:rPr>
        <w:t>4.0 Introduction</w:t>
      </w:r>
      <w:bookmarkEnd w:id="54"/>
    </w:p>
    <w:p w14:paraId="48CFEBCB" w14:textId="77777777" w:rsidR="003A07FD" w:rsidRPr="00A67629" w:rsidRDefault="00B00704" w:rsidP="00B00704">
      <w:pPr>
        <w:spacing w:line="480" w:lineRule="auto"/>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 xml:space="preserve">This </w:t>
      </w:r>
      <w:r w:rsidR="002A311C" w:rsidRPr="00A67629">
        <w:rPr>
          <w:rFonts w:ascii="Times New Roman" w:eastAsia="Calibri" w:hAnsi="Times New Roman" w:cs="Times New Roman"/>
          <w:kern w:val="0"/>
          <w:sz w:val="24"/>
          <w:szCs w:val="24"/>
        </w:rPr>
        <w:t>chapter presents the results of the study and discussed them within the context of the extant literature reviewed</w:t>
      </w:r>
      <w:r w:rsidR="003A07FD" w:rsidRPr="00A67629">
        <w:rPr>
          <w:rFonts w:ascii="Times New Roman" w:eastAsia="Calibri" w:hAnsi="Times New Roman" w:cs="Times New Roman"/>
          <w:kern w:val="0"/>
          <w:sz w:val="24"/>
          <w:szCs w:val="24"/>
        </w:rPr>
        <w:t>.</w:t>
      </w:r>
      <w:r w:rsidRPr="00A67629">
        <w:rPr>
          <w:rFonts w:ascii="Times New Roman" w:eastAsia="Calibri" w:hAnsi="Times New Roman" w:cs="Times New Roman"/>
          <w:kern w:val="0"/>
          <w:sz w:val="24"/>
          <w:szCs w:val="24"/>
        </w:rPr>
        <w:t xml:space="preserve"> Th</w:t>
      </w:r>
      <w:r w:rsidR="002A311C" w:rsidRPr="00A67629">
        <w:rPr>
          <w:rFonts w:ascii="Times New Roman" w:eastAsia="Calibri" w:hAnsi="Times New Roman" w:cs="Times New Roman"/>
          <w:kern w:val="0"/>
          <w:sz w:val="24"/>
          <w:szCs w:val="24"/>
        </w:rPr>
        <w:t>e</w:t>
      </w:r>
      <w:r w:rsidRPr="00A67629">
        <w:rPr>
          <w:rFonts w:ascii="Times New Roman" w:eastAsia="Calibri" w:hAnsi="Times New Roman" w:cs="Times New Roman"/>
          <w:kern w:val="0"/>
          <w:sz w:val="24"/>
          <w:szCs w:val="24"/>
        </w:rPr>
        <w:t xml:space="preserve"> </w:t>
      </w:r>
      <w:r w:rsidR="002A311C" w:rsidRPr="00A67629">
        <w:rPr>
          <w:rFonts w:ascii="Times New Roman" w:eastAsia="Calibri" w:hAnsi="Times New Roman" w:cs="Times New Roman"/>
          <w:kern w:val="0"/>
          <w:sz w:val="24"/>
          <w:szCs w:val="24"/>
        </w:rPr>
        <w:t xml:space="preserve">issues presented and discussed under the chapter comprised </w:t>
      </w:r>
      <w:r w:rsidRPr="00A67629">
        <w:rPr>
          <w:rFonts w:ascii="Times New Roman" w:eastAsia="Calibri" w:hAnsi="Times New Roman" w:cs="Times New Roman"/>
          <w:kern w:val="0"/>
          <w:sz w:val="24"/>
          <w:szCs w:val="24"/>
        </w:rPr>
        <w:t xml:space="preserve">the socio-demographic characteristics of the </w:t>
      </w:r>
      <w:r w:rsidR="003A07FD" w:rsidRPr="00A67629">
        <w:rPr>
          <w:rFonts w:ascii="Times New Roman" w:eastAsia="Calibri" w:hAnsi="Times New Roman" w:cs="Times New Roman"/>
          <w:kern w:val="0"/>
          <w:sz w:val="24"/>
          <w:szCs w:val="24"/>
        </w:rPr>
        <w:t>teachers with</w:t>
      </w:r>
      <w:r w:rsidRPr="00A67629">
        <w:rPr>
          <w:rFonts w:ascii="Times New Roman" w:eastAsia="Calibri" w:hAnsi="Times New Roman" w:cs="Times New Roman"/>
          <w:kern w:val="0"/>
          <w:sz w:val="24"/>
          <w:szCs w:val="24"/>
        </w:rPr>
        <w:t xml:space="preserve"> particular emphasis on </w:t>
      </w:r>
      <w:r w:rsidR="0028187C" w:rsidRPr="00A67629">
        <w:rPr>
          <w:rFonts w:ascii="Times New Roman" w:eastAsia="Calibri" w:hAnsi="Times New Roman" w:cs="Times New Roman"/>
          <w:kern w:val="0"/>
          <w:sz w:val="24"/>
          <w:szCs w:val="24"/>
        </w:rPr>
        <w:t xml:space="preserve">their </w:t>
      </w:r>
      <w:r w:rsidR="003A07FD" w:rsidRPr="00A67629">
        <w:rPr>
          <w:rFonts w:ascii="Times New Roman" w:eastAsia="Calibri" w:hAnsi="Times New Roman" w:cs="Times New Roman"/>
          <w:kern w:val="0"/>
          <w:sz w:val="24"/>
          <w:szCs w:val="24"/>
        </w:rPr>
        <w:t>gender, highest level of education, years of teaching experience, marital status and religion.</w:t>
      </w:r>
      <w:r w:rsidRPr="00A67629">
        <w:rPr>
          <w:rFonts w:ascii="Times New Roman" w:eastAsia="Calibri" w:hAnsi="Times New Roman" w:cs="Times New Roman"/>
          <w:kern w:val="0"/>
          <w:sz w:val="24"/>
          <w:szCs w:val="24"/>
        </w:rPr>
        <w:t xml:space="preserve"> The second part, constituted an analysis of the data </w:t>
      </w:r>
      <w:r w:rsidR="0028187C" w:rsidRPr="00A67629">
        <w:rPr>
          <w:rFonts w:ascii="Times New Roman" w:eastAsia="Calibri" w:hAnsi="Times New Roman" w:cs="Times New Roman"/>
          <w:kern w:val="0"/>
          <w:sz w:val="24"/>
          <w:szCs w:val="24"/>
        </w:rPr>
        <w:t xml:space="preserve">on </w:t>
      </w:r>
      <w:r w:rsidRPr="00A67629">
        <w:rPr>
          <w:rFonts w:ascii="Times New Roman" w:eastAsia="Calibri" w:hAnsi="Times New Roman" w:cs="Times New Roman"/>
          <w:kern w:val="0"/>
          <w:sz w:val="24"/>
          <w:szCs w:val="24"/>
        </w:rPr>
        <w:t>level of awareness of teachers regarding inclusive education, t</w:t>
      </w:r>
      <w:r w:rsidR="0028187C" w:rsidRPr="00A67629">
        <w:rPr>
          <w:rFonts w:ascii="Times New Roman" w:eastAsia="Calibri" w:hAnsi="Times New Roman" w:cs="Times New Roman"/>
          <w:kern w:val="0"/>
          <w:sz w:val="24"/>
          <w:szCs w:val="24"/>
        </w:rPr>
        <w:t xml:space="preserve">heir </w:t>
      </w:r>
      <w:r w:rsidRPr="00A67629">
        <w:rPr>
          <w:rFonts w:ascii="Times New Roman" w:eastAsia="Calibri" w:hAnsi="Times New Roman" w:cs="Times New Roman"/>
          <w:kern w:val="0"/>
          <w:sz w:val="24"/>
          <w:szCs w:val="24"/>
        </w:rPr>
        <w:t>perce</w:t>
      </w:r>
      <w:r w:rsidR="0028187C" w:rsidRPr="00A67629">
        <w:rPr>
          <w:rFonts w:ascii="Times New Roman" w:eastAsia="Calibri" w:hAnsi="Times New Roman" w:cs="Times New Roman"/>
          <w:kern w:val="0"/>
          <w:sz w:val="24"/>
          <w:szCs w:val="24"/>
        </w:rPr>
        <w:t xml:space="preserve">ption about </w:t>
      </w:r>
      <w:r w:rsidRPr="00A67629">
        <w:rPr>
          <w:rFonts w:ascii="Times New Roman" w:eastAsia="Calibri" w:hAnsi="Times New Roman" w:cs="Times New Roman"/>
          <w:kern w:val="0"/>
          <w:sz w:val="24"/>
          <w:szCs w:val="24"/>
        </w:rPr>
        <w:t xml:space="preserve">inclusive education in terms of its benefits and challenges, </w:t>
      </w:r>
      <w:r w:rsidR="0028187C" w:rsidRPr="00A67629">
        <w:rPr>
          <w:rFonts w:ascii="Times New Roman" w:eastAsia="Calibri" w:hAnsi="Times New Roman" w:cs="Times New Roman"/>
          <w:kern w:val="0"/>
          <w:sz w:val="24"/>
          <w:szCs w:val="24"/>
        </w:rPr>
        <w:t xml:space="preserve">and the various </w:t>
      </w:r>
      <w:r w:rsidRPr="00A67629">
        <w:rPr>
          <w:rFonts w:ascii="Times New Roman" w:eastAsia="Calibri" w:hAnsi="Times New Roman" w:cs="Times New Roman"/>
          <w:kern w:val="0"/>
          <w:sz w:val="24"/>
          <w:szCs w:val="24"/>
        </w:rPr>
        <w:t xml:space="preserve">challenges </w:t>
      </w:r>
      <w:r w:rsidR="0028187C" w:rsidRPr="00A67629">
        <w:rPr>
          <w:rFonts w:ascii="Times New Roman" w:eastAsia="Calibri" w:hAnsi="Times New Roman" w:cs="Times New Roman"/>
          <w:kern w:val="0"/>
          <w:sz w:val="24"/>
          <w:szCs w:val="24"/>
        </w:rPr>
        <w:t xml:space="preserve">teachers </w:t>
      </w:r>
      <w:r w:rsidR="003A07FD" w:rsidRPr="00A67629">
        <w:rPr>
          <w:rFonts w:ascii="Times New Roman" w:eastAsia="Calibri" w:hAnsi="Times New Roman" w:cs="Times New Roman"/>
          <w:kern w:val="0"/>
          <w:sz w:val="24"/>
          <w:szCs w:val="24"/>
        </w:rPr>
        <w:t>face in</w:t>
      </w:r>
      <w:r w:rsidRPr="00A67629">
        <w:rPr>
          <w:rFonts w:ascii="Times New Roman" w:eastAsia="Calibri" w:hAnsi="Times New Roman" w:cs="Times New Roman"/>
          <w:kern w:val="0"/>
          <w:sz w:val="24"/>
          <w:szCs w:val="24"/>
        </w:rPr>
        <w:t xml:space="preserve"> implementing inclusive education</w:t>
      </w:r>
      <w:r w:rsidR="0028187C" w:rsidRPr="00A67629">
        <w:rPr>
          <w:rFonts w:ascii="Times New Roman" w:eastAsia="Calibri" w:hAnsi="Times New Roman" w:cs="Times New Roman"/>
          <w:kern w:val="0"/>
          <w:sz w:val="24"/>
          <w:szCs w:val="24"/>
        </w:rPr>
        <w:t>.</w:t>
      </w:r>
    </w:p>
    <w:p w14:paraId="507014BD" w14:textId="3FDAD2A5" w:rsidR="00B00704" w:rsidRPr="00A67629" w:rsidRDefault="00B00704" w:rsidP="00A67629">
      <w:pPr>
        <w:pStyle w:val="Heading2"/>
        <w:rPr>
          <w:rFonts w:eastAsia="Calibri"/>
        </w:rPr>
      </w:pPr>
      <w:bookmarkStart w:id="55" w:name="_Toc149043036"/>
      <w:r w:rsidRPr="00A67629">
        <w:rPr>
          <w:rFonts w:eastAsia="Calibri"/>
        </w:rPr>
        <w:t xml:space="preserve">4.1 Socio-economic and </w:t>
      </w:r>
      <w:r w:rsidR="008D6070" w:rsidRPr="00A67629">
        <w:rPr>
          <w:rFonts w:eastAsia="Calibri"/>
        </w:rPr>
        <w:t>d</w:t>
      </w:r>
      <w:r w:rsidRPr="00A67629">
        <w:rPr>
          <w:rFonts w:eastAsia="Calibri"/>
        </w:rPr>
        <w:t xml:space="preserve">emographic </w:t>
      </w:r>
      <w:r w:rsidR="008D6070" w:rsidRPr="00A67629">
        <w:rPr>
          <w:rFonts w:eastAsia="Calibri"/>
        </w:rPr>
        <w:t>c</w:t>
      </w:r>
      <w:r w:rsidRPr="00A67629">
        <w:rPr>
          <w:rFonts w:eastAsia="Calibri"/>
        </w:rPr>
        <w:t xml:space="preserve">haracteristics of </w:t>
      </w:r>
      <w:r w:rsidR="00E21CE7" w:rsidRPr="00A67629">
        <w:rPr>
          <w:rFonts w:eastAsia="Calibri"/>
        </w:rPr>
        <w:t>r</w:t>
      </w:r>
      <w:r w:rsidRPr="00A67629">
        <w:rPr>
          <w:rFonts w:eastAsia="Calibri"/>
        </w:rPr>
        <w:t>espondents</w:t>
      </w:r>
      <w:bookmarkEnd w:id="55"/>
    </w:p>
    <w:p w14:paraId="0F6E2058" w14:textId="5B346477" w:rsidR="00B00704" w:rsidRPr="00A67629" w:rsidRDefault="00AA1956" w:rsidP="00B00704">
      <w:pPr>
        <w:spacing w:line="480" w:lineRule="auto"/>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This section of the study presents the</w:t>
      </w:r>
      <w:r w:rsidR="003A07FD" w:rsidRPr="00A67629">
        <w:rPr>
          <w:rFonts w:ascii="Times New Roman" w:eastAsia="Calibri" w:hAnsi="Times New Roman" w:cs="Times New Roman"/>
          <w:kern w:val="0"/>
          <w:sz w:val="24"/>
          <w:szCs w:val="24"/>
        </w:rPr>
        <w:t xml:space="preserve"> </w:t>
      </w:r>
      <w:r w:rsidR="00B00704" w:rsidRPr="00A67629">
        <w:rPr>
          <w:rFonts w:ascii="Times New Roman" w:eastAsia="Calibri" w:hAnsi="Times New Roman" w:cs="Times New Roman"/>
          <w:kern w:val="0"/>
          <w:sz w:val="24"/>
          <w:szCs w:val="24"/>
        </w:rPr>
        <w:t xml:space="preserve">socio-demographic </w:t>
      </w:r>
      <w:r w:rsidRPr="00A67629">
        <w:rPr>
          <w:rFonts w:ascii="Times New Roman" w:eastAsia="Calibri" w:hAnsi="Times New Roman" w:cs="Times New Roman"/>
          <w:kern w:val="0"/>
          <w:sz w:val="24"/>
          <w:szCs w:val="24"/>
        </w:rPr>
        <w:t xml:space="preserve">profile of the respondents namely: </w:t>
      </w:r>
      <w:r w:rsidR="00B00704" w:rsidRPr="00A67629">
        <w:rPr>
          <w:rFonts w:ascii="Times New Roman" w:eastAsia="Calibri" w:hAnsi="Times New Roman" w:cs="Times New Roman"/>
          <w:kern w:val="0"/>
          <w:sz w:val="24"/>
          <w:szCs w:val="24"/>
          <w:lang w:val="en-US"/>
        </w:rPr>
        <w:t xml:space="preserve">gender, marital status, educational level, religion, </w:t>
      </w:r>
      <w:r w:rsidRPr="00A67629">
        <w:rPr>
          <w:rFonts w:ascii="Times New Roman" w:eastAsia="Calibri" w:hAnsi="Times New Roman" w:cs="Times New Roman"/>
          <w:kern w:val="0"/>
          <w:sz w:val="24"/>
          <w:szCs w:val="24"/>
          <w:lang w:val="en-US"/>
        </w:rPr>
        <w:t xml:space="preserve">and </w:t>
      </w:r>
      <w:r w:rsidR="00B00704" w:rsidRPr="00A67629">
        <w:rPr>
          <w:rFonts w:ascii="Times New Roman" w:eastAsia="Calibri" w:hAnsi="Times New Roman" w:cs="Times New Roman"/>
          <w:kern w:val="0"/>
          <w:sz w:val="24"/>
          <w:szCs w:val="24"/>
          <w:lang w:val="en-US"/>
        </w:rPr>
        <w:t>years of teaching</w:t>
      </w:r>
      <w:r w:rsidRPr="00A67629">
        <w:rPr>
          <w:rFonts w:ascii="Times New Roman" w:eastAsia="Calibri" w:hAnsi="Times New Roman" w:cs="Times New Roman"/>
          <w:kern w:val="0"/>
          <w:sz w:val="24"/>
          <w:szCs w:val="24"/>
          <w:lang w:val="en-US"/>
        </w:rPr>
        <w:t xml:space="preserve"> (Table 4.1)</w:t>
      </w:r>
      <w:r w:rsidR="00B00704" w:rsidRPr="00A67629">
        <w:rPr>
          <w:rFonts w:ascii="Times New Roman" w:eastAsia="Calibri" w:hAnsi="Times New Roman" w:cs="Times New Roman"/>
          <w:kern w:val="0"/>
          <w:sz w:val="24"/>
          <w:szCs w:val="24"/>
        </w:rPr>
        <w:t>.</w:t>
      </w:r>
    </w:p>
    <w:p w14:paraId="0EDB7EE1" w14:textId="429E677D" w:rsidR="00B00704" w:rsidRPr="00A67629" w:rsidRDefault="00B00704" w:rsidP="00A67629">
      <w:pPr>
        <w:pStyle w:val="Heading6"/>
        <w:rPr>
          <w:rFonts w:eastAsia="Calibri"/>
        </w:rPr>
      </w:pPr>
      <w:bookmarkStart w:id="56" w:name="_Toc143705970"/>
      <w:bookmarkStart w:id="57" w:name="_Toc149037172"/>
      <w:r w:rsidRPr="00A67629">
        <w:rPr>
          <w:rFonts w:eastAsia="Calibri"/>
        </w:rPr>
        <w:t xml:space="preserve">Table 4.1: </w:t>
      </w:r>
      <w:r w:rsidR="009D1D32" w:rsidRPr="00A67629">
        <w:rPr>
          <w:rFonts w:eastAsia="Calibri"/>
        </w:rPr>
        <w:t>Socio-economic and d</w:t>
      </w:r>
      <w:r w:rsidRPr="00A67629">
        <w:rPr>
          <w:rFonts w:eastAsia="Calibri"/>
        </w:rPr>
        <w:t xml:space="preserve">emographic </w:t>
      </w:r>
      <w:r w:rsidR="009D1D32" w:rsidRPr="00A67629">
        <w:rPr>
          <w:rFonts w:eastAsia="Calibri"/>
        </w:rPr>
        <w:t xml:space="preserve">characteristics </w:t>
      </w:r>
      <w:r w:rsidRPr="00A67629">
        <w:rPr>
          <w:rFonts w:eastAsia="Calibri"/>
        </w:rPr>
        <w:t xml:space="preserve">of </w:t>
      </w:r>
      <w:r w:rsidR="008D6070" w:rsidRPr="00A67629">
        <w:rPr>
          <w:rFonts w:eastAsia="Calibri"/>
        </w:rPr>
        <w:t>r</w:t>
      </w:r>
      <w:r w:rsidRPr="00A67629">
        <w:rPr>
          <w:rFonts w:eastAsia="Calibri"/>
        </w:rPr>
        <w:t>espondents</w:t>
      </w:r>
      <w:bookmarkEnd w:id="56"/>
      <w:bookmarkEnd w:id="57"/>
    </w:p>
    <w:tbl>
      <w:tblPr>
        <w:tblStyle w:val="TableGrid1"/>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4181"/>
        <w:gridCol w:w="2003"/>
        <w:gridCol w:w="2338"/>
      </w:tblGrid>
      <w:tr w:rsidR="00A528B5" w:rsidRPr="00A67629" w14:paraId="04EEC076" w14:textId="77777777" w:rsidTr="00EB2956">
        <w:tc>
          <w:tcPr>
            <w:tcW w:w="2453" w:type="pct"/>
            <w:tcBorders>
              <w:bottom w:val="single" w:sz="4" w:space="0" w:color="auto"/>
            </w:tcBorders>
            <w:vAlign w:val="center"/>
          </w:tcPr>
          <w:p w14:paraId="159F25FA" w14:textId="77777777" w:rsidR="00A528B5" w:rsidRPr="00A67629" w:rsidRDefault="00A528B5" w:rsidP="00B71C58">
            <w:pPr>
              <w:jc w:val="both"/>
              <w:rPr>
                <w:rFonts w:ascii="Times New Roman" w:eastAsia="Calibri" w:hAnsi="Times New Roman" w:cs="Times New Roman"/>
                <w:b/>
                <w:bCs/>
                <w:sz w:val="24"/>
                <w:szCs w:val="24"/>
              </w:rPr>
            </w:pPr>
            <w:bookmarkStart w:id="58" w:name="_Hlk145530565"/>
            <w:r w:rsidRPr="00A67629">
              <w:rPr>
                <w:rFonts w:ascii="Times New Roman" w:eastAsia="Calibri" w:hAnsi="Times New Roman" w:cs="Times New Roman"/>
                <w:b/>
                <w:bCs/>
                <w:sz w:val="24"/>
                <w:szCs w:val="24"/>
              </w:rPr>
              <w:t>Biodata</w:t>
            </w:r>
          </w:p>
        </w:tc>
        <w:tc>
          <w:tcPr>
            <w:tcW w:w="1175" w:type="pct"/>
            <w:tcBorders>
              <w:bottom w:val="single" w:sz="4" w:space="0" w:color="auto"/>
            </w:tcBorders>
          </w:tcPr>
          <w:p w14:paraId="2329EE70" w14:textId="6CB47B13" w:rsidR="00A528B5" w:rsidRPr="00A67629" w:rsidRDefault="00A528B5" w:rsidP="00B71C58">
            <w:pPr>
              <w:jc w:val="center"/>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Frequency</w:t>
            </w:r>
          </w:p>
        </w:tc>
        <w:tc>
          <w:tcPr>
            <w:tcW w:w="1372" w:type="pct"/>
            <w:tcBorders>
              <w:bottom w:val="single" w:sz="4" w:space="0" w:color="auto"/>
            </w:tcBorders>
            <w:vAlign w:val="center"/>
          </w:tcPr>
          <w:p w14:paraId="1580B00E" w14:textId="1F628F8E" w:rsidR="00A528B5" w:rsidRPr="00A67629" w:rsidRDefault="00A528B5" w:rsidP="00B71C58">
            <w:pPr>
              <w:jc w:val="center"/>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Percentage (</w:t>
            </w:r>
            <w:r w:rsidRPr="00A67629">
              <w:rPr>
                <w:rFonts w:ascii="Times New Roman" w:eastAsia="Calibri" w:hAnsi="Times New Roman" w:cs="Times New Roman"/>
                <w:b/>
                <w:bCs/>
                <w:i/>
                <w:iCs/>
                <w:sz w:val="24"/>
                <w:szCs w:val="24"/>
              </w:rPr>
              <w:t>%</w:t>
            </w:r>
            <w:r w:rsidRPr="00A67629">
              <w:rPr>
                <w:rFonts w:ascii="Times New Roman" w:eastAsia="Calibri" w:hAnsi="Times New Roman" w:cs="Times New Roman"/>
                <w:b/>
                <w:bCs/>
                <w:sz w:val="24"/>
                <w:szCs w:val="24"/>
              </w:rPr>
              <w:t>)</w:t>
            </w:r>
          </w:p>
        </w:tc>
      </w:tr>
      <w:tr w:rsidR="00A528B5" w:rsidRPr="00A67629" w14:paraId="4857B4F5" w14:textId="77777777" w:rsidTr="00EB2956">
        <w:tc>
          <w:tcPr>
            <w:tcW w:w="2453" w:type="pct"/>
            <w:tcBorders>
              <w:bottom w:val="nil"/>
            </w:tcBorders>
            <w:vAlign w:val="center"/>
          </w:tcPr>
          <w:p w14:paraId="565A2B42" w14:textId="77777777" w:rsidR="00A528B5" w:rsidRPr="00A67629" w:rsidRDefault="00A528B5" w:rsidP="00B71C58">
            <w:pPr>
              <w:jc w:val="both"/>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Gender</w:t>
            </w:r>
          </w:p>
        </w:tc>
        <w:tc>
          <w:tcPr>
            <w:tcW w:w="1175" w:type="pct"/>
            <w:tcBorders>
              <w:bottom w:val="nil"/>
            </w:tcBorders>
          </w:tcPr>
          <w:p w14:paraId="7BD258E3" w14:textId="77777777" w:rsidR="00A528B5" w:rsidRPr="00A67629" w:rsidRDefault="00A528B5" w:rsidP="00B71C58">
            <w:pPr>
              <w:jc w:val="center"/>
              <w:rPr>
                <w:rFonts w:ascii="Times New Roman" w:eastAsia="Calibri" w:hAnsi="Times New Roman" w:cs="Times New Roman"/>
                <w:sz w:val="24"/>
                <w:szCs w:val="24"/>
              </w:rPr>
            </w:pPr>
          </w:p>
        </w:tc>
        <w:tc>
          <w:tcPr>
            <w:tcW w:w="1372" w:type="pct"/>
            <w:tcBorders>
              <w:bottom w:val="nil"/>
            </w:tcBorders>
            <w:vAlign w:val="center"/>
          </w:tcPr>
          <w:p w14:paraId="5C3A6C40" w14:textId="1AAD0CD7" w:rsidR="00A528B5" w:rsidRPr="00A67629" w:rsidRDefault="00A528B5" w:rsidP="00B71C58">
            <w:pPr>
              <w:jc w:val="center"/>
              <w:rPr>
                <w:rFonts w:ascii="Times New Roman" w:eastAsia="Calibri" w:hAnsi="Times New Roman" w:cs="Times New Roman"/>
                <w:sz w:val="24"/>
                <w:szCs w:val="24"/>
              </w:rPr>
            </w:pPr>
          </w:p>
        </w:tc>
      </w:tr>
      <w:tr w:rsidR="00A528B5" w:rsidRPr="00A67629" w14:paraId="575F7A57" w14:textId="77777777" w:rsidTr="00EB2956">
        <w:tc>
          <w:tcPr>
            <w:tcW w:w="2453" w:type="pct"/>
            <w:tcBorders>
              <w:top w:val="nil"/>
              <w:bottom w:val="nil"/>
            </w:tcBorders>
            <w:vAlign w:val="center"/>
          </w:tcPr>
          <w:p w14:paraId="67C5EF72"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Male</w:t>
            </w:r>
          </w:p>
        </w:tc>
        <w:tc>
          <w:tcPr>
            <w:tcW w:w="1175" w:type="pct"/>
            <w:tcBorders>
              <w:top w:val="nil"/>
              <w:bottom w:val="nil"/>
            </w:tcBorders>
          </w:tcPr>
          <w:p w14:paraId="1F7C4EAF" w14:textId="19483462"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52</w:t>
            </w:r>
          </w:p>
        </w:tc>
        <w:tc>
          <w:tcPr>
            <w:tcW w:w="1372" w:type="pct"/>
            <w:tcBorders>
              <w:top w:val="nil"/>
              <w:bottom w:val="nil"/>
            </w:tcBorders>
            <w:vAlign w:val="center"/>
          </w:tcPr>
          <w:p w14:paraId="2F7FDD74" w14:textId="4FA8F2ED"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52</w:t>
            </w:r>
          </w:p>
        </w:tc>
      </w:tr>
      <w:tr w:rsidR="00A528B5" w:rsidRPr="00A67629" w14:paraId="357B6FB6" w14:textId="77777777" w:rsidTr="00EB2956">
        <w:tc>
          <w:tcPr>
            <w:tcW w:w="2453" w:type="pct"/>
            <w:tcBorders>
              <w:top w:val="nil"/>
              <w:bottom w:val="nil"/>
            </w:tcBorders>
            <w:vAlign w:val="center"/>
          </w:tcPr>
          <w:p w14:paraId="04E53539"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Female</w:t>
            </w:r>
          </w:p>
        </w:tc>
        <w:tc>
          <w:tcPr>
            <w:tcW w:w="1175" w:type="pct"/>
            <w:tcBorders>
              <w:top w:val="nil"/>
              <w:bottom w:val="nil"/>
            </w:tcBorders>
          </w:tcPr>
          <w:p w14:paraId="70567278" w14:textId="48A9E9EB"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48</w:t>
            </w:r>
          </w:p>
        </w:tc>
        <w:tc>
          <w:tcPr>
            <w:tcW w:w="1372" w:type="pct"/>
            <w:tcBorders>
              <w:top w:val="nil"/>
              <w:bottom w:val="nil"/>
            </w:tcBorders>
            <w:vAlign w:val="center"/>
          </w:tcPr>
          <w:p w14:paraId="68378879" w14:textId="7EE34837"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48</w:t>
            </w:r>
          </w:p>
        </w:tc>
      </w:tr>
      <w:tr w:rsidR="00A528B5" w:rsidRPr="00A67629" w14:paraId="25175ED4" w14:textId="77777777" w:rsidTr="00EB2956">
        <w:tc>
          <w:tcPr>
            <w:tcW w:w="2453" w:type="pct"/>
            <w:tcBorders>
              <w:top w:val="nil"/>
              <w:bottom w:val="nil"/>
            </w:tcBorders>
            <w:vAlign w:val="center"/>
          </w:tcPr>
          <w:p w14:paraId="5B796638" w14:textId="77777777" w:rsidR="00A528B5" w:rsidRPr="00A67629" w:rsidRDefault="00A528B5" w:rsidP="00B71C58">
            <w:pPr>
              <w:jc w:val="both"/>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Level of Edu</w:t>
            </w:r>
          </w:p>
        </w:tc>
        <w:tc>
          <w:tcPr>
            <w:tcW w:w="1175" w:type="pct"/>
            <w:tcBorders>
              <w:top w:val="nil"/>
              <w:bottom w:val="nil"/>
            </w:tcBorders>
          </w:tcPr>
          <w:p w14:paraId="204B30CB" w14:textId="77777777" w:rsidR="00A528B5" w:rsidRPr="00A67629" w:rsidRDefault="00A528B5" w:rsidP="00B71C58">
            <w:pPr>
              <w:jc w:val="center"/>
              <w:rPr>
                <w:rFonts w:ascii="Times New Roman" w:eastAsia="Calibri" w:hAnsi="Times New Roman" w:cs="Times New Roman"/>
                <w:sz w:val="24"/>
                <w:szCs w:val="24"/>
              </w:rPr>
            </w:pPr>
          </w:p>
        </w:tc>
        <w:tc>
          <w:tcPr>
            <w:tcW w:w="1372" w:type="pct"/>
            <w:tcBorders>
              <w:top w:val="nil"/>
              <w:bottom w:val="nil"/>
            </w:tcBorders>
            <w:vAlign w:val="center"/>
          </w:tcPr>
          <w:p w14:paraId="5B5348A9" w14:textId="3F72559D" w:rsidR="00A528B5" w:rsidRPr="00A67629" w:rsidRDefault="00A528B5" w:rsidP="00B71C58">
            <w:pPr>
              <w:jc w:val="center"/>
              <w:rPr>
                <w:rFonts w:ascii="Times New Roman" w:eastAsia="Calibri" w:hAnsi="Times New Roman" w:cs="Times New Roman"/>
                <w:sz w:val="24"/>
                <w:szCs w:val="24"/>
              </w:rPr>
            </w:pPr>
          </w:p>
        </w:tc>
      </w:tr>
      <w:tr w:rsidR="00A528B5" w:rsidRPr="00A67629" w14:paraId="00D4DFBB" w14:textId="77777777" w:rsidTr="00EB2956">
        <w:tc>
          <w:tcPr>
            <w:tcW w:w="2453" w:type="pct"/>
            <w:tcBorders>
              <w:top w:val="nil"/>
              <w:bottom w:val="nil"/>
            </w:tcBorders>
            <w:vAlign w:val="center"/>
          </w:tcPr>
          <w:p w14:paraId="0C9D9FEB"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4-year Certificate A</w:t>
            </w:r>
          </w:p>
        </w:tc>
        <w:tc>
          <w:tcPr>
            <w:tcW w:w="1175" w:type="pct"/>
            <w:tcBorders>
              <w:top w:val="nil"/>
              <w:bottom w:val="nil"/>
            </w:tcBorders>
          </w:tcPr>
          <w:p w14:paraId="0FF756AE" w14:textId="5599ACAA"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25</w:t>
            </w:r>
          </w:p>
        </w:tc>
        <w:tc>
          <w:tcPr>
            <w:tcW w:w="1372" w:type="pct"/>
            <w:tcBorders>
              <w:top w:val="nil"/>
              <w:bottom w:val="nil"/>
            </w:tcBorders>
            <w:vAlign w:val="center"/>
          </w:tcPr>
          <w:p w14:paraId="160CB6FE" w14:textId="7F9B9D88"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25</w:t>
            </w:r>
          </w:p>
        </w:tc>
      </w:tr>
      <w:tr w:rsidR="00A528B5" w:rsidRPr="00A67629" w14:paraId="62E73A5F" w14:textId="77777777" w:rsidTr="00EB2956">
        <w:tc>
          <w:tcPr>
            <w:tcW w:w="2453" w:type="pct"/>
            <w:tcBorders>
              <w:top w:val="nil"/>
              <w:bottom w:val="nil"/>
            </w:tcBorders>
            <w:vAlign w:val="center"/>
          </w:tcPr>
          <w:p w14:paraId="0197B7EB"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3-year Post-Secondary Certificate</w:t>
            </w:r>
          </w:p>
        </w:tc>
        <w:tc>
          <w:tcPr>
            <w:tcW w:w="1175" w:type="pct"/>
            <w:tcBorders>
              <w:top w:val="nil"/>
              <w:bottom w:val="nil"/>
            </w:tcBorders>
          </w:tcPr>
          <w:p w14:paraId="0A094651" w14:textId="726996F2"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21</w:t>
            </w:r>
          </w:p>
        </w:tc>
        <w:tc>
          <w:tcPr>
            <w:tcW w:w="1372" w:type="pct"/>
            <w:tcBorders>
              <w:top w:val="nil"/>
              <w:bottom w:val="nil"/>
            </w:tcBorders>
            <w:vAlign w:val="center"/>
          </w:tcPr>
          <w:p w14:paraId="34776194" w14:textId="1EC516D2"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21</w:t>
            </w:r>
          </w:p>
        </w:tc>
      </w:tr>
      <w:tr w:rsidR="00A528B5" w:rsidRPr="00A67629" w14:paraId="016B5A75" w14:textId="77777777" w:rsidTr="00EB2956">
        <w:tc>
          <w:tcPr>
            <w:tcW w:w="2453" w:type="pct"/>
            <w:tcBorders>
              <w:top w:val="nil"/>
              <w:bottom w:val="nil"/>
            </w:tcBorders>
            <w:vAlign w:val="center"/>
          </w:tcPr>
          <w:p w14:paraId="5BB74AA1"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Diploma</w:t>
            </w:r>
          </w:p>
        </w:tc>
        <w:tc>
          <w:tcPr>
            <w:tcW w:w="1175" w:type="pct"/>
            <w:tcBorders>
              <w:top w:val="nil"/>
              <w:bottom w:val="nil"/>
            </w:tcBorders>
          </w:tcPr>
          <w:p w14:paraId="16E3A41C" w14:textId="1815EBDA"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19</w:t>
            </w:r>
          </w:p>
        </w:tc>
        <w:tc>
          <w:tcPr>
            <w:tcW w:w="1372" w:type="pct"/>
            <w:tcBorders>
              <w:top w:val="nil"/>
              <w:bottom w:val="nil"/>
            </w:tcBorders>
            <w:vAlign w:val="center"/>
          </w:tcPr>
          <w:p w14:paraId="21B6EB3D" w14:textId="20DB449B"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19</w:t>
            </w:r>
          </w:p>
        </w:tc>
      </w:tr>
      <w:tr w:rsidR="00A528B5" w:rsidRPr="00A67629" w14:paraId="74CB7134" w14:textId="77777777" w:rsidTr="00EB2956">
        <w:trPr>
          <w:trHeight w:val="211"/>
        </w:trPr>
        <w:tc>
          <w:tcPr>
            <w:tcW w:w="2453" w:type="pct"/>
            <w:tcBorders>
              <w:top w:val="nil"/>
              <w:bottom w:val="nil"/>
            </w:tcBorders>
            <w:vAlign w:val="center"/>
          </w:tcPr>
          <w:p w14:paraId="0E79DF13"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B. E. D</w:t>
            </w:r>
          </w:p>
        </w:tc>
        <w:tc>
          <w:tcPr>
            <w:tcW w:w="1175" w:type="pct"/>
            <w:tcBorders>
              <w:top w:val="nil"/>
              <w:bottom w:val="nil"/>
            </w:tcBorders>
          </w:tcPr>
          <w:p w14:paraId="597DCB4D" w14:textId="79440351"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35</w:t>
            </w:r>
          </w:p>
        </w:tc>
        <w:tc>
          <w:tcPr>
            <w:tcW w:w="1372" w:type="pct"/>
            <w:tcBorders>
              <w:top w:val="nil"/>
              <w:bottom w:val="nil"/>
            </w:tcBorders>
            <w:vAlign w:val="center"/>
          </w:tcPr>
          <w:p w14:paraId="746F8197" w14:textId="361B89AF"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35</w:t>
            </w:r>
          </w:p>
        </w:tc>
      </w:tr>
      <w:tr w:rsidR="00A528B5" w:rsidRPr="00A67629" w14:paraId="7485C3EF" w14:textId="77777777" w:rsidTr="00EB2956">
        <w:tc>
          <w:tcPr>
            <w:tcW w:w="2453" w:type="pct"/>
            <w:tcBorders>
              <w:top w:val="nil"/>
              <w:bottom w:val="nil"/>
            </w:tcBorders>
            <w:vAlign w:val="center"/>
          </w:tcPr>
          <w:p w14:paraId="3BC2DD57" w14:textId="77777777" w:rsidR="00A528B5" w:rsidRPr="00A67629" w:rsidRDefault="00A528B5" w:rsidP="00B71C58">
            <w:pPr>
              <w:jc w:val="both"/>
              <w:rPr>
                <w:rFonts w:ascii="Times New Roman" w:eastAsia="Calibri" w:hAnsi="Times New Roman" w:cs="Times New Roman"/>
                <w:b/>
                <w:bCs/>
                <w:sz w:val="24"/>
                <w:szCs w:val="24"/>
              </w:rPr>
            </w:pPr>
            <w:r w:rsidRPr="00A67629">
              <w:rPr>
                <w:rFonts w:ascii="Times New Roman" w:eastAsia="Calibri" w:hAnsi="Times New Roman" w:cs="Times New Roman"/>
                <w:b/>
                <w:bCs/>
                <w:kern w:val="0"/>
                <w:sz w:val="24"/>
                <w:szCs w:val="24"/>
              </w:rPr>
              <w:t>Teaching Experience</w:t>
            </w:r>
          </w:p>
        </w:tc>
        <w:tc>
          <w:tcPr>
            <w:tcW w:w="1175" w:type="pct"/>
            <w:tcBorders>
              <w:top w:val="nil"/>
              <w:bottom w:val="nil"/>
            </w:tcBorders>
          </w:tcPr>
          <w:p w14:paraId="295D573C" w14:textId="77777777" w:rsidR="00A528B5" w:rsidRPr="00A67629" w:rsidRDefault="00A528B5" w:rsidP="00B71C58">
            <w:pPr>
              <w:jc w:val="center"/>
              <w:rPr>
                <w:rFonts w:ascii="Times New Roman" w:eastAsia="Calibri" w:hAnsi="Times New Roman" w:cs="Times New Roman"/>
                <w:sz w:val="24"/>
                <w:szCs w:val="24"/>
              </w:rPr>
            </w:pPr>
          </w:p>
        </w:tc>
        <w:tc>
          <w:tcPr>
            <w:tcW w:w="1372" w:type="pct"/>
            <w:tcBorders>
              <w:top w:val="nil"/>
              <w:bottom w:val="nil"/>
            </w:tcBorders>
            <w:vAlign w:val="center"/>
          </w:tcPr>
          <w:p w14:paraId="3DB2196A" w14:textId="49ED22D0" w:rsidR="00A528B5" w:rsidRPr="00A67629" w:rsidRDefault="00A528B5" w:rsidP="00B71C58">
            <w:pPr>
              <w:jc w:val="center"/>
              <w:rPr>
                <w:rFonts w:ascii="Times New Roman" w:eastAsia="Calibri" w:hAnsi="Times New Roman" w:cs="Times New Roman"/>
                <w:sz w:val="24"/>
                <w:szCs w:val="24"/>
              </w:rPr>
            </w:pPr>
          </w:p>
        </w:tc>
      </w:tr>
      <w:tr w:rsidR="00A528B5" w:rsidRPr="00A67629" w14:paraId="1259A5EB" w14:textId="77777777" w:rsidTr="00EB2956">
        <w:tc>
          <w:tcPr>
            <w:tcW w:w="2453" w:type="pct"/>
            <w:tcBorders>
              <w:top w:val="nil"/>
              <w:bottom w:val="nil"/>
            </w:tcBorders>
            <w:vAlign w:val="center"/>
          </w:tcPr>
          <w:p w14:paraId="4ABA8C27"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Less than 5 years</w:t>
            </w:r>
          </w:p>
        </w:tc>
        <w:tc>
          <w:tcPr>
            <w:tcW w:w="1175" w:type="pct"/>
            <w:tcBorders>
              <w:top w:val="nil"/>
              <w:bottom w:val="nil"/>
            </w:tcBorders>
          </w:tcPr>
          <w:p w14:paraId="7C7169A9" w14:textId="30385439"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16</w:t>
            </w:r>
          </w:p>
        </w:tc>
        <w:tc>
          <w:tcPr>
            <w:tcW w:w="1372" w:type="pct"/>
            <w:tcBorders>
              <w:top w:val="nil"/>
              <w:bottom w:val="nil"/>
            </w:tcBorders>
            <w:vAlign w:val="center"/>
          </w:tcPr>
          <w:p w14:paraId="719F9665" w14:textId="7CE8722F"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16</w:t>
            </w:r>
          </w:p>
        </w:tc>
      </w:tr>
      <w:tr w:rsidR="00A528B5" w:rsidRPr="00A67629" w14:paraId="49E51970" w14:textId="77777777" w:rsidTr="00EB2956">
        <w:tc>
          <w:tcPr>
            <w:tcW w:w="2453" w:type="pct"/>
            <w:tcBorders>
              <w:top w:val="nil"/>
              <w:bottom w:val="nil"/>
            </w:tcBorders>
            <w:vAlign w:val="center"/>
          </w:tcPr>
          <w:p w14:paraId="143EDA5A"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5-10 years</w:t>
            </w:r>
          </w:p>
        </w:tc>
        <w:tc>
          <w:tcPr>
            <w:tcW w:w="1175" w:type="pct"/>
            <w:tcBorders>
              <w:top w:val="nil"/>
              <w:bottom w:val="nil"/>
            </w:tcBorders>
          </w:tcPr>
          <w:p w14:paraId="6CD5EFA4" w14:textId="5CE56691"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27</w:t>
            </w:r>
          </w:p>
        </w:tc>
        <w:tc>
          <w:tcPr>
            <w:tcW w:w="1372" w:type="pct"/>
            <w:tcBorders>
              <w:top w:val="nil"/>
              <w:bottom w:val="nil"/>
            </w:tcBorders>
            <w:vAlign w:val="center"/>
          </w:tcPr>
          <w:p w14:paraId="4A4B6817" w14:textId="25EF6A83"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27</w:t>
            </w:r>
          </w:p>
        </w:tc>
      </w:tr>
      <w:tr w:rsidR="00A528B5" w:rsidRPr="00A67629" w14:paraId="23819ED9" w14:textId="77777777" w:rsidTr="00EB2956">
        <w:tc>
          <w:tcPr>
            <w:tcW w:w="2453" w:type="pct"/>
            <w:tcBorders>
              <w:top w:val="nil"/>
              <w:bottom w:val="nil"/>
            </w:tcBorders>
            <w:vAlign w:val="center"/>
          </w:tcPr>
          <w:p w14:paraId="750DCAC8"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11-15 years</w:t>
            </w:r>
          </w:p>
        </w:tc>
        <w:tc>
          <w:tcPr>
            <w:tcW w:w="1175" w:type="pct"/>
            <w:tcBorders>
              <w:top w:val="nil"/>
              <w:bottom w:val="nil"/>
            </w:tcBorders>
          </w:tcPr>
          <w:p w14:paraId="3E68A282" w14:textId="5D9F0B00"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31</w:t>
            </w:r>
          </w:p>
        </w:tc>
        <w:tc>
          <w:tcPr>
            <w:tcW w:w="1372" w:type="pct"/>
            <w:tcBorders>
              <w:top w:val="nil"/>
              <w:bottom w:val="nil"/>
            </w:tcBorders>
            <w:vAlign w:val="center"/>
          </w:tcPr>
          <w:p w14:paraId="2D29467B" w14:textId="66574E6D"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31</w:t>
            </w:r>
          </w:p>
        </w:tc>
      </w:tr>
      <w:tr w:rsidR="00A528B5" w:rsidRPr="00A67629" w14:paraId="048D7C26" w14:textId="77777777" w:rsidTr="00EB2956">
        <w:tc>
          <w:tcPr>
            <w:tcW w:w="2453" w:type="pct"/>
            <w:tcBorders>
              <w:top w:val="nil"/>
              <w:bottom w:val="nil"/>
            </w:tcBorders>
            <w:vAlign w:val="center"/>
          </w:tcPr>
          <w:p w14:paraId="3EB7AD38" w14:textId="77777777" w:rsidR="00A528B5" w:rsidRPr="00A67629" w:rsidRDefault="00A528B5" w:rsidP="00B71C58">
            <w:pPr>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16-20 years</w:t>
            </w:r>
          </w:p>
        </w:tc>
        <w:tc>
          <w:tcPr>
            <w:tcW w:w="1175" w:type="pct"/>
            <w:tcBorders>
              <w:top w:val="nil"/>
              <w:bottom w:val="nil"/>
            </w:tcBorders>
          </w:tcPr>
          <w:p w14:paraId="61B17F63" w14:textId="44FCB3F9"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15</w:t>
            </w:r>
          </w:p>
        </w:tc>
        <w:tc>
          <w:tcPr>
            <w:tcW w:w="1372" w:type="pct"/>
            <w:tcBorders>
              <w:top w:val="nil"/>
              <w:bottom w:val="nil"/>
            </w:tcBorders>
            <w:vAlign w:val="center"/>
          </w:tcPr>
          <w:p w14:paraId="277D14A3" w14:textId="4F2F392E"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15</w:t>
            </w:r>
          </w:p>
        </w:tc>
      </w:tr>
      <w:tr w:rsidR="00A528B5" w:rsidRPr="00A67629" w14:paraId="35CB8A86" w14:textId="77777777" w:rsidTr="00EB2956">
        <w:tc>
          <w:tcPr>
            <w:tcW w:w="2453" w:type="pct"/>
            <w:tcBorders>
              <w:top w:val="nil"/>
              <w:bottom w:val="nil"/>
            </w:tcBorders>
            <w:vAlign w:val="center"/>
          </w:tcPr>
          <w:p w14:paraId="42E0637E" w14:textId="77777777" w:rsidR="00A528B5" w:rsidRPr="00A67629" w:rsidRDefault="00A528B5" w:rsidP="00B71C58">
            <w:pPr>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More than 20 years</w:t>
            </w:r>
          </w:p>
        </w:tc>
        <w:tc>
          <w:tcPr>
            <w:tcW w:w="1175" w:type="pct"/>
            <w:tcBorders>
              <w:top w:val="nil"/>
              <w:bottom w:val="nil"/>
            </w:tcBorders>
          </w:tcPr>
          <w:p w14:paraId="131FBA4F" w14:textId="74C6489F"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11</w:t>
            </w:r>
          </w:p>
        </w:tc>
        <w:tc>
          <w:tcPr>
            <w:tcW w:w="1372" w:type="pct"/>
            <w:tcBorders>
              <w:top w:val="nil"/>
              <w:bottom w:val="nil"/>
            </w:tcBorders>
            <w:vAlign w:val="center"/>
          </w:tcPr>
          <w:p w14:paraId="3555C0A0" w14:textId="7170E575"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11</w:t>
            </w:r>
          </w:p>
        </w:tc>
      </w:tr>
      <w:tr w:rsidR="00A528B5" w:rsidRPr="00A67629" w14:paraId="57C59DE0" w14:textId="77777777" w:rsidTr="00EB2956">
        <w:tc>
          <w:tcPr>
            <w:tcW w:w="2453" w:type="pct"/>
            <w:tcBorders>
              <w:top w:val="nil"/>
              <w:bottom w:val="nil"/>
            </w:tcBorders>
            <w:vAlign w:val="center"/>
          </w:tcPr>
          <w:p w14:paraId="5C8E0CB2" w14:textId="77777777" w:rsidR="00A528B5" w:rsidRPr="00A67629" w:rsidRDefault="00A528B5" w:rsidP="00B71C58">
            <w:pPr>
              <w:jc w:val="both"/>
              <w:rPr>
                <w:rFonts w:ascii="Times New Roman" w:eastAsia="Calibri" w:hAnsi="Times New Roman" w:cs="Times New Roman"/>
                <w:b/>
                <w:bCs/>
                <w:sz w:val="24"/>
                <w:szCs w:val="24"/>
              </w:rPr>
            </w:pPr>
            <w:r w:rsidRPr="00A67629">
              <w:rPr>
                <w:rFonts w:ascii="Times New Roman" w:eastAsia="Calibri" w:hAnsi="Times New Roman" w:cs="Times New Roman"/>
                <w:b/>
                <w:bCs/>
                <w:kern w:val="0"/>
                <w:sz w:val="24"/>
                <w:szCs w:val="24"/>
              </w:rPr>
              <w:t>Marital Status</w:t>
            </w:r>
          </w:p>
        </w:tc>
        <w:tc>
          <w:tcPr>
            <w:tcW w:w="1175" w:type="pct"/>
            <w:tcBorders>
              <w:top w:val="nil"/>
              <w:bottom w:val="nil"/>
            </w:tcBorders>
          </w:tcPr>
          <w:p w14:paraId="4F192BFC" w14:textId="77777777" w:rsidR="00A528B5" w:rsidRPr="00A67629" w:rsidRDefault="00A528B5" w:rsidP="00B71C58">
            <w:pPr>
              <w:jc w:val="center"/>
              <w:rPr>
                <w:rFonts w:ascii="Times New Roman" w:eastAsia="Calibri" w:hAnsi="Times New Roman" w:cs="Times New Roman"/>
                <w:sz w:val="24"/>
                <w:szCs w:val="24"/>
              </w:rPr>
            </w:pPr>
          </w:p>
        </w:tc>
        <w:tc>
          <w:tcPr>
            <w:tcW w:w="1372" w:type="pct"/>
            <w:tcBorders>
              <w:top w:val="nil"/>
              <w:bottom w:val="nil"/>
            </w:tcBorders>
            <w:vAlign w:val="center"/>
          </w:tcPr>
          <w:p w14:paraId="5089F695" w14:textId="433B2577" w:rsidR="00A528B5" w:rsidRPr="00A67629" w:rsidRDefault="00A528B5" w:rsidP="00B71C58">
            <w:pPr>
              <w:jc w:val="center"/>
              <w:rPr>
                <w:rFonts w:ascii="Times New Roman" w:eastAsia="Calibri" w:hAnsi="Times New Roman" w:cs="Times New Roman"/>
                <w:sz w:val="24"/>
                <w:szCs w:val="24"/>
              </w:rPr>
            </w:pPr>
          </w:p>
        </w:tc>
      </w:tr>
      <w:tr w:rsidR="00A528B5" w:rsidRPr="00A67629" w14:paraId="740997E7" w14:textId="77777777" w:rsidTr="00EB2956">
        <w:tc>
          <w:tcPr>
            <w:tcW w:w="2453" w:type="pct"/>
            <w:tcBorders>
              <w:top w:val="nil"/>
              <w:bottom w:val="nil"/>
            </w:tcBorders>
            <w:vAlign w:val="center"/>
          </w:tcPr>
          <w:p w14:paraId="53467BDB" w14:textId="77777777" w:rsidR="00A528B5" w:rsidRPr="00A67629" w:rsidRDefault="00A528B5" w:rsidP="00B71C58">
            <w:pPr>
              <w:jc w:val="both"/>
              <w:rPr>
                <w:rFonts w:ascii="Times New Roman" w:eastAsia="Calibri" w:hAnsi="Times New Roman" w:cs="Times New Roman"/>
                <w:kern w:val="0"/>
                <w:sz w:val="24"/>
                <w:szCs w:val="24"/>
                <w14:ligatures w14:val="none"/>
              </w:rPr>
            </w:pPr>
            <w:r w:rsidRPr="00A67629">
              <w:rPr>
                <w:rFonts w:ascii="Times New Roman" w:eastAsia="Calibri" w:hAnsi="Times New Roman" w:cs="Times New Roman"/>
                <w:kern w:val="0"/>
                <w:sz w:val="24"/>
                <w:szCs w:val="24"/>
                <w14:ligatures w14:val="none"/>
              </w:rPr>
              <w:t>Single</w:t>
            </w:r>
          </w:p>
        </w:tc>
        <w:tc>
          <w:tcPr>
            <w:tcW w:w="1175" w:type="pct"/>
            <w:tcBorders>
              <w:top w:val="nil"/>
              <w:bottom w:val="nil"/>
            </w:tcBorders>
          </w:tcPr>
          <w:p w14:paraId="4265C99F" w14:textId="2FBC8184"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15</w:t>
            </w:r>
          </w:p>
        </w:tc>
        <w:tc>
          <w:tcPr>
            <w:tcW w:w="1372" w:type="pct"/>
            <w:tcBorders>
              <w:top w:val="nil"/>
              <w:bottom w:val="nil"/>
            </w:tcBorders>
            <w:vAlign w:val="center"/>
          </w:tcPr>
          <w:p w14:paraId="520A6676" w14:textId="13B92FA7"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15</w:t>
            </w:r>
          </w:p>
        </w:tc>
      </w:tr>
      <w:tr w:rsidR="00A528B5" w:rsidRPr="00A67629" w14:paraId="00145820" w14:textId="77777777" w:rsidTr="00EB2956">
        <w:tc>
          <w:tcPr>
            <w:tcW w:w="2453" w:type="pct"/>
            <w:tcBorders>
              <w:top w:val="nil"/>
              <w:bottom w:val="nil"/>
            </w:tcBorders>
            <w:vAlign w:val="center"/>
          </w:tcPr>
          <w:p w14:paraId="2F156D5C"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Married</w:t>
            </w:r>
          </w:p>
        </w:tc>
        <w:tc>
          <w:tcPr>
            <w:tcW w:w="1175" w:type="pct"/>
            <w:tcBorders>
              <w:top w:val="nil"/>
              <w:bottom w:val="nil"/>
            </w:tcBorders>
          </w:tcPr>
          <w:p w14:paraId="28E47F11" w14:textId="4F945A36"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60</w:t>
            </w:r>
          </w:p>
        </w:tc>
        <w:tc>
          <w:tcPr>
            <w:tcW w:w="1372" w:type="pct"/>
            <w:tcBorders>
              <w:top w:val="nil"/>
              <w:bottom w:val="nil"/>
            </w:tcBorders>
            <w:vAlign w:val="center"/>
          </w:tcPr>
          <w:p w14:paraId="64112063" w14:textId="55F4BC31"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60</w:t>
            </w:r>
          </w:p>
        </w:tc>
      </w:tr>
      <w:tr w:rsidR="00A528B5" w:rsidRPr="00A67629" w14:paraId="11CC8EC5" w14:textId="77777777" w:rsidTr="00EB2956">
        <w:tc>
          <w:tcPr>
            <w:tcW w:w="2453" w:type="pct"/>
            <w:tcBorders>
              <w:top w:val="nil"/>
              <w:bottom w:val="nil"/>
            </w:tcBorders>
            <w:vAlign w:val="center"/>
          </w:tcPr>
          <w:p w14:paraId="27857528"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Cohabiting</w:t>
            </w:r>
          </w:p>
        </w:tc>
        <w:tc>
          <w:tcPr>
            <w:tcW w:w="1175" w:type="pct"/>
            <w:tcBorders>
              <w:top w:val="nil"/>
              <w:bottom w:val="nil"/>
            </w:tcBorders>
          </w:tcPr>
          <w:p w14:paraId="42932290" w14:textId="50D615FB"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7</w:t>
            </w:r>
          </w:p>
        </w:tc>
        <w:tc>
          <w:tcPr>
            <w:tcW w:w="1372" w:type="pct"/>
            <w:tcBorders>
              <w:top w:val="nil"/>
              <w:bottom w:val="nil"/>
            </w:tcBorders>
            <w:vAlign w:val="center"/>
          </w:tcPr>
          <w:p w14:paraId="45EC357B" w14:textId="60EB6BCB"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7</w:t>
            </w:r>
          </w:p>
        </w:tc>
      </w:tr>
      <w:tr w:rsidR="00A528B5" w:rsidRPr="00A67629" w14:paraId="02EC897D" w14:textId="77777777" w:rsidTr="00EB2956">
        <w:tc>
          <w:tcPr>
            <w:tcW w:w="2453" w:type="pct"/>
            <w:tcBorders>
              <w:top w:val="nil"/>
              <w:bottom w:val="nil"/>
            </w:tcBorders>
            <w:vAlign w:val="center"/>
          </w:tcPr>
          <w:p w14:paraId="6F8DE24C"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lastRenderedPageBreak/>
              <w:t>Widowed</w:t>
            </w:r>
          </w:p>
        </w:tc>
        <w:tc>
          <w:tcPr>
            <w:tcW w:w="1175" w:type="pct"/>
            <w:tcBorders>
              <w:top w:val="nil"/>
              <w:bottom w:val="nil"/>
            </w:tcBorders>
          </w:tcPr>
          <w:p w14:paraId="55DBD999" w14:textId="541F2CAD"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18</w:t>
            </w:r>
          </w:p>
        </w:tc>
        <w:tc>
          <w:tcPr>
            <w:tcW w:w="1372" w:type="pct"/>
            <w:tcBorders>
              <w:top w:val="nil"/>
              <w:bottom w:val="nil"/>
            </w:tcBorders>
            <w:vAlign w:val="center"/>
          </w:tcPr>
          <w:p w14:paraId="312F696F" w14:textId="21A1C3A8"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18</w:t>
            </w:r>
          </w:p>
        </w:tc>
      </w:tr>
      <w:tr w:rsidR="00A528B5" w:rsidRPr="00A67629" w14:paraId="7E204859" w14:textId="77777777" w:rsidTr="00EB2956">
        <w:tc>
          <w:tcPr>
            <w:tcW w:w="2453" w:type="pct"/>
            <w:tcBorders>
              <w:top w:val="nil"/>
              <w:bottom w:val="nil"/>
            </w:tcBorders>
            <w:vAlign w:val="center"/>
          </w:tcPr>
          <w:p w14:paraId="476342CC" w14:textId="77777777" w:rsidR="00A528B5" w:rsidRPr="00A67629" w:rsidRDefault="00A528B5" w:rsidP="00B71C58">
            <w:pPr>
              <w:jc w:val="both"/>
              <w:rPr>
                <w:rFonts w:ascii="Times New Roman" w:eastAsia="Calibri" w:hAnsi="Times New Roman" w:cs="Times New Roman"/>
                <w:b/>
                <w:bCs/>
                <w:sz w:val="24"/>
                <w:szCs w:val="24"/>
              </w:rPr>
            </w:pPr>
            <w:r w:rsidRPr="00A67629">
              <w:rPr>
                <w:rFonts w:ascii="Times New Roman" w:eastAsia="Calibri" w:hAnsi="Times New Roman" w:cs="Times New Roman"/>
                <w:b/>
                <w:bCs/>
                <w:kern w:val="0"/>
                <w:sz w:val="24"/>
                <w:szCs w:val="24"/>
              </w:rPr>
              <w:t>Religion</w:t>
            </w:r>
          </w:p>
        </w:tc>
        <w:tc>
          <w:tcPr>
            <w:tcW w:w="1175" w:type="pct"/>
            <w:tcBorders>
              <w:top w:val="nil"/>
              <w:bottom w:val="nil"/>
            </w:tcBorders>
          </w:tcPr>
          <w:p w14:paraId="68F6D032" w14:textId="77777777" w:rsidR="00A528B5" w:rsidRPr="00A67629" w:rsidRDefault="00A528B5" w:rsidP="00B71C58">
            <w:pPr>
              <w:jc w:val="center"/>
              <w:rPr>
                <w:rFonts w:ascii="Times New Roman" w:eastAsia="Calibri" w:hAnsi="Times New Roman" w:cs="Times New Roman"/>
                <w:sz w:val="24"/>
                <w:szCs w:val="24"/>
              </w:rPr>
            </w:pPr>
          </w:p>
        </w:tc>
        <w:tc>
          <w:tcPr>
            <w:tcW w:w="1372" w:type="pct"/>
            <w:tcBorders>
              <w:top w:val="nil"/>
              <w:bottom w:val="nil"/>
            </w:tcBorders>
            <w:vAlign w:val="center"/>
          </w:tcPr>
          <w:p w14:paraId="46066367" w14:textId="6E37AD0D" w:rsidR="00A528B5" w:rsidRPr="00A67629" w:rsidRDefault="00A528B5" w:rsidP="00B71C58">
            <w:pPr>
              <w:jc w:val="center"/>
              <w:rPr>
                <w:rFonts w:ascii="Times New Roman" w:eastAsia="Calibri" w:hAnsi="Times New Roman" w:cs="Times New Roman"/>
                <w:sz w:val="24"/>
                <w:szCs w:val="24"/>
              </w:rPr>
            </w:pPr>
          </w:p>
        </w:tc>
      </w:tr>
      <w:tr w:rsidR="00A528B5" w:rsidRPr="00A67629" w14:paraId="719FA287" w14:textId="77777777" w:rsidTr="00EB2956">
        <w:tc>
          <w:tcPr>
            <w:tcW w:w="2453" w:type="pct"/>
            <w:tcBorders>
              <w:top w:val="nil"/>
              <w:bottom w:val="nil"/>
            </w:tcBorders>
            <w:vAlign w:val="center"/>
          </w:tcPr>
          <w:p w14:paraId="378467AF"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Christianity</w:t>
            </w:r>
          </w:p>
        </w:tc>
        <w:tc>
          <w:tcPr>
            <w:tcW w:w="1175" w:type="pct"/>
            <w:tcBorders>
              <w:top w:val="nil"/>
              <w:bottom w:val="nil"/>
            </w:tcBorders>
          </w:tcPr>
          <w:p w14:paraId="48A936B9" w14:textId="25ED4055"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42</w:t>
            </w:r>
          </w:p>
        </w:tc>
        <w:tc>
          <w:tcPr>
            <w:tcW w:w="1372" w:type="pct"/>
            <w:tcBorders>
              <w:top w:val="nil"/>
              <w:bottom w:val="nil"/>
            </w:tcBorders>
            <w:vAlign w:val="center"/>
          </w:tcPr>
          <w:p w14:paraId="6D8A6708" w14:textId="5F9DED65"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42</w:t>
            </w:r>
          </w:p>
        </w:tc>
      </w:tr>
      <w:tr w:rsidR="00A528B5" w:rsidRPr="00A67629" w14:paraId="020B61C4" w14:textId="77777777" w:rsidTr="00EB2956">
        <w:tc>
          <w:tcPr>
            <w:tcW w:w="2453" w:type="pct"/>
            <w:tcBorders>
              <w:top w:val="nil"/>
              <w:bottom w:val="nil"/>
            </w:tcBorders>
            <w:vAlign w:val="center"/>
          </w:tcPr>
          <w:p w14:paraId="142B025E"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Islam</w:t>
            </w:r>
          </w:p>
        </w:tc>
        <w:tc>
          <w:tcPr>
            <w:tcW w:w="1175" w:type="pct"/>
            <w:tcBorders>
              <w:top w:val="nil"/>
              <w:bottom w:val="nil"/>
            </w:tcBorders>
          </w:tcPr>
          <w:p w14:paraId="43CD1A38" w14:textId="24085C98"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48</w:t>
            </w:r>
          </w:p>
        </w:tc>
        <w:tc>
          <w:tcPr>
            <w:tcW w:w="1372" w:type="pct"/>
            <w:tcBorders>
              <w:top w:val="nil"/>
              <w:bottom w:val="nil"/>
            </w:tcBorders>
            <w:vAlign w:val="center"/>
          </w:tcPr>
          <w:p w14:paraId="51068439" w14:textId="1EA53ACA"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48</w:t>
            </w:r>
          </w:p>
        </w:tc>
      </w:tr>
      <w:tr w:rsidR="00A528B5" w:rsidRPr="00A67629" w14:paraId="5EA1F644" w14:textId="77777777" w:rsidTr="00EB2956">
        <w:tc>
          <w:tcPr>
            <w:tcW w:w="2453" w:type="pct"/>
            <w:tcBorders>
              <w:top w:val="nil"/>
              <w:bottom w:val="nil"/>
            </w:tcBorders>
            <w:vAlign w:val="center"/>
          </w:tcPr>
          <w:p w14:paraId="09B254A1" w14:textId="77777777" w:rsidR="00A528B5" w:rsidRPr="00A67629" w:rsidRDefault="00A528B5" w:rsidP="00B71C58">
            <w:pPr>
              <w:jc w:val="both"/>
              <w:rPr>
                <w:rFonts w:ascii="Times New Roman" w:eastAsia="Calibri" w:hAnsi="Times New Roman" w:cs="Times New Roman"/>
                <w:sz w:val="24"/>
                <w:szCs w:val="24"/>
              </w:rPr>
            </w:pPr>
            <w:r w:rsidRPr="00A67629">
              <w:rPr>
                <w:rFonts w:ascii="Times New Roman" w:eastAsia="Calibri" w:hAnsi="Times New Roman" w:cs="Times New Roman"/>
                <w:kern w:val="0"/>
                <w:sz w:val="24"/>
                <w:szCs w:val="24"/>
              </w:rPr>
              <w:t>Traditionalist</w:t>
            </w:r>
          </w:p>
        </w:tc>
        <w:tc>
          <w:tcPr>
            <w:tcW w:w="1175" w:type="pct"/>
            <w:tcBorders>
              <w:top w:val="nil"/>
              <w:bottom w:val="nil"/>
            </w:tcBorders>
          </w:tcPr>
          <w:p w14:paraId="275D4B32" w14:textId="17B72520"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10</w:t>
            </w:r>
          </w:p>
        </w:tc>
        <w:tc>
          <w:tcPr>
            <w:tcW w:w="1372" w:type="pct"/>
            <w:tcBorders>
              <w:top w:val="nil"/>
              <w:bottom w:val="nil"/>
            </w:tcBorders>
            <w:vAlign w:val="center"/>
          </w:tcPr>
          <w:p w14:paraId="19654F5A" w14:textId="2E73B115" w:rsidR="00A528B5" w:rsidRPr="00A67629" w:rsidRDefault="00A528B5" w:rsidP="00B71C58">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10</w:t>
            </w:r>
          </w:p>
        </w:tc>
      </w:tr>
      <w:tr w:rsidR="00A528B5" w:rsidRPr="00A67629" w14:paraId="7C76C270" w14:textId="77777777" w:rsidTr="00EB2956">
        <w:tc>
          <w:tcPr>
            <w:tcW w:w="2453" w:type="pct"/>
            <w:tcBorders>
              <w:top w:val="nil"/>
            </w:tcBorders>
            <w:vAlign w:val="center"/>
          </w:tcPr>
          <w:p w14:paraId="067183B5" w14:textId="77777777" w:rsidR="00A528B5" w:rsidRPr="00A67629" w:rsidRDefault="00A528B5" w:rsidP="00B71C58">
            <w:pPr>
              <w:jc w:val="both"/>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Total</w:t>
            </w:r>
          </w:p>
        </w:tc>
        <w:tc>
          <w:tcPr>
            <w:tcW w:w="1175" w:type="pct"/>
            <w:tcBorders>
              <w:top w:val="nil"/>
            </w:tcBorders>
          </w:tcPr>
          <w:p w14:paraId="326526F4" w14:textId="3BC84664" w:rsidR="00A528B5" w:rsidRPr="00A67629" w:rsidRDefault="00A528B5" w:rsidP="00B71C58">
            <w:pPr>
              <w:jc w:val="center"/>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100</w:t>
            </w:r>
          </w:p>
        </w:tc>
        <w:tc>
          <w:tcPr>
            <w:tcW w:w="1372" w:type="pct"/>
            <w:tcBorders>
              <w:top w:val="nil"/>
            </w:tcBorders>
            <w:vAlign w:val="center"/>
          </w:tcPr>
          <w:p w14:paraId="4BD66F40" w14:textId="411A8B77" w:rsidR="00A528B5" w:rsidRPr="00A67629" w:rsidRDefault="00A528B5" w:rsidP="00B71C58">
            <w:pPr>
              <w:jc w:val="center"/>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100</w:t>
            </w:r>
          </w:p>
        </w:tc>
      </w:tr>
    </w:tbl>
    <w:bookmarkEnd w:id="58"/>
    <w:p w14:paraId="730E3ADF" w14:textId="77777777" w:rsidR="00B00704" w:rsidRPr="00A67629" w:rsidRDefault="00B00704" w:rsidP="00B00704">
      <w:pPr>
        <w:spacing w:line="480" w:lineRule="auto"/>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Source: Field Survey, 2023</w:t>
      </w:r>
    </w:p>
    <w:p w14:paraId="763B6B09" w14:textId="6197CAF9" w:rsidR="00B00704" w:rsidRPr="00A67629" w:rsidRDefault="00A528B5" w:rsidP="00B00704">
      <w:pPr>
        <w:spacing w:line="480" w:lineRule="auto"/>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Table 4.1 presents the demographic characteristics of the study participants. Gender distribution shows that 60% of the respondents were male, while 40% were female. Regarding the respondents' level of education, the majority (33%) held a first degree, while a few (10%) possessed a diploma. In terms of teaching experience, the study revealed a diverse range: 16% had less than 5 years of experience, 27% had 5-10 years of experience, and the largest group, at 31%, had 11-15 years of experience. Additionally, approximately 15% had 16-20 years of experience, and 11% had over 20 years of teaching experience. Exploring marital status, the participants' distribution showed that 60% were married, 18% were widowed, 15% were single, and 7% were cohabiting. Considering religious affiliations, 42% identified as Christians, 48% as Muslims, and 10% adhered to traditional African religious beliefs.</w:t>
      </w:r>
    </w:p>
    <w:p w14:paraId="60862B22" w14:textId="6F18FC06" w:rsidR="00B00704" w:rsidRPr="00A67629" w:rsidRDefault="00B00704" w:rsidP="00A67629">
      <w:pPr>
        <w:pStyle w:val="Heading2"/>
        <w:rPr>
          <w:rFonts w:eastAsia="Calibri"/>
          <w:lang w:val="en-US"/>
        </w:rPr>
      </w:pPr>
      <w:bookmarkStart w:id="59" w:name="_Toc149043037"/>
      <w:r w:rsidRPr="00A67629">
        <w:rPr>
          <w:rFonts w:eastAsia="Calibri"/>
          <w:lang w:val="en-US"/>
        </w:rPr>
        <w:t xml:space="preserve">4.2 Awareness of </w:t>
      </w:r>
      <w:r w:rsidR="008D6070" w:rsidRPr="00A67629">
        <w:rPr>
          <w:rFonts w:eastAsia="Calibri"/>
          <w:lang w:val="en-US"/>
        </w:rPr>
        <w:t>i</w:t>
      </w:r>
      <w:r w:rsidRPr="00A67629">
        <w:rPr>
          <w:rFonts w:eastAsia="Calibri"/>
          <w:lang w:val="en-US"/>
        </w:rPr>
        <w:t xml:space="preserve">nclusive </w:t>
      </w:r>
      <w:r w:rsidR="008D6070" w:rsidRPr="00A67629">
        <w:rPr>
          <w:rFonts w:eastAsia="Calibri"/>
          <w:lang w:val="en-US"/>
        </w:rPr>
        <w:t>e</w:t>
      </w:r>
      <w:r w:rsidRPr="00A67629">
        <w:rPr>
          <w:rFonts w:eastAsia="Calibri"/>
          <w:lang w:val="en-US"/>
        </w:rPr>
        <w:t>ducation</w:t>
      </w:r>
      <w:bookmarkEnd w:id="59"/>
    </w:p>
    <w:p w14:paraId="4BFE41D2" w14:textId="77777777" w:rsidR="00270746" w:rsidRPr="00A67629" w:rsidRDefault="00B00704" w:rsidP="00B00704">
      <w:pPr>
        <w:spacing w:line="480" w:lineRule="auto"/>
        <w:jc w:val="both"/>
        <w:rPr>
          <w:rFonts w:ascii="Times New Roman" w:eastAsia="Calibri" w:hAnsi="Times New Roman" w:cs="Times New Roman"/>
          <w:kern w:val="0"/>
          <w:sz w:val="24"/>
          <w:szCs w:val="24"/>
          <w:lang w:val="en-US"/>
        </w:rPr>
      </w:pPr>
      <w:r w:rsidRPr="00A67629">
        <w:rPr>
          <w:rFonts w:ascii="Times New Roman" w:eastAsia="Calibri" w:hAnsi="Times New Roman" w:cs="Times New Roman"/>
          <w:kern w:val="0"/>
          <w:sz w:val="24"/>
          <w:szCs w:val="24"/>
          <w:lang w:val="en-US"/>
        </w:rPr>
        <w:t xml:space="preserve">The study’s first objective sought to </w:t>
      </w:r>
      <w:r w:rsidR="00A92012" w:rsidRPr="00A67629">
        <w:rPr>
          <w:rFonts w:ascii="Times New Roman" w:eastAsia="Calibri" w:hAnsi="Times New Roman" w:cs="Times New Roman"/>
          <w:kern w:val="0"/>
          <w:sz w:val="24"/>
          <w:szCs w:val="24"/>
          <w:lang w:val="en-US"/>
        </w:rPr>
        <w:t xml:space="preserve">explore </w:t>
      </w:r>
      <w:r w:rsidRPr="00A67629">
        <w:rPr>
          <w:rFonts w:ascii="Times New Roman" w:eastAsia="Calibri" w:hAnsi="Times New Roman" w:cs="Times New Roman"/>
          <w:kern w:val="0"/>
          <w:sz w:val="24"/>
          <w:szCs w:val="24"/>
          <w:lang w:val="en-US"/>
        </w:rPr>
        <w:t xml:space="preserve">the </w:t>
      </w:r>
      <w:r w:rsidR="00A92012" w:rsidRPr="00A67629">
        <w:rPr>
          <w:rFonts w:ascii="Times New Roman" w:eastAsia="Calibri" w:hAnsi="Times New Roman" w:cs="Times New Roman"/>
          <w:kern w:val="0"/>
          <w:sz w:val="24"/>
          <w:szCs w:val="24"/>
          <w:lang w:val="en-US"/>
        </w:rPr>
        <w:t xml:space="preserve">respondents’ level of </w:t>
      </w:r>
      <w:r w:rsidRPr="00A67629">
        <w:rPr>
          <w:rFonts w:ascii="Times New Roman" w:eastAsia="Calibri" w:hAnsi="Times New Roman" w:cs="Times New Roman"/>
          <w:kern w:val="0"/>
          <w:sz w:val="24"/>
          <w:szCs w:val="24"/>
          <w:lang w:val="en-US"/>
        </w:rPr>
        <w:t xml:space="preserve">awareness with respect to </w:t>
      </w:r>
      <w:r w:rsidR="00A92012" w:rsidRPr="00A67629">
        <w:rPr>
          <w:rFonts w:ascii="Times New Roman" w:eastAsia="Calibri" w:hAnsi="Times New Roman" w:cs="Times New Roman"/>
          <w:kern w:val="0"/>
          <w:sz w:val="24"/>
          <w:szCs w:val="24"/>
          <w:lang w:val="en-US"/>
        </w:rPr>
        <w:t>i</w:t>
      </w:r>
      <w:r w:rsidRPr="00A67629">
        <w:rPr>
          <w:rFonts w:ascii="Times New Roman" w:eastAsia="Calibri" w:hAnsi="Times New Roman" w:cs="Times New Roman"/>
          <w:kern w:val="0"/>
          <w:sz w:val="24"/>
          <w:szCs w:val="24"/>
          <w:lang w:val="en-US"/>
        </w:rPr>
        <w:t xml:space="preserve">nclusive </w:t>
      </w:r>
      <w:r w:rsidR="00A92012" w:rsidRPr="00A67629">
        <w:rPr>
          <w:rFonts w:ascii="Times New Roman" w:eastAsia="Calibri" w:hAnsi="Times New Roman" w:cs="Times New Roman"/>
          <w:kern w:val="0"/>
          <w:sz w:val="24"/>
          <w:szCs w:val="24"/>
          <w:lang w:val="en-US"/>
        </w:rPr>
        <w:t>e</w:t>
      </w:r>
      <w:r w:rsidRPr="00A67629">
        <w:rPr>
          <w:rFonts w:ascii="Times New Roman" w:eastAsia="Calibri" w:hAnsi="Times New Roman" w:cs="Times New Roman"/>
          <w:kern w:val="0"/>
          <w:sz w:val="24"/>
          <w:szCs w:val="24"/>
          <w:lang w:val="en-US"/>
        </w:rPr>
        <w:t xml:space="preserve">ducation. </w:t>
      </w:r>
      <w:r w:rsidR="00A92012" w:rsidRPr="00A67629">
        <w:rPr>
          <w:rFonts w:ascii="Times New Roman" w:eastAsia="Calibri" w:hAnsi="Times New Roman" w:cs="Times New Roman"/>
          <w:kern w:val="0"/>
          <w:sz w:val="24"/>
          <w:szCs w:val="24"/>
          <w:lang w:val="en-US"/>
        </w:rPr>
        <w:t>To accomplish this objective, the r</w:t>
      </w:r>
      <w:r w:rsidRPr="00A67629">
        <w:rPr>
          <w:rFonts w:ascii="Times New Roman" w:eastAsia="Calibri" w:hAnsi="Times New Roman" w:cs="Times New Roman"/>
          <w:kern w:val="0"/>
          <w:sz w:val="24"/>
          <w:szCs w:val="24"/>
          <w:lang w:val="en-US"/>
        </w:rPr>
        <w:t>espondents were asked whether they have heard about the concept of inclusive education before</w:t>
      </w:r>
      <w:r w:rsidR="00A92012" w:rsidRPr="00A67629">
        <w:rPr>
          <w:rFonts w:ascii="Times New Roman" w:eastAsia="Calibri" w:hAnsi="Times New Roman" w:cs="Times New Roman"/>
          <w:kern w:val="0"/>
          <w:sz w:val="24"/>
          <w:szCs w:val="24"/>
          <w:lang w:val="en-US"/>
        </w:rPr>
        <w:t xml:space="preserve"> and if they did </w:t>
      </w:r>
      <w:r w:rsidRPr="00A67629">
        <w:rPr>
          <w:rFonts w:ascii="Times New Roman" w:eastAsia="Calibri" w:hAnsi="Times New Roman" w:cs="Times New Roman"/>
          <w:kern w:val="0"/>
          <w:sz w:val="24"/>
          <w:szCs w:val="24"/>
          <w:lang w:val="en-US"/>
        </w:rPr>
        <w:t xml:space="preserve">how they knew about the concept and how it works. </w:t>
      </w:r>
    </w:p>
    <w:p w14:paraId="1631A2BA" w14:textId="72BCFCAD" w:rsidR="00B00704" w:rsidRPr="00A67629" w:rsidRDefault="00270746" w:rsidP="00B00704">
      <w:pPr>
        <w:spacing w:line="480" w:lineRule="auto"/>
        <w:jc w:val="both"/>
        <w:rPr>
          <w:rFonts w:ascii="Times New Roman" w:eastAsia="Calibri" w:hAnsi="Times New Roman" w:cs="Times New Roman"/>
          <w:kern w:val="0"/>
          <w:sz w:val="24"/>
          <w:szCs w:val="24"/>
          <w:lang w:val="en-US"/>
        </w:rPr>
      </w:pPr>
      <w:r w:rsidRPr="00A67629">
        <w:rPr>
          <w:rFonts w:ascii="Times New Roman" w:eastAsia="Calibri" w:hAnsi="Times New Roman" w:cs="Times New Roman"/>
          <w:kern w:val="0"/>
          <w:sz w:val="24"/>
          <w:szCs w:val="24"/>
        </w:rPr>
        <w:t>The study revealed that 97% of respondents were aware of inclusive education, while 3% had not heard of it</w:t>
      </w:r>
      <w:r w:rsidR="00A92012" w:rsidRPr="00A67629">
        <w:rPr>
          <w:rFonts w:ascii="Times New Roman" w:eastAsia="Calibri" w:hAnsi="Times New Roman" w:cs="Times New Roman"/>
          <w:kern w:val="0"/>
          <w:sz w:val="24"/>
          <w:szCs w:val="24"/>
          <w:lang w:val="en-US"/>
        </w:rPr>
        <w:t xml:space="preserve">. </w:t>
      </w:r>
      <w:r w:rsidR="00427049" w:rsidRPr="00A67629">
        <w:rPr>
          <w:rFonts w:ascii="Times New Roman" w:eastAsia="Calibri" w:hAnsi="Times New Roman" w:cs="Times New Roman"/>
          <w:kern w:val="0"/>
          <w:sz w:val="24"/>
          <w:szCs w:val="24"/>
        </w:rPr>
        <w:t xml:space="preserve">In terms of sources of awareness about inclusive education, majority of respondents (63%) gained knowledge through government policies, underscoring the influential role of governmental initiatives. On the other hand, few (8%) attributed their awareness to teacher training programs, indicating a </w:t>
      </w:r>
      <w:r w:rsidR="00427049" w:rsidRPr="00A67629">
        <w:rPr>
          <w:rFonts w:ascii="Times New Roman" w:eastAsia="Calibri" w:hAnsi="Times New Roman" w:cs="Times New Roman"/>
          <w:kern w:val="0"/>
          <w:sz w:val="24"/>
          <w:szCs w:val="24"/>
        </w:rPr>
        <w:lastRenderedPageBreak/>
        <w:t xml:space="preserve">comparatively smaller contribution from this source in informing </w:t>
      </w:r>
      <w:r w:rsidR="00EB2956" w:rsidRPr="00A67629">
        <w:rPr>
          <w:rFonts w:ascii="Times New Roman" w:eastAsia="Calibri" w:hAnsi="Times New Roman" w:cs="Times New Roman"/>
          <w:kern w:val="0"/>
          <w:sz w:val="24"/>
          <w:szCs w:val="24"/>
        </w:rPr>
        <w:t xml:space="preserve">respondents </w:t>
      </w:r>
      <w:r w:rsidR="00427049" w:rsidRPr="00A67629">
        <w:rPr>
          <w:rFonts w:ascii="Times New Roman" w:eastAsia="Calibri" w:hAnsi="Times New Roman" w:cs="Times New Roman"/>
          <w:kern w:val="0"/>
          <w:sz w:val="24"/>
          <w:szCs w:val="24"/>
        </w:rPr>
        <w:t xml:space="preserve">about inclusive education. Interestingly, 52% of respondents indicated they do not have a solid understanding of how inclusive education functions whereas 48% </w:t>
      </w:r>
      <w:r w:rsidR="00663BF5" w:rsidRPr="00A67629">
        <w:rPr>
          <w:rFonts w:ascii="Times New Roman" w:eastAsia="Calibri" w:hAnsi="Times New Roman" w:cs="Times New Roman"/>
          <w:kern w:val="0"/>
          <w:sz w:val="24"/>
          <w:szCs w:val="24"/>
        </w:rPr>
        <w:t>possessed an understanding of how inclusive education works. Probing further, majority (20%) of respondents emphasized the use of modified curriculum materials, specifically referencing the Universal Design for Learning (UDL) framework while only 2% of respondents mentioned co-teaching as part of their understanding of inclusive education</w:t>
      </w:r>
      <w:r w:rsidR="00EB2956" w:rsidRPr="00A67629">
        <w:rPr>
          <w:rFonts w:ascii="Times New Roman" w:eastAsia="Calibri" w:hAnsi="Times New Roman" w:cs="Times New Roman"/>
          <w:kern w:val="0"/>
          <w:sz w:val="24"/>
          <w:szCs w:val="24"/>
        </w:rPr>
        <w:t xml:space="preserve"> (see Table 4.2).</w:t>
      </w:r>
    </w:p>
    <w:p w14:paraId="093C7837" w14:textId="435DB6B3" w:rsidR="00B00704" w:rsidRPr="00A67629" w:rsidRDefault="00B00704" w:rsidP="00A67629">
      <w:pPr>
        <w:pStyle w:val="Heading6"/>
        <w:rPr>
          <w:rFonts w:eastAsia="Calibri"/>
          <w:lang w:val="en-US"/>
        </w:rPr>
      </w:pPr>
      <w:bookmarkStart w:id="60" w:name="_Toc149037173"/>
      <w:r w:rsidRPr="00A67629">
        <w:rPr>
          <w:rFonts w:eastAsia="Calibri"/>
          <w:lang w:val="en-US"/>
        </w:rPr>
        <w:t xml:space="preserve">Table 4.2: </w:t>
      </w:r>
      <w:r w:rsidR="008D6070" w:rsidRPr="00A67629">
        <w:rPr>
          <w:rFonts w:eastAsia="Calibri"/>
          <w:lang w:val="en-US"/>
        </w:rPr>
        <w:t>Respondents’ a</w:t>
      </w:r>
      <w:r w:rsidRPr="00A67629">
        <w:rPr>
          <w:rFonts w:eastAsia="Calibri"/>
          <w:lang w:val="en-US"/>
        </w:rPr>
        <w:t xml:space="preserve">wareness </w:t>
      </w:r>
      <w:r w:rsidR="008D6070" w:rsidRPr="00A67629">
        <w:rPr>
          <w:rFonts w:eastAsia="Calibri"/>
          <w:lang w:val="en-US"/>
        </w:rPr>
        <w:t>about i</w:t>
      </w:r>
      <w:r w:rsidRPr="00A67629">
        <w:rPr>
          <w:rFonts w:eastAsia="Calibri"/>
          <w:lang w:val="en-US"/>
        </w:rPr>
        <w:t xml:space="preserve">nclusive </w:t>
      </w:r>
      <w:r w:rsidR="008D6070" w:rsidRPr="00A67629">
        <w:rPr>
          <w:rFonts w:eastAsia="Calibri"/>
          <w:lang w:val="en-US"/>
        </w:rPr>
        <w:t>e</w:t>
      </w:r>
      <w:r w:rsidRPr="00A67629">
        <w:rPr>
          <w:rFonts w:eastAsia="Calibri"/>
          <w:lang w:val="en-US"/>
        </w:rPr>
        <w:t>ducation</w:t>
      </w:r>
      <w:bookmarkEnd w:id="60"/>
    </w:p>
    <w:tbl>
      <w:tblPr>
        <w:tblStyle w:val="TableGrid"/>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5462"/>
        <w:gridCol w:w="1362"/>
        <w:gridCol w:w="1698"/>
      </w:tblGrid>
      <w:tr w:rsidR="00934B3A" w:rsidRPr="00A67629" w14:paraId="15DB6B33" w14:textId="77777777" w:rsidTr="00EB2956">
        <w:tc>
          <w:tcPr>
            <w:tcW w:w="3205" w:type="pct"/>
            <w:tcBorders>
              <w:bottom w:val="single" w:sz="4" w:space="0" w:color="auto"/>
            </w:tcBorders>
          </w:tcPr>
          <w:p w14:paraId="6FDC83C2" w14:textId="4B324A96" w:rsidR="00934B3A" w:rsidRPr="00A67629" w:rsidRDefault="00934B3A" w:rsidP="00B00704">
            <w:pPr>
              <w:jc w:val="both"/>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 xml:space="preserve">Items                                                                                    </w:t>
            </w:r>
          </w:p>
        </w:tc>
        <w:tc>
          <w:tcPr>
            <w:tcW w:w="799" w:type="pct"/>
            <w:tcBorders>
              <w:bottom w:val="single" w:sz="4" w:space="0" w:color="auto"/>
            </w:tcBorders>
          </w:tcPr>
          <w:p w14:paraId="1F873934" w14:textId="3D3B3C92" w:rsidR="00934B3A" w:rsidRPr="00A67629" w:rsidRDefault="00934B3A" w:rsidP="00B00704">
            <w:pPr>
              <w:jc w:val="center"/>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Frequency</w:t>
            </w:r>
          </w:p>
        </w:tc>
        <w:tc>
          <w:tcPr>
            <w:tcW w:w="996" w:type="pct"/>
            <w:tcBorders>
              <w:bottom w:val="single" w:sz="4" w:space="0" w:color="auto"/>
            </w:tcBorders>
          </w:tcPr>
          <w:p w14:paraId="79B7A900" w14:textId="5F92D877" w:rsidR="00934B3A" w:rsidRPr="00A67629" w:rsidRDefault="00934B3A" w:rsidP="00B00704">
            <w:pPr>
              <w:jc w:val="center"/>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Percentage (%)</w:t>
            </w:r>
          </w:p>
        </w:tc>
      </w:tr>
      <w:tr w:rsidR="00934B3A" w:rsidRPr="00A67629" w14:paraId="4F283467" w14:textId="77777777" w:rsidTr="00EB2956">
        <w:tc>
          <w:tcPr>
            <w:tcW w:w="3205" w:type="pct"/>
            <w:tcBorders>
              <w:bottom w:val="nil"/>
            </w:tcBorders>
          </w:tcPr>
          <w:p w14:paraId="0593A091" w14:textId="77777777" w:rsidR="00934B3A" w:rsidRPr="00A67629" w:rsidRDefault="00934B3A" w:rsidP="00B00704">
            <w:pPr>
              <w:jc w:val="both"/>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How did you get to know about this concept</w:t>
            </w:r>
          </w:p>
        </w:tc>
        <w:tc>
          <w:tcPr>
            <w:tcW w:w="799" w:type="pct"/>
            <w:tcBorders>
              <w:bottom w:val="nil"/>
            </w:tcBorders>
          </w:tcPr>
          <w:p w14:paraId="1DC89D8D" w14:textId="77777777" w:rsidR="00934B3A" w:rsidRPr="00A67629" w:rsidRDefault="00934B3A" w:rsidP="00B00704">
            <w:pPr>
              <w:jc w:val="center"/>
              <w:rPr>
                <w:rFonts w:ascii="Times New Roman" w:eastAsia="Calibri" w:hAnsi="Times New Roman" w:cs="Times New Roman"/>
                <w:sz w:val="24"/>
                <w:szCs w:val="24"/>
              </w:rPr>
            </w:pPr>
          </w:p>
        </w:tc>
        <w:tc>
          <w:tcPr>
            <w:tcW w:w="996" w:type="pct"/>
            <w:tcBorders>
              <w:bottom w:val="nil"/>
            </w:tcBorders>
          </w:tcPr>
          <w:p w14:paraId="0B83823E" w14:textId="21AA4FEB" w:rsidR="00934B3A" w:rsidRPr="00A67629" w:rsidRDefault="00934B3A" w:rsidP="00B00704">
            <w:pPr>
              <w:jc w:val="center"/>
              <w:rPr>
                <w:rFonts w:ascii="Times New Roman" w:eastAsia="Calibri" w:hAnsi="Times New Roman" w:cs="Times New Roman"/>
                <w:sz w:val="24"/>
                <w:szCs w:val="24"/>
              </w:rPr>
            </w:pPr>
          </w:p>
        </w:tc>
      </w:tr>
      <w:tr w:rsidR="00934B3A" w:rsidRPr="00A67629" w14:paraId="576749DE" w14:textId="77777777" w:rsidTr="00EB2956">
        <w:tc>
          <w:tcPr>
            <w:tcW w:w="3205" w:type="pct"/>
            <w:tcBorders>
              <w:top w:val="nil"/>
              <w:bottom w:val="nil"/>
            </w:tcBorders>
          </w:tcPr>
          <w:p w14:paraId="546F2FE1" w14:textId="77777777" w:rsidR="00934B3A" w:rsidRPr="00A67629" w:rsidRDefault="00934B3A"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Government Policies</w:t>
            </w:r>
          </w:p>
        </w:tc>
        <w:tc>
          <w:tcPr>
            <w:tcW w:w="799" w:type="pct"/>
            <w:tcBorders>
              <w:top w:val="nil"/>
              <w:bottom w:val="nil"/>
            </w:tcBorders>
          </w:tcPr>
          <w:p w14:paraId="1DAF09B1" w14:textId="27E4BC8E" w:rsidR="00934B3A" w:rsidRPr="00A67629" w:rsidRDefault="00EB2956"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63</w:t>
            </w:r>
          </w:p>
        </w:tc>
        <w:tc>
          <w:tcPr>
            <w:tcW w:w="996" w:type="pct"/>
            <w:tcBorders>
              <w:top w:val="nil"/>
              <w:bottom w:val="nil"/>
            </w:tcBorders>
          </w:tcPr>
          <w:p w14:paraId="488CAA1F" w14:textId="3450E006" w:rsidR="00934B3A" w:rsidRPr="00A67629" w:rsidRDefault="00934B3A"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63</w:t>
            </w:r>
          </w:p>
        </w:tc>
      </w:tr>
      <w:tr w:rsidR="00934B3A" w:rsidRPr="00A67629" w14:paraId="185C78D6" w14:textId="77777777" w:rsidTr="00EB2956">
        <w:tc>
          <w:tcPr>
            <w:tcW w:w="3205" w:type="pct"/>
            <w:tcBorders>
              <w:top w:val="nil"/>
              <w:bottom w:val="nil"/>
            </w:tcBorders>
          </w:tcPr>
          <w:p w14:paraId="3089A4FD" w14:textId="77777777" w:rsidR="00934B3A" w:rsidRPr="00A67629" w:rsidRDefault="00934B3A" w:rsidP="00B00704">
            <w:pPr>
              <w:jc w:val="both"/>
              <w:rPr>
                <w:rFonts w:ascii="Times New Roman" w:eastAsia="Calibri" w:hAnsi="Times New Roman" w:cs="Times New Roman"/>
                <w:b/>
                <w:bCs/>
                <w:sz w:val="24"/>
                <w:szCs w:val="24"/>
              </w:rPr>
            </w:pPr>
            <w:r w:rsidRPr="00A67629">
              <w:rPr>
                <w:rFonts w:ascii="Times New Roman" w:eastAsia="Calibri" w:hAnsi="Times New Roman" w:cs="Times New Roman"/>
                <w:sz w:val="24"/>
                <w:szCs w:val="24"/>
              </w:rPr>
              <w:t>Integration of Children with Disabilities</w:t>
            </w:r>
          </w:p>
        </w:tc>
        <w:tc>
          <w:tcPr>
            <w:tcW w:w="799" w:type="pct"/>
            <w:tcBorders>
              <w:top w:val="nil"/>
              <w:bottom w:val="nil"/>
            </w:tcBorders>
          </w:tcPr>
          <w:p w14:paraId="0DBC1E63" w14:textId="5FEFD0FA" w:rsidR="00934B3A" w:rsidRPr="00A67629" w:rsidRDefault="00EB2956"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12</w:t>
            </w:r>
          </w:p>
        </w:tc>
        <w:tc>
          <w:tcPr>
            <w:tcW w:w="996" w:type="pct"/>
            <w:tcBorders>
              <w:top w:val="nil"/>
              <w:bottom w:val="nil"/>
            </w:tcBorders>
          </w:tcPr>
          <w:p w14:paraId="2B8B417F" w14:textId="5F139807" w:rsidR="00934B3A" w:rsidRPr="00A67629" w:rsidRDefault="00934B3A"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12</w:t>
            </w:r>
          </w:p>
        </w:tc>
      </w:tr>
      <w:tr w:rsidR="00934B3A" w:rsidRPr="00A67629" w14:paraId="64CB55DB" w14:textId="77777777" w:rsidTr="00EB2956">
        <w:tc>
          <w:tcPr>
            <w:tcW w:w="3205" w:type="pct"/>
            <w:tcBorders>
              <w:top w:val="nil"/>
              <w:bottom w:val="nil"/>
            </w:tcBorders>
          </w:tcPr>
          <w:p w14:paraId="2E945919" w14:textId="77777777" w:rsidR="00934B3A" w:rsidRPr="00A67629" w:rsidRDefault="00934B3A" w:rsidP="00B00704">
            <w:pPr>
              <w:jc w:val="both"/>
              <w:rPr>
                <w:rFonts w:ascii="Times New Roman" w:eastAsia="Calibri" w:hAnsi="Times New Roman" w:cs="Times New Roman"/>
                <w:b/>
                <w:bCs/>
                <w:sz w:val="24"/>
                <w:szCs w:val="24"/>
              </w:rPr>
            </w:pPr>
            <w:r w:rsidRPr="00A67629">
              <w:rPr>
                <w:rFonts w:ascii="Times New Roman" w:eastAsia="Calibri" w:hAnsi="Times New Roman" w:cs="Times New Roman"/>
                <w:sz w:val="24"/>
                <w:szCs w:val="24"/>
              </w:rPr>
              <w:t>Special Needs Education Unit</w:t>
            </w:r>
          </w:p>
        </w:tc>
        <w:tc>
          <w:tcPr>
            <w:tcW w:w="799" w:type="pct"/>
            <w:tcBorders>
              <w:top w:val="nil"/>
              <w:bottom w:val="nil"/>
            </w:tcBorders>
          </w:tcPr>
          <w:p w14:paraId="1614C1D2" w14:textId="66A6E0FB" w:rsidR="00934B3A" w:rsidRPr="00A67629" w:rsidRDefault="00EB2956"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14</w:t>
            </w:r>
          </w:p>
        </w:tc>
        <w:tc>
          <w:tcPr>
            <w:tcW w:w="996" w:type="pct"/>
            <w:tcBorders>
              <w:top w:val="nil"/>
              <w:bottom w:val="nil"/>
            </w:tcBorders>
          </w:tcPr>
          <w:p w14:paraId="0C2AE622" w14:textId="04E66747" w:rsidR="00934B3A" w:rsidRPr="00A67629" w:rsidRDefault="00934B3A"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14</w:t>
            </w:r>
          </w:p>
        </w:tc>
      </w:tr>
      <w:tr w:rsidR="00934B3A" w:rsidRPr="00A67629" w14:paraId="774301FE" w14:textId="77777777" w:rsidTr="00EB2956">
        <w:tc>
          <w:tcPr>
            <w:tcW w:w="3205" w:type="pct"/>
            <w:tcBorders>
              <w:top w:val="nil"/>
              <w:bottom w:val="nil"/>
            </w:tcBorders>
          </w:tcPr>
          <w:p w14:paraId="67A9928A" w14:textId="77777777" w:rsidR="00934B3A" w:rsidRPr="00A67629" w:rsidRDefault="00934B3A" w:rsidP="00B00704">
            <w:pPr>
              <w:jc w:val="both"/>
              <w:rPr>
                <w:rFonts w:ascii="Times New Roman" w:eastAsia="Calibri" w:hAnsi="Times New Roman" w:cs="Times New Roman"/>
                <w:b/>
                <w:bCs/>
                <w:sz w:val="24"/>
                <w:szCs w:val="24"/>
              </w:rPr>
            </w:pPr>
            <w:r w:rsidRPr="00A67629">
              <w:rPr>
                <w:rFonts w:ascii="Times New Roman" w:eastAsia="Calibri" w:hAnsi="Times New Roman" w:cs="Times New Roman"/>
                <w:sz w:val="24"/>
                <w:szCs w:val="24"/>
              </w:rPr>
              <w:t>Teacher Training</w:t>
            </w:r>
          </w:p>
        </w:tc>
        <w:tc>
          <w:tcPr>
            <w:tcW w:w="799" w:type="pct"/>
            <w:tcBorders>
              <w:top w:val="nil"/>
              <w:bottom w:val="nil"/>
            </w:tcBorders>
          </w:tcPr>
          <w:p w14:paraId="34628AB5" w14:textId="0EE9D235" w:rsidR="00934B3A" w:rsidRPr="00A67629" w:rsidRDefault="00EB2956"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8</w:t>
            </w:r>
          </w:p>
        </w:tc>
        <w:tc>
          <w:tcPr>
            <w:tcW w:w="996" w:type="pct"/>
            <w:tcBorders>
              <w:top w:val="nil"/>
              <w:bottom w:val="nil"/>
            </w:tcBorders>
          </w:tcPr>
          <w:p w14:paraId="6F67AC1F" w14:textId="355C6384" w:rsidR="00934B3A" w:rsidRPr="00A67629" w:rsidRDefault="00934B3A"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8</w:t>
            </w:r>
          </w:p>
        </w:tc>
      </w:tr>
      <w:tr w:rsidR="00934B3A" w:rsidRPr="00A67629" w14:paraId="78879E49" w14:textId="77777777" w:rsidTr="00EB2956">
        <w:tc>
          <w:tcPr>
            <w:tcW w:w="3205" w:type="pct"/>
            <w:tcBorders>
              <w:top w:val="nil"/>
              <w:bottom w:val="nil"/>
            </w:tcBorders>
          </w:tcPr>
          <w:p w14:paraId="381F7945" w14:textId="77777777" w:rsidR="00934B3A" w:rsidRPr="00A67629" w:rsidRDefault="00934B3A" w:rsidP="00B00704">
            <w:pPr>
              <w:jc w:val="both"/>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Working of the term inclusive education</w:t>
            </w:r>
          </w:p>
        </w:tc>
        <w:tc>
          <w:tcPr>
            <w:tcW w:w="799" w:type="pct"/>
            <w:tcBorders>
              <w:top w:val="nil"/>
              <w:bottom w:val="nil"/>
            </w:tcBorders>
          </w:tcPr>
          <w:p w14:paraId="605541F8" w14:textId="77777777" w:rsidR="00934B3A" w:rsidRPr="00A67629" w:rsidRDefault="00934B3A" w:rsidP="00B00704">
            <w:pPr>
              <w:jc w:val="center"/>
              <w:rPr>
                <w:rFonts w:ascii="Times New Roman" w:eastAsia="Calibri" w:hAnsi="Times New Roman" w:cs="Times New Roman"/>
                <w:sz w:val="24"/>
                <w:szCs w:val="24"/>
              </w:rPr>
            </w:pPr>
          </w:p>
        </w:tc>
        <w:tc>
          <w:tcPr>
            <w:tcW w:w="996" w:type="pct"/>
            <w:tcBorders>
              <w:top w:val="nil"/>
              <w:bottom w:val="nil"/>
            </w:tcBorders>
          </w:tcPr>
          <w:p w14:paraId="2A7C2AED" w14:textId="5C2A5D97" w:rsidR="00934B3A" w:rsidRPr="00A67629" w:rsidRDefault="00934B3A" w:rsidP="00B00704">
            <w:pPr>
              <w:jc w:val="center"/>
              <w:rPr>
                <w:rFonts w:ascii="Times New Roman" w:eastAsia="Calibri" w:hAnsi="Times New Roman" w:cs="Times New Roman"/>
                <w:sz w:val="24"/>
                <w:szCs w:val="24"/>
              </w:rPr>
            </w:pPr>
          </w:p>
        </w:tc>
      </w:tr>
      <w:tr w:rsidR="00934B3A" w:rsidRPr="00A67629" w14:paraId="7007F6D3" w14:textId="77777777" w:rsidTr="00EB2956">
        <w:tc>
          <w:tcPr>
            <w:tcW w:w="3205" w:type="pct"/>
            <w:tcBorders>
              <w:top w:val="nil"/>
              <w:bottom w:val="nil"/>
            </w:tcBorders>
          </w:tcPr>
          <w:p w14:paraId="05D04EB5" w14:textId="77777777" w:rsidR="00934B3A" w:rsidRPr="00A67629" w:rsidRDefault="00934B3A" w:rsidP="00B00704">
            <w:pPr>
              <w:jc w:val="both"/>
              <w:rPr>
                <w:rFonts w:ascii="Times New Roman" w:eastAsia="Calibri" w:hAnsi="Times New Roman" w:cs="Times New Roman"/>
                <w:b/>
                <w:bCs/>
                <w:sz w:val="24"/>
                <w:szCs w:val="24"/>
              </w:rPr>
            </w:pPr>
            <w:r w:rsidRPr="00A67629">
              <w:rPr>
                <w:rFonts w:ascii="Times New Roman" w:eastAsia="Calibri" w:hAnsi="Times New Roman" w:cs="Times New Roman"/>
                <w:sz w:val="24"/>
                <w:szCs w:val="24"/>
              </w:rPr>
              <w:t>Provision of Assistive devices</w:t>
            </w:r>
          </w:p>
        </w:tc>
        <w:tc>
          <w:tcPr>
            <w:tcW w:w="799" w:type="pct"/>
            <w:tcBorders>
              <w:top w:val="nil"/>
              <w:bottom w:val="nil"/>
            </w:tcBorders>
          </w:tcPr>
          <w:p w14:paraId="7F3B9A25" w14:textId="70EE50D0" w:rsidR="00934B3A" w:rsidRPr="00A67629" w:rsidRDefault="00EB2956"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13</w:t>
            </w:r>
          </w:p>
        </w:tc>
        <w:tc>
          <w:tcPr>
            <w:tcW w:w="996" w:type="pct"/>
            <w:tcBorders>
              <w:top w:val="nil"/>
              <w:bottom w:val="nil"/>
            </w:tcBorders>
          </w:tcPr>
          <w:p w14:paraId="236836B8" w14:textId="41D0B850" w:rsidR="00934B3A" w:rsidRPr="00A67629" w:rsidRDefault="00934B3A"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13</w:t>
            </w:r>
          </w:p>
        </w:tc>
      </w:tr>
      <w:tr w:rsidR="00934B3A" w:rsidRPr="00A67629" w14:paraId="66EF033B" w14:textId="77777777" w:rsidTr="00EB2956">
        <w:tc>
          <w:tcPr>
            <w:tcW w:w="3205" w:type="pct"/>
            <w:tcBorders>
              <w:top w:val="nil"/>
              <w:bottom w:val="nil"/>
            </w:tcBorders>
          </w:tcPr>
          <w:p w14:paraId="7C94EF84" w14:textId="3EED8C0E" w:rsidR="00934B3A" w:rsidRPr="00A67629" w:rsidRDefault="00934B3A" w:rsidP="00B00704">
            <w:pPr>
              <w:jc w:val="both"/>
              <w:rPr>
                <w:rFonts w:ascii="Times New Roman" w:eastAsia="Calibri" w:hAnsi="Times New Roman" w:cs="Times New Roman"/>
                <w:b/>
                <w:bCs/>
                <w:sz w:val="24"/>
                <w:szCs w:val="24"/>
              </w:rPr>
            </w:pPr>
            <w:r w:rsidRPr="00A67629">
              <w:rPr>
                <w:rFonts w:ascii="Times New Roman" w:eastAsia="Calibri" w:hAnsi="Times New Roman" w:cs="Times New Roman"/>
                <w:sz w:val="24"/>
                <w:szCs w:val="24"/>
              </w:rPr>
              <w:t xml:space="preserve">Modified Curriculum Materials </w:t>
            </w:r>
          </w:p>
        </w:tc>
        <w:tc>
          <w:tcPr>
            <w:tcW w:w="799" w:type="pct"/>
            <w:tcBorders>
              <w:top w:val="nil"/>
              <w:bottom w:val="nil"/>
            </w:tcBorders>
          </w:tcPr>
          <w:p w14:paraId="7AF9D79A" w14:textId="0F8395A9" w:rsidR="00934B3A" w:rsidRPr="00A67629" w:rsidRDefault="00EB2956"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44</w:t>
            </w:r>
          </w:p>
        </w:tc>
        <w:tc>
          <w:tcPr>
            <w:tcW w:w="996" w:type="pct"/>
            <w:tcBorders>
              <w:top w:val="nil"/>
              <w:bottom w:val="nil"/>
            </w:tcBorders>
          </w:tcPr>
          <w:p w14:paraId="78B58652" w14:textId="2C95696A" w:rsidR="00934B3A" w:rsidRPr="00A67629" w:rsidRDefault="00934B3A"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44</w:t>
            </w:r>
          </w:p>
        </w:tc>
      </w:tr>
      <w:tr w:rsidR="00934B3A" w:rsidRPr="00A67629" w14:paraId="35EDEBDE" w14:textId="77777777" w:rsidTr="00EB2956">
        <w:tc>
          <w:tcPr>
            <w:tcW w:w="3205" w:type="pct"/>
            <w:tcBorders>
              <w:top w:val="nil"/>
              <w:bottom w:val="nil"/>
            </w:tcBorders>
          </w:tcPr>
          <w:p w14:paraId="7A5BC99E" w14:textId="77777777" w:rsidR="00934B3A" w:rsidRPr="00A67629" w:rsidRDefault="00934B3A" w:rsidP="00B00704">
            <w:pPr>
              <w:jc w:val="both"/>
              <w:rPr>
                <w:rFonts w:ascii="Times New Roman" w:eastAsia="Calibri" w:hAnsi="Times New Roman" w:cs="Times New Roman"/>
                <w:b/>
                <w:bCs/>
                <w:sz w:val="24"/>
                <w:szCs w:val="24"/>
              </w:rPr>
            </w:pPr>
            <w:r w:rsidRPr="00A67629">
              <w:rPr>
                <w:rFonts w:ascii="Times New Roman" w:eastAsia="Calibri" w:hAnsi="Times New Roman" w:cs="Times New Roman"/>
                <w:sz w:val="24"/>
                <w:szCs w:val="24"/>
              </w:rPr>
              <w:t>Physical modification to school facility</w:t>
            </w:r>
          </w:p>
        </w:tc>
        <w:tc>
          <w:tcPr>
            <w:tcW w:w="799" w:type="pct"/>
            <w:tcBorders>
              <w:top w:val="nil"/>
              <w:bottom w:val="nil"/>
            </w:tcBorders>
          </w:tcPr>
          <w:p w14:paraId="3E0A6AF8" w14:textId="096FF13F" w:rsidR="00934B3A" w:rsidRPr="00A67629" w:rsidRDefault="00EB2956"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22</w:t>
            </w:r>
          </w:p>
        </w:tc>
        <w:tc>
          <w:tcPr>
            <w:tcW w:w="996" w:type="pct"/>
            <w:tcBorders>
              <w:top w:val="nil"/>
              <w:bottom w:val="nil"/>
            </w:tcBorders>
          </w:tcPr>
          <w:p w14:paraId="2E52B4C6" w14:textId="5DD135D1" w:rsidR="00934B3A" w:rsidRPr="00A67629" w:rsidRDefault="00934B3A"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22</w:t>
            </w:r>
          </w:p>
        </w:tc>
      </w:tr>
      <w:tr w:rsidR="00934B3A" w:rsidRPr="00A67629" w14:paraId="082C7A21" w14:textId="77777777" w:rsidTr="00EB2956">
        <w:tc>
          <w:tcPr>
            <w:tcW w:w="3205" w:type="pct"/>
            <w:tcBorders>
              <w:top w:val="nil"/>
              <w:bottom w:val="nil"/>
            </w:tcBorders>
          </w:tcPr>
          <w:p w14:paraId="037E789F" w14:textId="77777777" w:rsidR="00934B3A" w:rsidRPr="00A67629" w:rsidRDefault="00934B3A" w:rsidP="00B00704">
            <w:pPr>
              <w:jc w:val="both"/>
              <w:rPr>
                <w:rFonts w:ascii="Times New Roman" w:eastAsia="Calibri" w:hAnsi="Times New Roman" w:cs="Times New Roman"/>
                <w:sz w:val="24"/>
                <w:szCs w:val="24"/>
                <w14:ligatures w14:val="none"/>
              </w:rPr>
            </w:pPr>
            <w:r w:rsidRPr="00A67629">
              <w:rPr>
                <w:rFonts w:ascii="Times New Roman" w:eastAsia="Calibri" w:hAnsi="Times New Roman" w:cs="Times New Roman"/>
                <w:sz w:val="24"/>
                <w:szCs w:val="24"/>
                <w14:ligatures w14:val="none"/>
              </w:rPr>
              <w:t>Individualized support system</w:t>
            </w:r>
          </w:p>
        </w:tc>
        <w:tc>
          <w:tcPr>
            <w:tcW w:w="799" w:type="pct"/>
            <w:tcBorders>
              <w:top w:val="nil"/>
              <w:bottom w:val="nil"/>
            </w:tcBorders>
          </w:tcPr>
          <w:p w14:paraId="61F2B963" w14:textId="2140891B" w:rsidR="00934B3A" w:rsidRPr="00A67629" w:rsidRDefault="00EB2956"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17</w:t>
            </w:r>
          </w:p>
        </w:tc>
        <w:tc>
          <w:tcPr>
            <w:tcW w:w="996" w:type="pct"/>
            <w:tcBorders>
              <w:top w:val="nil"/>
              <w:bottom w:val="nil"/>
            </w:tcBorders>
          </w:tcPr>
          <w:p w14:paraId="25E61E7D" w14:textId="30B66FFB" w:rsidR="00934B3A" w:rsidRPr="00A67629" w:rsidRDefault="00934B3A"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17</w:t>
            </w:r>
          </w:p>
        </w:tc>
      </w:tr>
      <w:tr w:rsidR="00934B3A" w:rsidRPr="00A67629" w14:paraId="239CF0D0" w14:textId="77777777" w:rsidTr="00EB2956">
        <w:tc>
          <w:tcPr>
            <w:tcW w:w="3205" w:type="pct"/>
            <w:tcBorders>
              <w:top w:val="nil"/>
            </w:tcBorders>
          </w:tcPr>
          <w:p w14:paraId="2D55F9DD" w14:textId="77777777" w:rsidR="00934B3A" w:rsidRPr="00A67629" w:rsidRDefault="00934B3A" w:rsidP="00B00704">
            <w:pPr>
              <w:jc w:val="both"/>
              <w:rPr>
                <w:rFonts w:ascii="Times New Roman" w:eastAsia="Calibri" w:hAnsi="Times New Roman" w:cs="Times New Roman"/>
                <w:sz w:val="24"/>
                <w:szCs w:val="24"/>
                <w14:ligatures w14:val="none"/>
              </w:rPr>
            </w:pPr>
            <w:r w:rsidRPr="00A67629">
              <w:rPr>
                <w:rFonts w:ascii="Times New Roman" w:eastAsia="Calibri" w:hAnsi="Times New Roman" w:cs="Times New Roman"/>
                <w:sz w:val="24"/>
                <w:szCs w:val="24"/>
                <w14:ligatures w14:val="none"/>
              </w:rPr>
              <w:t>Co-teaching</w:t>
            </w:r>
          </w:p>
        </w:tc>
        <w:tc>
          <w:tcPr>
            <w:tcW w:w="799" w:type="pct"/>
            <w:tcBorders>
              <w:top w:val="nil"/>
            </w:tcBorders>
          </w:tcPr>
          <w:p w14:paraId="3405C5DC" w14:textId="1A644BD1" w:rsidR="00934B3A" w:rsidRPr="00A67629" w:rsidRDefault="00EB2956"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w:t>
            </w:r>
          </w:p>
        </w:tc>
        <w:tc>
          <w:tcPr>
            <w:tcW w:w="996" w:type="pct"/>
            <w:tcBorders>
              <w:top w:val="nil"/>
            </w:tcBorders>
          </w:tcPr>
          <w:p w14:paraId="565F5DC3" w14:textId="37BEF690" w:rsidR="00934B3A" w:rsidRPr="00A67629" w:rsidRDefault="00934B3A"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w:t>
            </w:r>
          </w:p>
        </w:tc>
      </w:tr>
    </w:tbl>
    <w:p w14:paraId="56CF0F69" w14:textId="77777777" w:rsidR="00B00704" w:rsidRPr="00A67629" w:rsidRDefault="00B00704" w:rsidP="00B00704">
      <w:pPr>
        <w:spacing w:line="480" w:lineRule="auto"/>
        <w:jc w:val="both"/>
        <w:rPr>
          <w:rFonts w:ascii="Times New Roman" w:eastAsia="Calibri" w:hAnsi="Times New Roman" w:cs="Times New Roman"/>
          <w:kern w:val="0"/>
          <w:sz w:val="24"/>
          <w:szCs w:val="24"/>
          <w:lang w:val="en-US"/>
        </w:rPr>
      </w:pPr>
      <w:r w:rsidRPr="00A67629">
        <w:rPr>
          <w:rFonts w:ascii="Times New Roman" w:eastAsia="Calibri" w:hAnsi="Times New Roman" w:cs="Times New Roman"/>
          <w:kern w:val="0"/>
          <w:sz w:val="24"/>
          <w:szCs w:val="24"/>
          <w:lang w:val="en-US"/>
        </w:rPr>
        <w:t>Source: Field Survey, 2023</w:t>
      </w:r>
    </w:p>
    <w:p w14:paraId="0023CAE4" w14:textId="5E8D6A0F" w:rsidR="00B00704" w:rsidRPr="00A67629" w:rsidRDefault="00B00704" w:rsidP="001045CD">
      <w:pPr>
        <w:pStyle w:val="Heading2"/>
        <w:rPr>
          <w:rFonts w:eastAsia="Calibri"/>
          <w:lang w:val="en-US"/>
        </w:rPr>
      </w:pPr>
      <w:bookmarkStart w:id="61" w:name="_Toc149043038"/>
      <w:r w:rsidRPr="00A67629">
        <w:rPr>
          <w:rFonts w:eastAsia="Calibri"/>
          <w:lang w:val="en-US"/>
        </w:rPr>
        <w:t xml:space="preserve">4.3 </w:t>
      </w:r>
      <w:bookmarkStart w:id="62" w:name="_Hlk146624064"/>
      <w:r w:rsidRPr="00A67629">
        <w:rPr>
          <w:rFonts w:eastAsia="Calibri"/>
          <w:lang w:val="en-US"/>
        </w:rPr>
        <w:t xml:space="preserve">Teachers’ </w:t>
      </w:r>
      <w:r w:rsidR="008D6070" w:rsidRPr="00A67629">
        <w:rPr>
          <w:rFonts w:eastAsia="Calibri"/>
          <w:lang w:val="en-US"/>
        </w:rPr>
        <w:t>p</w:t>
      </w:r>
      <w:r w:rsidRPr="00A67629">
        <w:rPr>
          <w:rFonts w:eastAsia="Calibri"/>
          <w:lang w:val="en-US"/>
        </w:rPr>
        <w:t xml:space="preserve">erception about </w:t>
      </w:r>
      <w:r w:rsidR="008D6070" w:rsidRPr="00A67629">
        <w:rPr>
          <w:rFonts w:eastAsia="Calibri"/>
          <w:lang w:val="en-US"/>
        </w:rPr>
        <w:t>i</w:t>
      </w:r>
      <w:r w:rsidRPr="00A67629">
        <w:rPr>
          <w:rFonts w:eastAsia="Calibri"/>
          <w:lang w:val="en-US"/>
        </w:rPr>
        <w:t xml:space="preserve">nclusive </w:t>
      </w:r>
      <w:r w:rsidR="008D6070" w:rsidRPr="00A67629">
        <w:rPr>
          <w:rFonts w:eastAsia="Calibri"/>
          <w:lang w:val="en-US"/>
        </w:rPr>
        <w:t>e</w:t>
      </w:r>
      <w:r w:rsidRPr="00A67629">
        <w:rPr>
          <w:rFonts w:eastAsia="Calibri"/>
          <w:lang w:val="en-US"/>
        </w:rPr>
        <w:t>ducation</w:t>
      </w:r>
      <w:bookmarkEnd w:id="61"/>
      <w:bookmarkEnd w:id="62"/>
    </w:p>
    <w:p w14:paraId="1024A8AC" w14:textId="079D931A" w:rsidR="00523EAE" w:rsidRPr="00A67629" w:rsidRDefault="00C17D9E" w:rsidP="00B00704">
      <w:pPr>
        <w:spacing w:line="480" w:lineRule="auto"/>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 xml:space="preserve">The second objective of the study aimed to assess teachers' perceptions of Inclusive Education. Therefore, statements numbered one to ten (1 - 10) within section ‘C’ of the questionnaire were carefully crafted to capture the respondents' viewpoints on Inclusive Education (refer to Appendix A). Respondents were asked to indicate the degree of their agreement or disagreement with these common statements pertaining to their perception of Inclusive Education. To facilitate data analysis, the researcher simplified the original four-point Likert scale, condensing "Strongly Agree" and "Agree" to a single category labeled "Agree," and "Strongly Disagree" and "Disagree" </w:t>
      </w:r>
      <w:r w:rsidRPr="00A67629">
        <w:rPr>
          <w:rFonts w:ascii="Times New Roman" w:eastAsia="Calibri" w:hAnsi="Times New Roman" w:cs="Times New Roman"/>
          <w:kern w:val="0"/>
          <w:sz w:val="24"/>
          <w:szCs w:val="24"/>
        </w:rPr>
        <w:lastRenderedPageBreak/>
        <w:t>to another category called "Disagree." The participants' responses underwent descriptive analysis, and the outcomes are presented in Table 4.3</w:t>
      </w:r>
      <w:r w:rsidR="00B00704" w:rsidRPr="00A67629">
        <w:rPr>
          <w:rFonts w:ascii="Times New Roman" w:eastAsia="Calibri" w:hAnsi="Times New Roman" w:cs="Times New Roman"/>
          <w:kern w:val="0"/>
          <w:sz w:val="24"/>
          <w:szCs w:val="24"/>
        </w:rPr>
        <w:t>.</w:t>
      </w:r>
    </w:p>
    <w:p w14:paraId="130C561F" w14:textId="0B38BFDD" w:rsidR="00B00704" w:rsidRPr="00A67629" w:rsidRDefault="00B00704" w:rsidP="00A67629">
      <w:pPr>
        <w:pStyle w:val="Heading6"/>
        <w:rPr>
          <w:rFonts w:eastAsia="Calibri"/>
        </w:rPr>
      </w:pPr>
      <w:bookmarkStart w:id="63" w:name="_Toc149037174"/>
      <w:r w:rsidRPr="00A67629">
        <w:rPr>
          <w:rFonts w:eastAsia="Calibri"/>
        </w:rPr>
        <w:t xml:space="preserve">Table 4.3: </w:t>
      </w:r>
      <w:r w:rsidRPr="00A67629">
        <w:rPr>
          <w:rFonts w:eastAsia="Calibri"/>
          <w:lang w:val="en-US"/>
        </w:rPr>
        <w:t xml:space="preserve">Perception </w:t>
      </w:r>
      <w:r w:rsidR="00523EAE" w:rsidRPr="00A67629">
        <w:rPr>
          <w:rFonts w:eastAsia="Calibri"/>
          <w:lang w:val="en-US"/>
        </w:rPr>
        <w:t xml:space="preserve">of respondents </w:t>
      </w:r>
      <w:r w:rsidRPr="00A67629">
        <w:rPr>
          <w:rFonts w:eastAsia="Calibri"/>
          <w:lang w:val="en-US"/>
        </w:rPr>
        <w:t xml:space="preserve">about </w:t>
      </w:r>
      <w:r w:rsidR="00523EAE" w:rsidRPr="00A67629">
        <w:rPr>
          <w:rFonts w:eastAsia="Calibri"/>
          <w:lang w:val="en-US"/>
        </w:rPr>
        <w:t>i</w:t>
      </w:r>
      <w:r w:rsidRPr="00A67629">
        <w:rPr>
          <w:rFonts w:eastAsia="Calibri"/>
          <w:lang w:val="en-US"/>
        </w:rPr>
        <w:t xml:space="preserve">nclusive </w:t>
      </w:r>
      <w:r w:rsidR="00523EAE" w:rsidRPr="00A67629">
        <w:rPr>
          <w:rFonts w:eastAsia="Calibri"/>
          <w:lang w:val="en-US"/>
        </w:rPr>
        <w:t>e</w:t>
      </w:r>
      <w:r w:rsidRPr="00A67629">
        <w:rPr>
          <w:rFonts w:eastAsia="Calibri"/>
          <w:lang w:val="en-US"/>
        </w:rPr>
        <w:t>ducation</w:t>
      </w:r>
      <w:bookmarkEnd w:id="63"/>
    </w:p>
    <w:tbl>
      <w:tblPr>
        <w:tblStyle w:val="TableGrid"/>
        <w:tblW w:w="8414" w:type="dxa"/>
        <w:tblInd w:w="108" w:type="dxa"/>
        <w:tblBorders>
          <w:left w:val="none" w:sz="0" w:space="0" w:color="auto"/>
          <w:right w:val="none" w:sz="0" w:space="0" w:color="auto"/>
          <w:insideV w:val="none" w:sz="0" w:space="0" w:color="auto"/>
        </w:tblBorders>
        <w:tblLook w:val="04A0" w:firstRow="1" w:lastRow="0" w:firstColumn="1" w:lastColumn="0" w:noHBand="0" w:noVBand="1"/>
      </w:tblPr>
      <w:tblGrid>
        <w:gridCol w:w="5139"/>
        <w:gridCol w:w="2072"/>
        <w:gridCol w:w="1203"/>
      </w:tblGrid>
      <w:tr w:rsidR="00B00704" w:rsidRPr="00A67629" w14:paraId="3BF11559" w14:textId="77777777" w:rsidTr="00A67629">
        <w:trPr>
          <w:trHeight w:val="679"/>
        </w:trPr>
        <w:tc>
          <w:tcPr>
            <w:tcW w:w="5139" w:type="dxa"/>
            <w:tcBorders>
              <w:bottom w:val="single" w:sz="4" w:space="0" w:color="auto"/>
            </w:tcBorders>
            <w:vAlign w:val="center"/>
          </w:tcPr>
          <w:p w14:paraId="5B50A87E" w14:textId="77777777" w:rsidR="00B00704" w:rsidRPr="00A67629" w:rsidRDefault="00B00704" w:rsidP="00B00704">
            <w:pPr>
              <w:jc w:val="both"/>
              <w:rPr>
                <w:rFonts w:ascii="Times New Roman" w:eastAsia="Calibri" w:hAnsi="Times New Roman" w:cs="Times New Roman"/>
                <w:b/>
                <w:bCs/>
                <w:sz w:val="24"/>
                <w:szCs w:val="24"/>
              </w:rPr>
            </w:pPr>
            <w:bookmarkStart w:id="64" w:name="_Hlk109578865"/>
            <w:r w:rsidRPr="00A67629">
              <w:rPr>
                <w:rFonts w:ascii="Times New Roman" w:eastAsia="Calibri" w:hAnsi="Times New Roman" w:cs="Times New Roman"/>
                <w:b/>
                <w:bCs/>
                <w:sz w:val="24"/>
                <w:szCs w:val="24"/>
              </w:rPr>
              <w:t>Statements</w:t>
            </w:r>
          </w:p>
        </w:tc>
        <w:tc>
          <w:tcPr>
            <w:tcW w:w="2072" w:type="dxa"/>
            <w:tcBorders>
              <w:bottom w:val="single" w:sz="4" w:space="0" w:color="auto"/>
            </w:tcBorders>
            <w:vAlign w:val="center"/>
          </w:tcPr>
          <w:p w14:paraId="405CE3AF" w14:textId="77777777" w:rsidR="00B00704" w:rsidRPr="00A67629" w:rsidRDefault="00B00704" w:rsidP="00B00704">
            <w:pPr>
              <w:jc w:val="center"/>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Agree</w:t>
            </w:r>
          </w:p>
        </w:tc>
        <w:tc>
          <w:tcPr>
            <w:tcW w:w="1203" w:type="dxa"/>
            <w:tcBorders>
              <w:bottom w:val="single" w:sz="4" w:space="0" w:color="auto"/>
            </w:tcBorders>
            <w:vAlign w:val="center"/>
          </w:tcPr>
          <w:p w14:paraId="4697785B" w14:textId="77777777" w:rsidR="00B00704" w:rsidRPr="00A67629" w:rsidRDefault="00B00704" w:rsidP="00B00704">
            <w:pPr>
              <w:jc w:val="center"/>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Disagree</w:t>
            </w:r>
          </w:p>
        </w:tc>
      </w:tr>
      <w:tr w:rsidR="00B00704" w:rsidRPr="00A67629" w14:paraId="6D565380" w14:textId="77777777" w:rsidTr="00A67629">
        <w:trPr>
          <w:trHeight w:val="679"/>
        </w:trPr>
        <w:tc>
          <w:tcPr>
            <w:tcW w:w="5139" w:type="dxa"/>
            <w:tcBorders>
              <w:bottom w:val="nil"/>
            </w:tcBorders>
            <w:vAlign w:val="center"/>
          </w:tcPr>
          <w:p w14:paraId="6F92354E"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Increase the child’s circle of friends</w:t>
            </w:r>
          </w:p>
        </w:tc>
        <w:tc>
          <w:tcPr>
            <w:tcW w:w="2072" w:type="dxa"/>
            <w:tcBorders>
              <w:bottom w:val="nil"/>
            </w:tcBorders>
            <w:vAlign w:val="center"/>
          </w:tcPr>
          <w:p w14:paraId="5713F4AF"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70(70%)</w:t>
            </w:r>
          </w:p>
        </w:tc>
        <w:tc>
          <w:tcPr>
            <w:tcW w:w="1203" w:type="dxa"/>
            <w:tcBorders>
              <w:bottom w:val="nil"/>
            </w:tcBorders>
            <w:vAlign w:val="center"/>
          </w:tcPr>
          <w:p w14:paraId="339EC773"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30(30%)</w:t>
            </w:r>
          </w:p>
        </w:tc>
      </w:tr>
      <w:tr w:rsidR="00B00704" w:rsidRPr="00A67629" w14:paraId="3DCBF202" w14:textId="77777777" w:rsidTr="00A67629">
        <w:trPr>
          <w:trHeight w:val="679"/>
        </w:trPr>
        <w:tc>
          <w:tcPr>
            <w:tcW w:w="5139" w:type="dxa"/>
            <w:tcBorders>
              <w:top w:val="nil"/>
              <w:bottom w:val="nil"/>
            </w:tcBorders>
            <w:vAlign w:val="center"/>
          </w:tcPr>
          <w:p w14:paraId="23CE55B4"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Limit the child’s level of academic performance</w:t>
            </w:r>
          </w:p>
        </w:tc>
        <w:tc>
          <w:tcPr>
            <w:tcW w:w="2072" w:type="dxa"/>
            <w:tcBorders>
              <w:top w:val="nil"/>
              <w:bottom w:val="nil"/>
            </w:tcBorders>
            <w:vAlign w:val="center"/>
          </w:tcPr>
          <w:p w14:paraId="3DBAAC23"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35(35%)</w:t>
            </w:r>
          </w:p>
        </w:tc>
        <w:tc>
          <w:tcPr>
            <w:tcW w:w="1203" w:type="dxa"/>
            <w:tcBorders>
              <w:top w:val="nil"/>
              <w:bottom w:val="nil"/>
            </w:tcBorders>
            <w:vAlign w:val="center"/>
          </w:tcPr>
          <w:p w14:paraId="3D6A9B13"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65(65%)</w:t>
            </w:r>
          </w:p>
        </w:tc>
      </w:tr>
      <w:tr w:rsidR="00B00704" w:rsidRPr="00A67629" w14:paraId="1F648154" w14:textId="77777777" w:rsidTr="00A67629">
        <w:trPr>
          <w:trHeight w:val="679"/>
        </w:trPr>
        <w:tc>
          <w:tcPr>
            <w:tcW w:w="5139" w:type="dxa"/>
            <w:tcBorders>
              <w:top w:val="nil"/>
              <w:bottom w:val="nil"/>
            </w:tcBorders>
            <w:vAlign w:val="center"/>
          </w:tcPr>
          <w:p w14:paraId="541002DA"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Make the child well-adjusted socially</w:t>
            </w:r>
          </w:p>
        </w:tc>
        <w:tc>
          <w:tcPr>
            <w:tcW w:w="2072" w:type="dxa"/>
            <w:tcBorders>
              <w:top w:val="nil"/>
              <w:bottom w:val="nil"/>
            </w:tcBorders>
            <w:vAlign w:val="center"/>
          </w:tcPr>
          <w:p w14:paraId="054A5405"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100(100%)</w:t>
            </w:r>
          </w:p>
        </w:tc>
        <w:tc>
          <w:tcPr>
            <w:tcW w:w="1203" w:type="dxa"/>
            <w:tcBorders>
              <w:top w:val="nil"/>
              <w:bottom w:val="nil"/>
            </w:tcBorders>
            <w:vAlign w:val="center"/>
          </w:tcPr>
          <w:p w14:paraId="0F85E9BC"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0(0%)</w:t>
            </w:r>
          </w:p>
        </w:tc>
      </w:tr>
      <w:tr w:rsidR="00B00704" w:rsidRPr="00A67629" w14:paraId="0DAC8B3F" w14:textId="77777777" w:rsidTr="00A67629">
        <w:trPr>
          <w:trHeight w:val="679"/>
        </w:trPr>
        <w:tc>
          <w:tcPr>
            <w:tcW w:w="5139" w:type="dxa"/>
            <w:tcBorders>
              <w:top w:val="nil"/>
              <w:bottom w:val="nil"/>
            </w:tcBorders>
            <w:vAlign w:val="center"/>
          </w:tcPr>
          <w:p w14:paraId="6DC2378C"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Worsen the child’s learning problem</w:t>
            </w:r>
          </w:p>
        </w:tc>
        <w:tc>
          <w:tcPr>
            <w:tcW w:w="2072" w:type="dxa"/>
            <w:tcBorders>
              <w:top w:val="nil"/>
              <w:bottom w:val="nil"/>
            </w:tcBorders>
            <w:vAlign w:val="center"/>
          </w:tcPr>
          <w:p w14:paraId="4ED9F35D"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23(23%)</w:t>
            </w:r>
          </w:p>
        </w:tc>
        <w:tc>
          <w:tcPr>
            <w:tcW w:w="1203" w:type="dxa"/>
            <w:tcBorders>
              <w:top w:val="nil"/>
              <w:bottom w:val="nil"/>
            </w:tcBorders>
            <w:vAlign w:val="center"/>
          </w:tcPr>
          <w:p w14:paraId="1A5A1A38"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77(77%)</w:t>
            </w:r>
          </w:p>
        </w:tc>
      </w:tr>
      <w:tr w:rsidR="00B00704" w:rsidRPr="00A67629" w14:paraId="06D44D28" w14:textId="77777777" w:rsidTr="00A67629">
        <w:trPr>
          <w:trHeight w:val="679"/>
        </w:trPr>
        <w:tc>
          <w:tcPr>
            <w:tcW w:w="5139" w:type="dxa"/>
            <w:tcBorders>
              <w:top w:val="nil"/>
              <w:bottom w:val="nil"/>
            </w:tcBorders>
            <w:vAlign w:val="center"/>
          </w:tcPr>
          <w:p w14:paraId="2F66AC81"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Have a negative effect on the social development of other children</w:t>
            </w:r>
          </w:p>
        </w:tc>
        <w:tc>
          <w:tcPr>
            <w:tcW w:w="2072" w:type="dxa"/>
            <w:tcBorders>
              <w:top w:val="nil"/>
              <w:bottom w:val="nil"/>
            </w:tcBorders>
            <w:vAlign w:val="center"/>
          </w:tcPr>
          <w:p w14:paraId="10F4A8AF"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27(27%)</w:t>
            </w:r>
          </w:p>
        </w:tc>
        <w:tc>
          <w:tcPr>
            <w:tcW w:w="1203" w:type="dxa"/>
            <w:tcBorders>
              <w:top w:val="nil"/>
              <w:bottom w:val="nil"/>
            </w:tcBorders>
            <w:vAlign w:val="center"/>
          </w:tcPr>
          <w:p w14:paraId="14F7F08F"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73(73%)</w:t>
            </w:r>
          </w:p>
        </w:tc>
      </w:tr>
      <w:tr w:rsidR="00B00704" w:rsidRPr="00A67629" w14:paraId="42BDAFA7" w14:textId="77777777" w:rsidTr="00A67629">
        <w:trPr>
          <w:trHeight w:val="679"/>
        </w:trPr>
        <w:tc>
          <w:tcPr>
            <w:tcW w:w="5139" w:type="dxa"/>
            <w:tcBorders>
              <w:top w:val="nil"/>
              <w:bottom w:val="nil"/>
            </w:tcBorders>
            <w:vAlign w:val="center"/>
          </w:tcPr>
          <w:p w14:paraId="19A0BBA5"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Provide more opportunities for the other children to benefit from the specialized instruction of the children</w:t>
            </w:r>
          </w:p>
        </w:tc>
        <w:tc>
          <w:tcPr>
            <w:tcW w:w="2072" w:type="dxa"/>
            <w:tcBorders>
              <w:top w:val="nil"/>
              <w:bottom w:val="nil"/>
            </w:tcBorders>
            <w:vAlign w:val="center"/>
          </w:tcPr>
          <w:p w14:paraId="464B60B0"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53(53%)</w:t>
            </w:r>
          </w:p>
        </w:tc>
        <w:tc>
          <w:tcPr>
            <w:tcW w:w="1203" w:type="dxa"/>
            <w:tcBorders>
              <w:top w:val="nil"/>
              <w:bottom w:val="nil"/>
            </w:tcBorders>
            <w:vAlign w:val="center"/>
          </w:tcPr>
          <w:p w14:paraId="54C91F2C"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47(47%)</w:t>
            </w:r>
          </w:p>
        </w:tc>
      </w:tr>
      <w:tr w:rsidR="00B00704" w:rsidRPr="00A67629" w14:paraId="737BDE80" w14:textId="77777777" w:rsidTr="00A67629">
        <w:trPr>
          <w:trHeight w:val="679"/>
        </w:trPr>
        <w:tc>
          <w:tcPr>
            <w:tcW w:w="5139" w:type="dxa"/>
            <w:tcBorders>
              <w:top w:val="nil"/>
              <w:bottom w:val="nil"/>
            </w:tcBorders>
            <w:vAlign w:val="center"/>
          </w:tcPr>
          <w:p w14:paraId="02087D40"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Develop a stronger feeling in the child’s confidence in his/her academic ability</w:t>
            </w:r>
          </w:p>
        </w:tc>
        <w:tc>
          <w:tcPr>
            <w:tcW w:w="2072" w:type="dxa"/>
            <w:tcBorders>
              <w:top w:val="nil"/>
              <w:bottom w:val="nil"/>
            </w:tcBorders>
            <w:vAlign w:val="center"/>
          </w:tcPr>
          <w:p w14:paraId="1AB9C317"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53(53%)</w:t>
            </w:r>
          </w:p>
        </w:tc>
        <w:tc>
          <w:tcPr>
            <w:tcW w:w="1203" w:type="dxa"/>
            <w:tcBorders>
              <w:top w:val="nil"/>
              <w:bottom w:val="nil"/>
            </w:tcBorders>
            <w:vAlign w:val="center"/>
          </w:tcPr>
          <w:p w14:paraId="637DFDBB"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47(47%)</w:t>
            </w:r>
          </w:p>
        </w:tc>
      </w:tr>
      <w:tr w:rsidR="00B00704" w:rsidRPr="00A67629" w14:paraId="4421BB4D" w14:textId="77777777" w:rsidTr="00A67629">
        <w:trPr>
          <w:trHeight w:val="679"/>
        </w:trPr>
        <w:tc>
          <w:tcPr>
            <w:tcW w:w="5139" w:type="dxa"/>
            <w:tcBorders>
              <w:top w:val="nil"/>
              <w:bottom w:val="nil"/>
            </w:tcBorders>
            <w:vAlign w:val="center"/>
          </w:tcPr>
          <w:p w14:paraId="7213C018"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Increase the amount of social rejection by the child’s peers</w:t>
            </w:r>
          </w:p>
        </w:tc>
        <w:tc>
          <w:tcPr>
            <w:tcW w:w="2072" w:type="dxa"/>
            <w:tcBorders>
              <w:top w:val="nil"/>
              <w:bottom w:val="nil"/>
            </w:tcBorders>
            <w:vAlign w:val="center"/>
          </w:tcPr>
          <w:p w14:paraId="7ABD52A0"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42(42%)</w:t>
            </w:r>
          </w:p>
        </w:tc>
        <w:tc>
          <w:tcPr>
            <w:tcW w:w="1203" w:type="dxa"/>
            <w:tcBorders>
              <w:top w:val="nil"/>
              <w:bottom w:val="nil"/>
            </w:tcBorders>
            <w:vAlign w:val="center"/>
          </w:tcPr>
          <w:p w14:paraId="4C17B258"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58(58%)</w:t>
            </w:r>
          </w:p>
        </w:tc>
      </w:tr>
      <w:tr w:rsidR="00B00704" w:rsidRPr="00A67629" w14:paraId="27DBD6E8" w14:textId="77777777" w:rsidTr="00A67629">
        <w:trPr>
          <w:trHeight w:val="679"/>
        </w:trPr>
        <w:tc>
          <w:tcPr>
            <w:tcW w:w="5139" w:type="dxa"/>
            <w:tcBorders>
              <w:top w:val="nil"/>
              <w:bottom w:val="nil"/>
            </w:tcBorders>
            <w:vAlign w:val="center"/>
          </w:tcPr>
          <w:p w14:paraId="30BBCAEC"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Do not understand problems associated with children with disability</w:t>
            </w:r>
          </w:p>
        </w:tc>
        <w:tc>
          <w:tcPr>
            <w:tcW w:w="2072" w:type="dxa"/>
            <w:tcBorders>
              <w:top w:val="nil"/>
              <w:bottom w:val="nil"/>
            </w:tcBorders>
            <w:vAlign w:val="center"/>
          </w:tcPr>
          <w:p w14:paraId="2F648498"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62(62%)</w:t>
            </w:r>
          </w:p>
        </w:tc>
        <w:tc>
          <w:tcPr>
            <w:tcW w:w="1203" w:type="dxa"/>
            <w:tcBorders>
              <w:top w:val="nil"/>
              <w:bottom w:val="nil"/>
            </w:tcBorders>
            <w:vAlign w:val="center"/>
          </w:tcPr>
          <w:p w14:paraId="3E3F9249"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38(38%)</w:t>
            </w:r>
          </w:p>
        </w:tc>
      </w:tr>
      <w:tr w:rsidR="00B00704" w:rsidRPr="00A67629" w14:paraId="581A4C5A" w14:textId="77777777" w:rsidTr="00A67629">
        <w:trPr>
          <w:trHeight w:val="679"/>
        </w:trPr>
        <w:tc>
          <w:tcPr>
            <w:tcW w:w="5139" w:type="dxa"/>
            <w:tcBorders>
              <w:top w:val="nil"/>
              <w:bottom w:val="nil"/>
            </w:tcBorders>
            <w:vAlign w:val="center"/>
          </w:tcPr>
          <w:p w14:paraId="37D05AB3"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Do not make appropriate educational provisions for children with disabilities</w:t>
            </w:r>
          </w:p>
        </w:tc>
        <w:tc>
          <w:tcPr>
            <w:tcW w:w="2072" w:type="dxa"/>
            <w:tcBorders>
              <w:top w:val="nil"/>
              <w:bottom w:val="nil"/>
            </w:tcBorders>
            <w:vAlign w:val="center"/>
          </w:tcPr>
          <w:p w14:paraId="4F344564"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65(65%)</w:t>
            </w:r>
          </w:p>
        </w:tc>
        <w:tc>
          <w:tcPr>
            <w:tcW w:w="1203" w:type="dxa"/>
            <w:tcBorders>
              <w:top w:val="nil"/>
              <w:bottom w:val="nil"/>
            </w:tcBorders>
            <w:vAlign w:val="center"/>
          </w:tcPr>
          <w:p w14:paraId="2356E84B"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35(35%)</w:t>
            </w:r>
          </w:p>
        </w:tc>
      </w:tr>
      <w:tr w:rsidR="00B00704" w:rsidRPr="00A67629" w14:paraId="2ECB7769" w14:textId="77777777" w:rsidTr="00A67629">
        <w:trPr>
          <w:trHeight w:val="679"/>
        </w:trPr>
        <w:tc>
          <w:tcPr>
            <w:tcW w:w="5139" w:type="dxa"/>
            <w:tcBorders>
              <w:top w:val="nil"/>
              <w:bottom w:val="nil"/>
            </w:tcBorders>
            <w:vAlign w:val="center"/>
          </w:tcPr>
          <w:p w14:paraId="03F00100"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Are you well-prepared to teach children with disabilities in regular class</w:t>
            </w:r>
          </w:p>
        </w:tc>
        <w:tc>
          <w:tcPr>
            <w:tcW w:w="2072" w:type="dxa"/>
            <w:tcBorders>
              <w:top w:val="nil"/>
              <w:bottom w:val="nil"/>
            </w:tcBorders>
            <w:vAlign w:val="center"/>
          </w:tcPr>
          <w:p w14:paraId="29630A7C"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45(45%)</w:t>
            </w:r>
          </w:p>
        </w:tc>
        <w:tc>
          <w:tcPr>
            <w:tcW w:w="1203" w:type="dxa"/>
            <w:tcBorders>
              <w:top w:val="nil"/>
              <w:bottom w:val="nil"/>
            </w:tcBorders>
            <w:vAlign w:val="center"/>
          </w:tcPr>
          <w:p w14:paraId="5795F456"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55(55%)</w:t>
            </w:r>
          </w:p>
        </w:tc>
      </w:tr>
      <w:tr w:rsidR="00B00704" w:rsidRPr="00A67629" w14:paraId="04C8B7F5" w14:textId="77777777" w:rsidTr="00A67629">
        <w:trPr>
          <w:trHeight w:val="679"/>
        </w:trPr>
        <w:tc>
          <w:tcPr>
            <w:tcW w:w="5139" w:type="dxa"/>
            <w:tcBorders>
              <w:top w:val="nil"/>
            </w:tcBorders>
            <w:vAlign w:val="center"/>
          </w:tcPr>
          <w:p w14:paraId="4EB0CDC3"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Are you happy to have children with disabilities in your classes</w:t>
            </w:r>
          </w:p>
        </w:tc>
        <w:tc>
          <w:tcPr>
            <w:tcW w:w="2072" w:type="dxa"/>
            <w:tcBorders>
              <w:top w:val="nil"/>
            </w:tcBorders>
            <w:vAlign w:val="center"/>
          </w:tcPr>
          <w:p w14:paraId="6FD28AC7"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48(48%)</w:t>
            </w:r>
          </w:p>
        </w:tc>
        <w:tc>
          <w:tcPr>
            <w:tcW w:w="1203" w:type="dxa"/>
            <w:tcBorders>
              <w:top w:val="nil"/>
            </w:tcBorders>
            <w:vAlign w:val="center"/>
          </w:tcPr>
          <w:p w14:paraId="7B22E56E" w14:textId="77777777" w:rsidR="00B00704" w:rsidRPr="00A67629" w:rsidRDefault="00B00704" w:rsidP="00B00704">
            <w:pPr>
              <w:jc w:val="center"/>
              <w:rPr>
                <w:rFonts w:ascii="Times New Roman" w:eastAsia="Calibri" w:hAnsi="Times New Roman" w:cs="Times New Roman"/>
                <w:sz w:val="24"/>
                <w:szCs w:val="24"/>
              </w:rPr>
            </w:pPr>
            <w:r w:rsidRPr="00A67629">
              <w:rPr>
                <w:rFonts w:ascii="Times New Roman" w:eastAsia="Calibri" w:hAnsi="Times New Roman" w:cs="Times New Roman"/>
                <w:sz w:val="24"/>
                <w:szCs w:val="24"/>
              </w:rPr>
              <w:t>52(52%)</w:t>
            </w:r>
          </w:p>
        </w:tc>
      </w:tr>
    </w:tbl>
    <w:bookmarkEnd w:id="64"/>
    <w:p w14:paraId="2345E362" w14:textId="77777777" w:rsidR="00B00704" w:rsidRPr="00A67629" w:rsidRDefault="00B00704" w:rsidP="00B00704">
      <w:pPr>
        <w:spacing w:line="480" w:lineRule="auto"/>
        <w:jc w:val="both"/>
        <w:rPr>
          <w:rFonts w:ascii="Times New Roman" w:eastAsia="Calibri" w:hAnsi="Times New Roman" w:cs="Times New Roman"/>
          <w:b/>
          <w:bCs/>
          <w:iCs/>
          <w:kern w:val="0"/>
          <w:sz w:val="24"/>
          <w:szCs w:val="24"/>
        </w:rPr>
      </w:pPr>
      <w:r w:rsidRPr="00A67629">
        <w:rPr>
          <w:rFonts w:ascii="Times New Roman" w:eastAsia="Calibri" w:hAnsi="Times New Roman" w:cs="Times New Roman"/>
          <w:b/>
          <w:bCs/>
          <w:iCs/>
          <w:kern w:val="0"/>
          <w:sz w:val="24"/>
          <w:szCs w:val="24"/>
        </w:rPr>
        <w:t>Source: Field Survey, 2023.</w:t>
      </w:r>
    </w:p>
    <w:p w14:paraId="4B30F4FA" w14:textId="74A48EC8" w:rsidR="00B00704" w:rsidRPr="00A67629" w:rsidRDefault="00B00704" w:rsidP="00B00704">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The provided data in Table 4.</w:t>
      </w:r>
      <w:r w:rsidR="00BC09E7" w:rsidRPr="00A67629">
        <w:rPr>
          <w:rFonts w:ascii="Times New Roman" w:eastAsia="Calibri" w:hAnsi="Times New Roman" w:cs="Times New Roman"/>
          <w:iCs/>
          <w:kern w:val="0"/>
          <w:sz w:val="24"/>
          <w:szCs w:val="24"/>
        </w:rPr>
        <w:t>3</w:t>
      </w:r>
      <w:r w:rsidRPr="00A67629">
        <w:rPr>
          <w:rFonts w:ascii="Times New Roman" w:eastAsia="Calibri" w:hAnsi="Times New Roman" w:cs="Times New Roman"/>
          <w:iCs/>
          <w:kern w:val="0"/>
          <w:sz w:val="24"/>
          <w:szCs w:val="24"/>
        </w:rPr>
        <w:t xml:space="preserve"> illustrates the responses of the participants regarding their perceptions about inclusive education. The statements were designed to capture various aspects of teachers' perceptions on this topic.</w:t>
      </w:r>
    </w:p>
    <w:p w14:paraId="522F3ACB" w14:textId="0A205E90" w:rsidR="0066327A" w:rsidRPr="00A67629" w:rsidRDefault="0066327A" w:rsidP="0066327A">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 xml:space="preserve">The initial statement aimed to gauge the respondents' perspectives on the potential benefits of inclusive education for children with learning disabilities, specifically in </w:t>
      </w:r>
      <w:r w:rsidRPr="00A67629">
        <w:rPr>
          <w:rFonts w:ascii="Times New Roman" w:eastAsia="Calibri" w:hAnsi="Times New Roman" w:cs="Times New Roman"/>
          <w:iCs/>
          <w:kern w:val="0"/>
          <w:sz w:val="24"/>
          <w:szCs w:val="24"/>
        </w:rPr>
        <w:lastRenderedPageBreak/>
        <w:t>terms of expanding their social networks. In response, it was observed that a substantial majority (70%) of the respondents agreed with this notion, indicating that they believe inclusive education can increase a child's circle of friends. Conversely, 30.0% of respondents disagreed with this statement. Furthermore, all participants (100%) expressed agreement with the statement asserting that inclusive education contributes to a child's social adjustment, underscoring a strong belief in the positive social outcomes associated with inclusive classrooms. Regarding concerns about academic performance, a significant portion (65%) of respondents disagreed with the statement suggesting that inclusive education limits a child's academic achievement. This finding suggests that, in general, teachers do not perceive inclusive education as detrimental to academic success.</w:t>
      </w:r>
    </w:p>
    <w:p w14:paraId="105EEE69" w14:textId="23F22A9B" w:rsidR="0066327A" w:rsidRPr="00A67629" w:rsidRDefault="0066327A" w:rsidP="0066327A">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 xml:space="preserve">In terms of the potential impact on other children in the classroom, a noteworthy majority (73%) expressed the belief that inclusive education might have a negative effect on the social development of other students. This concern likely stems from apprehensions related to potential disruptions or distractions in mixed-ability classrooms. When considering the benefits of inclusive education for other students, the majority (53%) agreed that it provides more opportunities for other children to benefit from the specialized instruction of children with disabilities. </w:t>
      </w:r>
    </w:p>
    <w:p w14:paraId="2F3D55EB" w14:textId="6944438D" w:rsidR="0066327A" w:rsidRPr="00A67629" w:rsidRDefault="0066327A" w:rsidP="0066327A">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Turning to the perception of regular teachers themselves, a significant percentage (62%) agreed with the statement that regular teachers may not fully understand the challenges associated with children with disabilities, suggesting a potential need for increased awareness and training in this area. Similarly, 65% agreed with the statement that regular teachers may not provide appropriate educational support for children with disabilities, indicating room for improvement in meeting the diverse needs of students.</w:t>
      </w:r>
      <w:r w:rsidR="00E6513D" w:rsidRPr="00A67629">
        <w:rPr>
          <w:rFonts w:ascii="Times New Roman" w:eastAsia="Calibri" w:hAnsi="Times New Roman" w:cs="Times New Roman"/>
          <w:iCs/>
          <w:kern w:val="0"/>
          <w:sz w:val="24"/>
          <w:szCs w:val="24"/>
        </w:rPr>
        <w:t xml:space="preserve"> </w:t>
      </w:r>
      <w:r w:rsidRPr="00A67629">
        <w:rPr>
          <w:rFonts w:ascii="Times New Roman" w:eastAsia="Calibri" w:hAnsi="Times New Roman" w:cs="Times New Roman"/>
          <w:iCs/>
          <w:kern w:val="0"/>
          <w:sz w:val="24"/>
          <w:szCs w:val="24"/>
        </w:rPr>
        <w:t xml:space="preserve">In terms of readiness and satisfaction in teaching children with </w:t>
      </w:r>
      <w:r w:rsidRPr="00A67629">
        <w:rPr>
          <w:rFonts w:ascii="Times New Roman" w:eastAsia="Calibri" w:hAnsi="Times New Roman" w:cs="Times New Roman"/>
          <w:iCs/>
          <w:kern w:val="0"/>
          <w:sz w:val="24"/>
          <w:szCs w:val="24"/>
        </w:rPr>
        <w:lastRenderedPageBreak/>
        <w:t xml:space="preserve">disabilities, the responses were more evenly distributed. Approximately 45% of respondents reported feeling well-prepared to teach such children, while 48% expressed happiness in having them in their classes. </w:t>
      </w:r>
    </w:p>
    <w:p w14:paraId="56FF0C6C" w14:textId="70D6BDB0" w:rsidR="00B00704" w:rsidRPr="00A67629" w:rsidRDefault="00B00704" w:rsidP="00A67629">
      <w:pPr>
        <w:pStyle w:val="Heading2"/>
        <w:rPr>
          <w:rFonts w:eastAsia="Calibri"/>
          <w:lang w:val="en-US"/>
        </w:rPr>
      </w:pPr>
      <w:bookmarkStart w:id="65" w:name="_Toc149043039"/>
      <w:r w:rsidRPr="00A67629">
        <w:rPr>
          <w:rFonts w:eastAsia="Calibri"/>
          <w:lang w:val="en-US"/>
        </w:rPr>
        <w:t xml:space="preserve">4.4 </w:t>
      </w:r>
      <w:bookmarkStart w:id="66" w:name="_Hlk146625793"/>
      <w:r w:rsidRPr="00A67629">
        <w:rPr>
          <w:rFonts w:eastAsia="Calibri"/>
          <w:lang w:val="en-US"/>
        </w:rPr>
        <w:t xml:space="preserve">Challenges </w:t>
      </w:r>
      <w:r w:rsidR="00651839" w:rsidRPr="00A67629">
        <w:rPr>
          <w:rFonts w:eastAsia="Calibri"/>
          <w:lang w:val="en-US"/>
        </w:rPr>
        <w:t>f</w:t>
      </w:r>
      <w:r w:rsidRPr="00A67629">
        <w:rPr>
          <w:rFonts w:eastAsia="Calibri"/>
          <w:lang w:val="en-US"/>
        </w:rPr>
        <w:t xml:space="preserve">aced in </w:t>
      </w:r>
      <w:r w:rsidR="00651839" w:rsidRPr="00A67629">
        <w:rPr>
          <w:rFonts w:eastAsia="Calibri"/>
          <w:lang w:val="en-US"/>
        </w:rPr>
        <w:t>i</w:t>
      </w:r>
      <w:r w:rsidRPr="00A67629">
        <w:rPr>
          <w:rFonts w:eastAsia="Calibri"/>
          <w:lang w:val="en-US"/>
        </w:rPr>
        <w:t xml:space="preserve">mplementing </w:t>
      </w:r>
      <w:r w:rsidR="00651839" w:rsidRPr="00A67629">
        <w:rPr>
          <w:rFonts w:eastAsia="Calibri"/>
          <w:lang w:val="en-US"/>
        </w:rPr>
        <w:t>i</w:t>
      </w:r>
      <w:r w:rsidRPr="00A67629">
        <w:rPr>
          <w:rFonts w:eastAsia="Calibri"/>
          <w:lang w:val="en-US"/>
        </w:rPr>
        <w:t xml:space="preserve">nclusive </w:t>
      </w:r>
      <w:r w:rsidR="00651839" w:rsidRPr="00A67629">
        <w:rPr>
          <w:rFonts w:eastAsia="Calibri"/>
          <w:lang w:val="en-US"/>
        </w:rPr>
        <w:t>e</w:t>
      </w:r>
      <w:r w:rsidRPr="00A67629">
        <w:rPr>
          <w:rFonts w:eastAsia="Calibri"/>
          <w:lang w:val="en-US"/>
        </w:rPr>
        <w:t>ducation</w:t>
      </w:r>
      <w:bookmarkEnd w:id="65"/>
      <w:r w:rsidRPr="00A67629">
        <w:rPr>
          <w:rFonts w:eastAsia="Calibri"/>
          <w:lang w:val="en-US"/>
        </w:rPr>
        <w:t xml:space="preserve"> </w:t>
      </w:r>
      <w:bookmarkEnd w:id="66"/>
    </w:p>
    <w:p w14:paraId="3053441F" w14:textId="620B268C" w:rsidR="00A67629" w:rsidRPr="00A67629" w:rsidRDefault="004C4264" w:rsidP="00B00704">
      <w:pPr>
        <w:spacing w:line="480" w:lineRule="auto"/>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 xml:space="preserve">The third objective of the study aimed to identify the Challenges Encountered in the Implementation of Inclusive Education. Consequently, statements numbered one to ten (1 - 7) found within section ‘C’ of the questionnaire were carefully formulated to capture the respondents' feedback regarding the Challenges Encountered in Implementing Inclusive Education (please refer to Appendix A). Respondents were required to indicate the extent to which they concurred or disagreed with these common statements pertaining to challenges in implementing Inclusive Education. To streamline data analysis, the researcher simplified the original four-point Likert scale by merging "Strongly Agree" and "Agree" into a single category </w:t>
      </w:r>
      <w:r w:rsidR="00687F72" w:rsidRPr="00A67629">
        <w:rPr>
          <w:rFonts w:ascii="Times New Roman" w:eastAsia="Calibri" w:hAnsi="Times New Roman" w:cs="Times New Roman"/>
          <w:kern w:val="0"/>
          <w:sz w:val="24"/>
          <w:szCs w:val="24"/>
        </w:rPr>
        <w:t>labelled</w:t>
      </w:r>
      <w:r w:rsidRPr="00A67629">
        <w:rPr>
          <w:rFonts w:ascii="Times New Roman" w:eastAsia="Calibri" w:hAnsi="Times New Roman" w:cs="Times New Roman"/>
          <w:kern w:val="0"/>
          <w:sz w:val="24"/>
          <w:szCs w:val="24"/>
        </w:rPr>
        <w:t xml:space="preserve"> "Agree," and likewise, "Strongly Disagree" and "Disagree" were consolidated into the category "Disagree." The responses provided by the participants underwent descriptive analysis, and the outcomes are outlined in Table 4.4</w:t>
      </w:r>
      <w:r w:rsidR="00B00704" w:rsidRPr="00A67629">
        <w:rPr>
          <w:rFonts w:ascii="Times New Roman" w:eastAsia="Calibri" w:hAnsi="Times New Roman" w:cs="Times New Roman"/>
          <w:kern w:val="0"/>
          <w:sz w:val="24"/>
          <w:szCs w:val="24"/>
        </w:rPr>
        <w:t>.</w:t>
      </w:r>
    </w:p>
    <w:p w14:paraId="44B75D24" w14:textId="188EFEF0" w:rsidR="00B00704" w:rsidRPr="00A67629" w:rsidRDefault="00B00704" w:rsidP="00B00704">
      <w:pPr>
        <w:spacing w:line="480" w:lineRule="auto"/>
        <w:jc w:val="both"/>
        <w:rPr>
          <w:rFonts w:ascii="Times New Roman" w:eastAsia="Calibri" w:hAnsi="Times New Roman" w:cs="Times New Roman"/>
          <w:b/>
          <w:bCs/>
          <w:iCs/>
          <w:kern w:val="0"/>
          <w:sz w:val="24"/>
          <w:szCs w:val="24"/>
          <w:lang w:val="en-US"/>
        </w:rPr>
      </w:pPr>
      <w:r w:rsidRPr="00A67629">
        <w:rPr>
          <w:rFonts w:ascii="Times New Roman" w:eastAsia="Calibri" w:hAnsi="Times New Roman" w:cs="Times New Roman"/>
          <w:b/>
          <w:iCs/>
          <w:kern w:val="0"/>
          <w:sz w:val="24"/>
          <w:szCs w:val="24"/>
        </w:rPr>
        <w:t xml:space="preserve">Table 4.4: </w:t>
      </w:r>
      <w:r w:rsidRPr="00A67629">
        <w:rPr>
          <w:rFonts w:ascii="Times New Roman" w:eastAsia="Calibri" w:hAnsi="Times New Roman" w:cs="Times New Roman"/>
          <w:b/>
          <w:iCs/>
          <w:kern w:val="0"/>
          <w:sz w:val="24"/>
          <w:szCs w:val="24"/>
          <w:lang w:val="en-US"/>
        </w:rPr>
        <w:t xml:space="preserve">Challenges </w:t>
      </w:r>
      <w:r w:rsidR="00651839" w:rsidRPr="00A67629">
        <w:rPr>
          <w:rFonts w:ascii="Times New Roman" w:eastAsia="Calibri" w:hAnsi="Times New Roman" w:cs="Times New Roman"/>
          <w:b/>
          <w:iCs/>
          <w:kern w:val="0"/>
          <w:sz w:val="24"/>
          <w:szCs w:val="24"/>
          <w:lang w:val="en-US"/>
        </w:rPr>
        <w:t>f</w:t>
      </w:r>
      <w:r w:rsidRPr="00A67629">
        <w:rPr>
          <w:rFonts w:ascii="Times New Roman" w:eastAsia="Calibri" w:hAnsi="Times New Roman" w:cs="Times New Roman"/>
          <w:b/>
          <w:iCs/>
          <w:kern w:val="0"/>
          <w:sz w:val="24"/>
          <w:szCs w:val="24"/>
          <w:lang w:val="en-US"/>
        </w:rPr>
        <w:t xml:space="preserve">aced </w:t>
      </w:r>
      <w:r w:rsidR="00651839" w:rsidRPr="00A67629">
        <w:rPr>
          <w:rFonts w:ascii="Times New Roman" w:eastAsia="Calibri" w:hAnsi="Times New Roman" w:cs="Times New Roman"/>
          <w:b/>
          <w:iCs/>
          <w:kern w:val="0"/>
          <w:sz w:val="24"/>
          <w:szCs w:val="24"/>
          <w:lang w:val="en-US"/>
        </w:rPr>
        <w:t xml:space="preserve">by respondents </w:t>
      </w:r>
      <w:r w:rsidRPr="00A67629">
        <w:rPr>
          <w:rFonts w:ascii="Times New Roman" w:eastAsia="Calibri" w:hAnsi="Times New Roman" w:cs="Times New Roman"/>
          <w:b/>
          <w:iCs/>
          <w:kern w:val="0"/>
          <w:sz w:val="24"/>
          <w:szCs w:val="24"/>
          <w:lang w:val="en-US"/>
        </w:rPr>
        <w:t>in Implementing Inclusive Education</w:t>
      </w:r>
    </w:p>
    <w:tbl>
      <w:tblPr>
        <w:tblStyle w:val="TableGrid"/>
        <w:tblW w:w="8056" w:type="dxa"/>
        <w:tblInd w:w="108" w:type="dxa"/>
        <w:tblBorders>
          <w:left w:val="none" w:sz="0" w:space="0" w:color="auto"/>
          <w:right w:val="none" w:sz="0" w:space="0" w:color="auto"/>
          <w:insideV w:val="none" w:sz="0" w:space="0" w:color="auto"/>
        </w:tblBorders>
        <w:tblLook w:val="04A0" w:firstRow="1" w:lastRow="0" w:firstColumn="1" w:lastColumn="0" w:noHBand="0" w:noVBand="1"/>
      </w:tblPr>
      <w:tblGrid>
        <w:gridCol w:w="5666"/>
        <w:gridCol w:w="1267"/>
        <w:gridCol w:w="1123"/>
      </w:tblGrid>
      <w:tr w:rsidR="00B00704" w:rsidRPr="00A67629" w14:paraId="0863EBCD" w14:textId="77777777" w:rsidTr="00A67629">
        <w:trPr>
          <w:trHeight w:val="679"/>
        </w:trPr>
        <w:tc>
          <w:tcPr>
            <w:tcW w:w="5666" w:type="dxa"/>
            <w:tcBorders>
              <w:bottom w:val="single" w:sz="4" w:space="0" w:color="auto"/>
            </w:tcBorders>
            <w:vAlign w:val="center"/>
          </w:tcPr>
          <w:p w14:paraId="497D0824" w14:textId="77777777" w:rsidR="00B00704" w:rsidRPr="00A67629" w:rsidRDefault="00B00704" w:rsidP="00B00704">
            <w:pPr>
              <w:jc w:val="both"/>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Statements</w:t>
            </w:r>
          </w:p>
        </w:tc>
        <w:tc>
          <w:tcPr>
            <w:tcW w:w="1267" w:type="dxa"/>
            <w:tcBorders>
              <w:bottom w:val="single" w:sz="4" w:space="0" w:color="auto"/>
            </w:tcBorders>
            <w:vAlign w:val="center"/>
          </w:tcPr>
          <w:p w14:paraId="5CAE33A7" w14:textId="77777777" w:rsidR="00B00704" w:rsidRPr="00A67629" w:rsidRDefault="00B00704" w:rsidP="00B00704">
            <w:pPr>
              <w:jc w:val="center"/>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Agree</w:t>
            </w:r>
          </w:p>
        </w:tc>
        <w:tc>
          <w:tcPr>
            <w:tcW w:w="1123" w:type="dxa"/>
            <w:tcBorders>
              <w:bottom w:val="single" w:sz="4" w:space="0" w:color="auto"/>
            </w:tcBorders>
            <w:vAlign w:val="center"/>
          </w:tcPr>
          <w:p w14:paraId="2200810F" w14:textId="77777777" w:rsidR="00B00704" w:rsidRPr="00A67629" w:rsidRDefault="00B00704" w:rsidP="00B00704">
            <w:pPr>
              <w:jc w:val="center"/>
              <w:rPr>
                <w:rFonts w:ascii="Times New Roman" w:eastAsia="Calibri" w:hAnsi="Times New Roman" w:cs="Times New Roman"/>
                <w:b/>
                <w:bCs/>
                <w:sz w:val="24"/>
                <w:szCs w:val="24"/>
              </w:rPr>
            </w:pPr>
            <w:r w:rsidRPr="00A67629">
              <w:rPr>
                <w:rFonts w:ascii="Times New Roman" w:eastAsia="Calibri" w:hAnsi="Times New Roman" w:cs="Times New Roman"/>
                <w:b/>
                <w:bCs/>
                <w:sz w:val="24"/>
                <w:szCs w:val="24"/>
              </w:rPr>
              <w:t>Disagree</w:t>
            </w:r>
          </w:p>
        </w:tc>
      </w:tr>
      <w:tr w:rsidR="00B00704" w:rsidRPr="00A67629" w14:paraId="116B2281" w14:textId="77777777" w:rsidTr="00B71C58">
        <w:trPr>
          <w:trHeight w:val="368"/>
        </w:trPr>
        <w:tc>
          <w:tcPr>
            <w:tcW w:w="5666" w:type="dxa"/>
            <w:tcBorders>
              <w:bottom w:val="nil"/>
            </w:tcBorders>
            <w:vAlign w:val="center"/>
          </w:tcPr>
          <w:p w14:paraId="7C59D8A8"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Poor funding</w:t>
            </w:r>
          </w:p>
          <w:p w14:paraId="1DD9A649" w14:textId="77777777" w:rsidR="00B00704" w:rsidRPr="00A67629" w:rsidRDefault="00B00704" w:rsidP="00B00704">
            <w:pPr>
              <w:jc w:val="both"/>
              <w:rPr>
                <w:rFonts w:ascii="Times New Roman" w:eastAsia="Calibri" w:hAnsi="Times New Roman" w:cs="Times New Roman"/>
                <w:sz w:val="24"/>
                <w:szCs w:val="24"/>
              </w:rPr>
            </w:pPr>
          </w:p>
        </w:tc>
        <w:tc>
          <w:tcPr>
            <w:tcW w:w="1267" w:type="dxa"/>
            <w:tcBorders>
              <w:bottom w:val="nil"/>
            </w:tcBorders>
            <w:vAlign w:val="center"/>
          </w:tcPr>
          <w:p w14:paraId="41CCFEBC"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78(78%)</w:t>
            </w:r>
          </w:p>
        </w:tc>
        <w:tc>
          <w:tcPr>
            <w:tcW w:w="1123" w:type="dxa"/>
            <w:tcBorders>
              <w:bottom w:val="nil"/>
            </w:tcBorders>
            <w:vAlign w:val="center"/>
          </w:tcPr>
          <w:p w14:paraId="70553F52"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22(22%)</w:t>
            </w:r>
          </w:p>
        </w:tc>
      </w:tr>
      <w:tr w:rsidR="00B00704" w:rsidRPr="00A67629" w14:paraId="4A04C49C" w14:textId="77777777" w:rsidTr="00B71C58">
        <w:trPr>
          <w:trHeight w:val="450"/>
        </w:trPr>
        <w:tc>
          <w:tcPr>
            <w:tcW w:w="5666" w:type="dxa"/>
            <w:tcBorders>
              <w:top w:val="nil"/>
              <w:bottom w:val="nil"/>
            </w:tcBorders>
            <w:vAlign w:val="center"/>
          </w:tcPr>
          <w:p w14:paraId="56177020"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Misinterpreted concept of inclusive education</w:t>
            </w:r>
          </w:p>
        </w:tc>
        <w:tc>
          <w:tcPr>
            <w:tcW w:w="1267" w:type="dxa"/>
            <w:tcBorders>
              <w:top w:val="nil"/>
              <w:bottom w:val="nil"/>
            </w:tcBorders>
            <w:vAlign w:val="center"/>
          </w:tcPr>
          <w:p w14:paraId="5C355D7B"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62(62%)</w:t>
            </w:r>
          </w:p>
        </w:tc>
        <w:tc>
          <w:tcPr>
            <w:tcW w:w="1123" w:type="dxa"/>
            <w:tcBorders>
              <w:top w:val="nil"/>
              <w:bottom w:val="nil"/>
            </w:tcBorders>
            <w:vAlign w:val="center"/>
          </w:tcPr>
          <w:p w14:paraId="06501A11"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38(38%)</w:t>
            </w:r>
          </w:p>
        </w:tc>
      </w:tr>
      <w:tr w:rsidR="00B00704" w:rsidRPr="00A67629" w14:paraId="2EF86165" w14:textId="77777777" w:rsidTr="00B71C58">
        <w:trPr>
          <w:trHeight w:val="405"/>
        </w:trPr>
        <w:tc>
          <w:tcPr>
            <w:tcW w:w="5666" w:type="dxa"/>
            <w:tcBorders>
              <w:top w:val="nil"/>
              <w:bottom w:val="nil"/>
            </w:tcBorders>
            <w:vAlign w:val="center"/>
          </w:tcPr>
          <w:p w14:paraId="33F7649F"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Inflexible school curriculum</w:t>
            </w:r>
          </w:p>
        </w:tc>
        <w:tc>
          <w:tcPr>
            <w:tcW w:w="1267" w:type="dxa"/>
            <w:tcBorders>
              <w:top w:val="nil"/>
              <w:bottom w:val="nil"/>
            </w:tcBorders>
            <w:vAlign w:val="center"/>
          </w:tcPr>
          <w:p w14:paraId="34DBFA55"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52(52%)</w:t>
            </w:r>
          </w:p>
        </w:tc>
        <w:tc>
          <w:tcPr>
            <w:tcW w:w="1123" w:type="dxa"/>
            <w:tcBorders>
              <w:top w:val="nil"/>
              <w:bottom w:val="nil"/>
            </w:tcBorders>
            <w:vAlign w:val="center"/>
          </w:tcPr>
          <w:p w14:paraId="761F6F29"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48(48%)</w:t>
            </w:r>
          </w:p>
        </w:tc>
      </w:tr>
      <w:tr w:rsidR="00B00704" w:rsidRPr="00A67629" w14:paraId="00C1814E" w14:textId="77777777" w:rsidTr="00B71C58">
        <w:trPr>
          <w:trHeight w:val="450"/>
        </w:trPr>
        <w:tc>
          <w:tcPr>
            <w:tcW w:w="5666" w:type="dxa"/>
            <w:tcBorders>
              <w:top w:val="nil"/>
              <w:bottom w:val="nil"/>
            </w:tcBorders>
            <w:vAlign w:val="center"/>
          </w:tcPr>
          <w:p w14:paraId="09BD2FF1"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Lack of inclusive learning environment</w:t>
            </w:r>
          </w:p>
        </w:tc>
        <w:tc>
          <w:tcPr>
            <w:tcW w:w="1267" w:type="dxa"/>
            <w:tcBorders>
              <w:top w:val="nil"/>
              <w:bottom w:val="nil"/>
            </w:tcBorders>
            <w:vAlign w:val="center"/>
          </w:tcPr>
          <w:p w14:paraId="39E4F8A2"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86(86%)</w:t>
            </w:r>
          </w:p>
        </w:tc>
        <w:tc>
          <w:tcPr>
            <w:tcW w:w="1123" w:type="dxa"/>
            <w:tcBorders>
              <w:top w:val="nil"/>
              <w:bottom w:val="nil"/>
            </w:tcBorders>
            <w:vAlign w:val="center"/>
          </w:tcPr>
          <w:p w14:paraId="20232EA7"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14(14%)</w:t>
            </w:r>
          </w:p>
        </w:tc>
      </w:tr>
      <w:tr w:rsidR="00B00704" w:rsidRPr="00A67629" w14:paraId="1119A398" w14:textId="77777777" w:rsidTr="00B71C58">
        <w:trPr>
          <w:trHeight w:val="225"/>
        </w:trPr>
        <w:tc>
          <w:tcPr>
            <w:tcW w:w="5666" w:type="dxa"/>
            <w:tcBorders>
              <w:top w:val="nil"/>
              <w:bottom w:val="nil"/>
            </w:tcBorders>
            <w:vAlign w:val="center"/>
          </w:tcPr>
          <w:p w14:paraId="1A8A4F80"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Inadequate infrastructure</w:t>
            </w:r>
          </w:p>
        </w:tc>
        <w:tc>
          <w:tcPr>
            <w:tcW w:w="1267" w:type="dxa"/>
            <w:tcBorders>
              <w:top w:val="nil"/>
              <w:bottom w:val="nil"/>
            </w:tcBorders>
            <w:vAlign w:val="center"/>
          </w:tcPr>
          <w:p w14:paraId="4718A3E3"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92(92%)</w:t>
            </w:r>
          </w:p>
        </w:tc>
        <w:tc>
          <w:tcPr>
            <w:tcW w:w="1123" w:type="dxa"/>
            <w:tcBorders>
              <w:top w:val="nil"/>
              <w:bottom w:val="nil"/>
            </w:tcBorders>
            <w:vAlign w:val="center"/>
          </w:tcPr>
          <w:p w14:paraId="17541E43"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8(8%)</w:t>
            </w:r>
          </w:p>
        </w:tc>
      </w:tr>
      <w:tr w:rsidR="00B00704" w:rsidRPr="00A67629" w14:paraId="4DE99D38" w14:textId="77777777" w:rsidTr="00B71C58">
        <w:trPr>
          <w:trHeight w:val="405"/>
        </w:trPr>
        <w:tc>
          <w:tcPr>
            <w:tcW w:w="5666" w:type="dxa"/>
            <w:tcBorders>
              <w:top w:val="nil"/>
              <w:bottom w:val="nil"/>
            </w:tcBorders>
            <w:vAlign w:val="center"/>
          </w:tcPr>
          <w:p w14:paraId="1FA5BAFD"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Community’s attitude towards disability</w:t>
            </w:r>
          </w:p>
        </w:tc>
        <w:tc>
          <w:tcPr>
            <w:tcW w:w="1267" w:type="dxa"/>
            <w:tcBorders>
              <w:top w:val="nil"/>
              <w:bottom w:val="nil"/>
            </w:tcBorders>
            <w:vAlign w:val="center"/>
          </w:tcPr>
          <w:p w14:paraId="34033B4D"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53(53%)</w:t>
            </w:r>
          </w:p>
        </w:tc>
        <w:tc>
          <w:tcPr>
            <w:tcW w:w="1123" w:type="dxa"/>
            <w:tcBorders>
              <w:top w:val="nil"/>
              <w:bottom w:val="nil"/>
            </w:tcBorders>
            <w:vAlign w:val="center"/>
          </w:tcPr>
          <w:p w14:paraId="7B06C612"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47(47%)</w:t>
            </w:r>
          </w:p>
        </w:tc>
      </w:tr>
      <w:tr w:rsidR="00B00704" w:rsidRPr="00A67629" w14:paraId="4AF57179" w14:textId="77777777" w:rsidTr="00A67629">
        <w:trPr>
          <w:trHeight w:val="679"/>
        </w:trPr>
        <w:tc>
          <w:tcPr>
            <w:tcW w:w="5666" w:type="dxa"/>
            <w:tcBorders>
              <w:top w:val="nil"/>
            </w:tcBorders>
            <w:vAlign w:val="center"/>
          </w:tcPr>
          <w:p w14:paraId="164150C7"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Lack of adequate involvement of all stakeholders</w:t>
            </w:r>
          </w:p>
        </w:tc>
        <w:tc>
          <w:tcPr>
            <w:tcW w:w="1267" w:type="dxa"/>
            <w:tcBorders>
              <w:top w:val="nil"/>
            </w:tcBorders>
            <w:vAlign w:val="center"/>
          </w:tcPr>
          <w:p w14:paraId="62C49731"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63(63%)</w:t>
            </w:r>
          </w:p>
        </w:tc>
        <w:tc>
          <w:tcPr>
            <w:tcW w:w="1123" w:type="dxa"/>
            <w:tcBorders>
              <w:top w:val="nil"/>
            </w:tcBorders>
            <w:vAlign w:val="center"/>
          </w:tcPr>
          <w:p w14:paraId="2AE915C8" w14:textId="77777777" w:rsidR="00B00704" w:rsidRPr="00A67629" w:rsidRDefault="00B00704" w:rsidP="00B00704">
            <w:pPr>
              <w:jc w:val="both"/>
              <w:rPr>
                <w:rFonts w:ascii="Times New Roman" w:eastAsia="Calibri" w:hAnsi="Times New Roman" w:cs="Times New Roman"/>
                <w:sz w:val="24"/>
                <w:szCs w:val="24"/>
              </w:rPr>
            </w:pPr>
            <w:r w:rsidRPr="00A67629">
              <w:rPr>
                <w:rFonts w:ascii="Times New Roman" w:eastAsia="Calibri" w:hAnsi="Times New Roman" w:cs="Times New Roman"/>
                <w:sz w:val="24"/>
                <w:szCs w:val="24"/>
              </w:rPr>
              <w:t>37(37%)</w:t>
            </w:r>
          </w:p>
        </w:tc>
      </w:tr>
    </w:tbl>
    <w:p w14:paraId="450F044D" w14:textId="77777777" w:rsidR="00B00704" w:rsidRPr="00A67629" w:rsidRDefault="00B00704" w:rsidP="00B00704">
      <w:pPr>
        <w:spacing w:line="480" w:lineRule="auto"/>
        <w:jc w:val="both"/>
        <w:rPr>
          <w:rFonts w:ascii="Times New Roman" w:eastAsia="Calibri" w:hAnsi="Times New Roman" w:cs="Times New Roman"/>
          <w:b/>
          <w:bCs/>
          <w:iCs/>
          <w:kern w:val="0"/>
          <w:sz w:val="24"/>
          <w:szCs w:val="24"/>
        </w:rPr>
      </w:pPr>
      <w:r w:rsidRPr="00A67629">
        <w:rPr>
          <w:rFonts w:ascii="Times New Roman" w:eastAsia="Calibri" w:hAnsi="Times New Roman" w:cs="Times New Roman"/>
          <w:b/>
          <w:bCs/>
          <w:iCs/>
          <w:kern w:val="0"/>
          <w:sz w:val="24"/>
          <w:szCs w:val="24"/>
        </w:rPr>
        <w:t>Source: Field Survey, 2023.</w:t>
      </w:r>
    </w:p>
    <w:p w14:paraId="72355C50" w14:textId="5D7E0862" w:rsidR="00C44502" w:rsidRPr="00A67629" w:rsidRDefault="00C44502" w:rsidP="00B00704">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lastRenderedPageBreak/>
        <w:t>The challenges facing the implementation of inclusive education are multifaceted. Inadequate infrastructure emerges as a pressing concern, with an overwhelming 92% of participants recognizing the critical need for proper facilities and resources to accommodate the diverse needs of students in inclusive education programs. Simultaneously, the perceived absence of an inclusive learning environment is also significant, with 86% of respondents emphasizing the importance of creating a physically and socially inclusive atmosphere where all students feel genuinely welcome and supported. Poor funding is a widely acknowledged challenge, as 78% of respondents affirm the substantial obstacles posed by financial constraints, affecting various facets of inclusive education, from staff training to resource provision. The misinterpreted concept of inclusive education emerges as another noteworthy challenge, with 62% of respondents highlighting the need for greater clarity and awareness among educators and stakeholders regarding the principles and goals of inclusive education. Moreover, the lack of adequate involvement of all stakeholders is recognized by 63% of participants, underscoring the importance of fostering collaboration and communication among educators, parents, administrators, and policymakers to ensure the successful implementation of inclusive education. Additionally, community attitudes toward disability, with 53% of respondents acknowledging their role as a challenge, suggest the presence of stereotypes or misconceptions within communities that can impact the integration of children with disabilities into mainstream educational settings. Finally, the inflexibility of the school curriculum is perceived as a barrier by 52% of participants, indicating potential difficulties in aligning the curriculum with the diverse needs of students in inclusive settings, thus hindering the adaptation of teaching methods and materials (See Table 4.4).</w:t>
      </w:r>
    </w:p>
    <w:p w14:paraId="0B94C4F5" w14:textId="626C5CEA" w:rsidR="00B00704" w:rsidRPr="00A67629" w:rsidRDefault="00B00704" w:rsidP="00A67629">
      <w:pPr>
        <w:pStyle w:val="Heading2"/>
        <w:rPr>
          <w:rFonts w:eastAsia="Calibri"/>
        </w:rPr>
      </w:pPr>
      <w:bookmarkStart w:id="67" w:name="_Toc149043040"/>
      <w:r w:rsidRPr="00A67629">
        <w:rPr>
          <w:rFonts w:eastAsia="Calibri"/>
        </w:rPr>
        <w:lastRenderedPageBreak/>
        <w:t>4.5 Discussions</w:t>
      </w:r>
      <w:bookmarkEnd w:id="67"/>
    </w:p>
    <w:p w14:paraId="7B1CBD2C" w14:textId="5BA8E261" w:rsidR="00B00704" w:rsidRPr="00A67629" w:rsidRDefault="00B00704" w:rsidP="00B00704">
      <w:pPr>
        <w:spacing w:line="480" w:lineRule="auto"/>
        <w:jc w:val="both"/>
        <w:rPr>
          <w:rFonts w:ascii="Times New Roman" w:eastAsia="Calibri" w:hAnsi="Times New Roman" w:cs="Times New Roman"/>
          <w:b/>
          <w:bCs/>
          <w:kern w:val="0"/>
          <w:sz w:val="24"/>
          <w:szCs w:val="24"/>
          <w:lang w:val="en-US"/>
        </w:rPr>
      </w:pPr>
      <w:r w:rsidRPr="00A67629">
        <w:rPr>
          <w:rFonts w:ascii="Times New Roman" w:eastAsia="Calibri" w:hAnsi="Times New Roman" w:cs="Times New Roman"/>
          <w:kern w:val="0"/>
          <w:sz w:val="24"/>
          <w:szCs w:val="24"/>
          <w:lang w:val="en-US"/>
        </w:rPr>
        <w:t>Th</w:t>
      </w:r>
      <w:r w:rsidR="00202581" w:rsidRPr="00A67629">
        <w:rPr>
          <w:rFonts w:ascii="Times New Roman" w:eastAsia="Calibri" w:hAnsi="Times New Roman" w:cs="Times New Roman"/>
          <w:kern w:val="0"/>
          <w:sz w:val="24"/>
          <w:szCs w:val="24"/>
          <w:lang w:val="en-US"/>
        </w:rPr>
        <w:t xml:space="preserve">is section of the chapter discusses the results in the context of the literature reviewed. The discussion centred on the key objectives of the namely: awareness level of inclusive education, respondents’ perception about inclusive education and the challenges pertained to the implementation of inclusive education in schools. Detailed discussions are presented in the succeeding sections. </w:t>
      </w:r>
    </w:p>
    <w:p w14:paraId="3A2FAA66" w14:textId="0E58D0E8" w:rsidR="00B00704" w:rsidRPr="00A67629" w:rsidRDefault="00B00704" w:rsidP="00A67629">
      <w:pPr>
        <w:pStyle w:val="Heading3"/>
        <w:rPr>
          <w:rFonts w:eastAsia="Calibri"/>
          <w:lang w:val="en-US"/>
        </w:rPr>
      </w:pPr>
      <w:bookmarkStart w:id="68" w:name="_Toc149043041"/>
      <w:r w:rsidRPr="00A67629">
        <w:rPr>
          <w:rFonts w:eastAsia="Calibri"/>
          <w:lang w:val="en-US"/>
        </w:rPr>
        <w:t xml:space="preserve">4.5.1 Awareness of </w:t>
      </w:r>
      <w:r w:rsidR="009B5F6D" w:rsidRPr="00A67629">
        <w:rPr>
          <w:rFonts w:eastAsia="Calibri"/>
          <w:lang w:val="en-US"/>
        </w:rPr>
        <w:t>i</w:t>
      </w:r>
      <w:r w:rsidRPr="00A67629">
        <w:rPr>
          <w:rFonts w:eastAsia="Calibri"/>
          <w:lang w:val="en-US"/>
        </w:rPr>
        <w:t xml:space="preserve">nclusive </w:t>
      </w:r>
      <w:r w:rsidR="009B5F6D" w:rsidRPr="00A67629">
        <w:rPr>
          <w:rFonts w:eastAsia="Calibri"/>
          <w:lang w:val="en-US"/>
        </w:rPr>
        <w:t>e</w:t>
      </w:r>
      <w:r w:rsidRPr="00A67629">
        <w:rPr>
          <w:rFonts w:eastAsia="Calibri"/>
          <w:lang w:val="en-US"/>
        </w:rPr>
        <w:t>ducation</w:t>
      </w:r>
      <w:bookmarkEnd w:id="68"/>
    </w:p>
    <w:p w14:paraId="1721B99C" w14:textId="452CC9CD" w:rsidR="00A44584" w:rsidRPr="00A67629" w:rsidRDefault="00A44584" w:rsidP="00A44584">
      <w:pPr>
        <w:spacing w:line="480" w:lineRule="auto"/>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The analysis on research objective one, revealed a substantial awareness level among respondents. Similar to other studies in Ghana, this study’s findings reflect the impact of government-led initiatives in promoting inclusive education. These initiatives have notably increased awareness among educators, in line with the literature (Akyeampong et al., 2018). Government policies emerged as the primary source of awareness, underscoring their pivotal role, as emphasized in existing literature on policy-driven inclusive education promotion (Adu-Gyamfi et al., 2020; Boso et al., 2020).</w:t>
      </w:r>
    </w:p>
    <w:p w14:paraId="634F7C8F" w14:textId="77777777" w:rsidR="00561371" w:rsidRPr="00A67629" w:rsidRDefault="00A44584" w:rsidP="00B00704">
      <w:pPr>
        <w:spacing w:line="480" w:lineRule="auto"/>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 xml:space="preserve">However, the findings also revealed areas of contrast with existing research. Teacher training programs were less prominent in informing respondents about inclusive education, in contrast to studies stressing the importance of such programs in preparing educators for inclusive practices (Bunch et al., 2014; Shippen et al., 2010). This highlights potential room for enhancement in the effectiveness of teacher training initiatives. Furthermore, the study's identification of a knowledge gap among a significant proportion of respondents aligns with prior research of Ainscow et al. (2016) highlighting knowledge deficits among educators regarding the intricacies of inclusive education. </w:t>
      </w:r>
    </w:p>
    <w:p w14:paraId="16070373" w14:textId="5A0B47E6" w:rsidR="00FE3E7E" w:rsidRPr="00A67629" w:rsidRDefault="00561371" w:rsidP="00B00704">
      <w:pPr>
        <w:spacing w:line="480" w:lineRule="auto"/>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lastRenderedPageBreak/>
        <w:t>W</w:t>
      </w:r>
      <w:r w:rsidR="00A44584" w:rsidRPr="00A67629">
        <w:rPr>
          <w:rFonts w:ascii="Times New Roman" w:eastAsia="Calibri" w:hAnsi="Times New Roman" w:cs="Times New Roman"/>
          <w:kern w:val="0"/>
          <w:sz w:val="24"/>
          <w:szCs w:val="24"/>
        </w:rPr>
        <w:t xml:space="preserve">hile respondents emphasized the importance of modified curriculum materials and the Universal Design for Learning (UDL) framework, there was minimal mention of co-teaching, in contrast to studies emphasizing collaborative teaching approaches in inclusive education (Friend &amp; Cook, 2003). These findings suggest potential variations in the emphasis on co-teaching in different educational contexts, which warrants further investigation. </w:t>
      </w:r>
    </w:p>
    <w:p w14:paraId="4D80F36D" w14:textId="7ABEE36B" w:rsidR="00B00704" w:rsidRPr="00A67629" w:rsidRDefault="00B00704" w:rsidP="00A67629">
      <w:pPr>
        <w:pStyle w:val="Heading3"/>
        <w:rPr>
          <w:rFonts w:eastAsia="Calibri"/>
          <w:lang w:val="en-US"/>
        </w:rPr>
      </w:pPr>
      <w:bookmarkStart w:id="69" w:name="_Toc149043042"/>
      <w:r w:rsidRPr="00A67629">
        <w:rPr>
          <w:rFonts w:eastAsia="Calibri"/>
          <w:lang w:val="en-US"/>
        </w:rPr>
        <w:t xml:space="preserve">4.5.2 Perception of </w:t>
      </w:r>
      <w:r w:rsidR="009B5F6D" w:rsidRPr="00A67629">
        <w:rPr>
          <w:rFonts w:eastAsia="Calibri"/>
          <w:lang w:val="en-US"/>
        </w:rPr>
        <w:t>i</w:t>
      </w:r>
      <w:r w:rsidRPr="00A67629">
        <w:rPr>
          <w:rFonts w:eastAsia="Calibri"/>
          <w:lang w:val="en-US"/>
        </w:rPr>
        <w:t xml:space="preserve">nclusive </w:t>
      </w:r>
      <w:r w:rsidR="009B5F6D" w:rsidRPr="00A67629">
        <w:rPr>
          <w:rFonts w:eastAsia="Calibri"/>
          <w:lang w:val="en-US"/>
        </w:rPr>
        <w:t>e</w:t>
      </w:r>
      <w:r w:rsidRPr="00A67629">
        <w:rPr>
          <w:rFonts w:eastAsia="Calibri"/>
          <w:lang w:val="en-US"/>
        </w:rPr>
        <w:t>ducation</w:t>
      </w:r>
      <w:bookmarkEnd w:id="69"/>
    </w:p>
    <w:p w14:paraId="4674CD36" w14:textId="399E5B36" w:rsidR="00561371" w:rsidRPr="00A67629" w:rsidRDefault="00561371" w:rsidP="00561371">
      <w:pPr>
        <w:spacing w:line="480" w:lineRule="auto"/>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The quantitative analysis on research objective two revealed that teachers hold positive attitudes toward the social benefits of inclusive education, while also expressing reservations about its potential impact on academic performance and the social development of other students. This finding is in line with prior research, which consistently emphasizes the advantages of inclusive education, including enhanced social inclusion, academic achievement, and overall well-being of students with disabilities within regular classrooms (Adjei, 2019; Adjetey et al., 2021).</w:t>
      </w:r>
    </w:p>
    <w:p w14:paraId="09F16E22" w14:textId="77777777" w:rsidR="00561371" w:rsidRPr="00A67629" w:rsidRDefault="00561371" w:rsidP="00561371">
      <w:pPr>
        <w:spacing w:line="480" w:lineRule="auto"/>
        <w:jc w:val="both"/>
        <w:rPr>
          <w:rFonts w:ascii="Times New Roman" w:eastAsia="Calibri" w:hAnsi="Times New Roman" w:cs="Times New Roman"/>
          <w:kern w:val="0"/>
          <w:sz w:val="24"/>
          <w:szCs w:val="24"/>
        </w:rPr>
      </w:pPr>
      <w:r w:rsidRPr="00A67629">
        <w:rPr>
          <w:rFonts w:ascii="Times New Roman" w:eastAsia="Calibri" w:hAnsi="Times New Roman" w:cs="Times New Roman"/>
          <w:kern w:val="0"/>
          <w:sz w:val="24"/>
          <w:szCs w:val="24"/>
        </w:rPr>
        <w:t>Furthermore, the study highlighted significant gaps in teachers' preparedness and understanding of inclusive education challenges. Many educators do not effectively adapt their teaching methods to accommodate children with disabilities, and there is a lack of comprehensive understanding among a substantial portion of teachers regarding the unique needs of these children. These findings align with a study conducted among Kenyan teachers by Mwangi &amp; Arodho (2014), where teacher preparedness emerged as a common concern in the context of inclusive education. Teachers' unease in managing inclusive classrooms and their unwillingness to address the educational needs of children with special requirements resonate with the challenges identified in the literature.</w:t>
      </w:r>
    </w:p>
    <w:p w14:paraId="178A79A8" w14:textId="645807AD" w:rsidR="00B00704" w:rsidRPr="00A67629" w:rsidRDefault="00B00704" w:rsidP="00A67629">
      <w:pPr>
        <w:pStyle w:val="Heading3"/>
        <w:rPr>
          <w:rFonts w:eastAsia="Calibri"/>
          <w:lang w:val="en-US"/>
        </w:rPr>
      </w:pPr>
      <w:bookmarkStart w:id="70" w:name="_Toc149043043"/>
      <w:r w:rsidRPr="00A67629">
        <w:rPr>
          <w:rFonts w:eastAsia="Calibri"/>
          <w:lang w:val="en-US"/>
        </w:rPr>
        <w:lastRenderedPageBreak/>
        <w:t xml:space="preserve">4.5.3 Challenges </w:t>
      </w:r>
      <w:r w:rsidR="009B5F6D" w:rsidRPr="00A67629">
        <w:rPr>
          <w:rFonts w:eastAsia="Calibri"/>
          <w:lang w:val="en-US"/>
        </w:rPr>
        <w:t>f</w:t>
      </w:r>
      <w:r w:rsidRPr="00A67629">
        <w:rPr>
          <w:rFonts w:eastAsia="Calibri"/>
          <w:lang w:val="en-US"/>
        </w:rPr>
        <w:t xml:space="preserve">aced in </w:t>
      </w:r>
      <w:r w:rsidR="009B5F6D" w:rsidRPr="00A67629">
        <w:rPr>
          <w:rFonts w:eastAsia="Calibri"/>
          <w:lang w:val="en-US"/>
        </w:rPr>
        <w:t>i</w:t>
      </w:r>
      <w:r w:rsidRPr="00A67629">
        <w:rPr>
          <w:rFonts w:eastAsia="Calibri"/>
          <w:lang w:val="en-US"/>
        </w:rPr>
        <w:t xml:space="preserve">mplementing </w:t>
      </w:r>
      <w:r w:rsidR="009B5F6D" w:rsidRPr="00A67629">
        <w:rPr>
          <w:rFonts w:eastAsia="Calibri"/>
          <w:lang w:val="en-US"/>
        </w:rPr>
        <w:t>i</w:t>
      </w:r>
      <w:r w:rsidRPr="00A67629">
        <w:rPr>
          <w:rFonts w:eastAsia="Calibri"/>
          <w:lang w:val="en-US"/>
        </w:rPr>
        <w:t xml:space="preserve">nclusive </w:t>
      </w:r>
      <w:r w:rsidR="009B5F6D" w:rsidRPr="00A67629">
        <w:rPr>
          <w:rFonts w:eastAsia="Calibri"/>
          <w:lang w:val="en-US"/>
        </w:rPr>
        <w:t>e</w:t>
      </w:r>
      <w:r w:rsidRPr="00A67629">
        <w:rPr>
          <w:rFonts w:eastAsia="Calibri"/>
          <w:lang w:val="en-US"/>
        </w:rPr>
        <w:t>ducation</w:t>
      </w:r>
      <w:bookmarkEnd w:id="70"/>
    </w:p>
    <w:p w14:paraId="3669E684" w14:textId="01C0771C" w:rsidR="00B00704" w:rsidRPr="00A67629" w:rsidRDefault="00B00704" w:rsidP="00B00704">
      <w:pPr>
        <w:spacing w:line="480" w:lineRule="auto"/>
        <w:jc w:val="both"/>
        <w:rPr>
          <w:rFonts w:ascii="Times New Roman" w:eastAsia="Calibri" w:hAnsi="Times New Roman" w:cs="Times New Roman"/>
          <w:kern w:val="0"/>
          <w:sz w:val="24"/>
          <w:szCs w:val="24"/>
          <w:lang w:val="en-US"/>
        </w:rPr>
      </w:pPr>
      <w:r w:rsidRPr="00A67629">
        <w:rPr>
          <w:rFonts w:ascii="Times New Roman" w:eastAsia="Calibri" w:hAnsi="Times New Roman" w:cs="Times New Roman"/>
          <w:kern w:val="0"/>
          <w:sz w:val="24"/>
          <w:szCs w:val="24"/>
          <w:lang w:val="en-US"/>
        </w:rPr>
        <w:t xml:space="preserve">The </w:t>
      </w:r>
      <w:r w:rsidR="004C703F" w:rsidRPr="00A67629">
        <w:rPr>
          <w:rFonts w:ascii="Times New Roman" w:eastAsia="Calibri" w:hAnsi="Times New Roman" w:cs="Times New Roman"/>
          <w:kern w:val="0"/>
          <w:sz w:val="24"/>
          <w:szCs w:val="24"/>
          <w:lang w:val="en-US"/>
        </w:rPr>
        <w:t xml:space="preserve">findings demonstrated </w:t>
      </w:r>
      <w:r w:rsidR="00561371" w:rsidRPr="00A67629">
        <w:rPr>
          <w:rFonts w:ascii="Times New Roman" w:eastAsia="Calibri" w:hAnsi="Times New Roman" w:cs="Times New Roman"/>
          <w:kern w:val="0"/>
          <w:sz w:val="24"/>
          <w:szCs w:val="24"/>
          <w:lang w:val="en-US"/>
        </w:rPr>
        <w:t>a wide</w:t>
      </w:r>
      <w:r w:rsidR="004C703F" w:rsidRPr="00A67629">
        <w:rPr>
          <w:rFonts w:ascii="Times New Roman" w:eastAsia="Calibri" w:hAnsi="Times New Roman" w:cs="Times New Roman"/>
          <w:kern w:val="0"/>
          <w:sz w:val="24"/>
          <w:szCs w:val="24"/>
          <w:lang w:val="en-US"/>
        </w:rPr>
        <w:t xml:space="preserve"> range of challenges regarding the implementation of </w:t>
      </w:r>
      <w:r w:rsidRPr="00A67629">
        <w:rPr>
          <w:rFonts w:ascii="Times New Roman" w:eastAsia="Calibri" w:hAnsi="Times New Roman" w:cs="Times New Roman"/>
          <w:kern w:val="0"/>
          <w:sz w:val="24"/>
          <w:szCs w:val="24"/>
          <w:lang w:val="en-US"/>
        </w:rPr>
        <w:t>inclusive education</w:t>
      </w:r>
      <w:r w:rsidR="004C703F" w:rsidRPr="00A67629">
        <w:rPr>
          <w:rFonts w:ascii="Times New Roman" w:eastAsia="Calibri" w:hAnsi="Times New Roman" w:cs="Times New Roman"/>
          <w:kern w:val="0"/>
          <w:sz w:val="24"/>
          <w:szCs w:val="24"/>
          <w:lang w:val="en-US"/>
        </w:rPr>
        <w:t xml:space="preserve"> in the study district</w:t>
      </w:r>
      <w:r w:rsidRPr="00A67629">
        <w:rPr>
          <w:rFonts w:ascii="Times New Roman" w:eastAsia="Calibri" w:hAnsi="Times New Roman" w:cs="Times New Roman"/>
          <w:kern w:val="0"/>
          <w:sz w:val="24"/>
          <w:szCs w:val="24"/>
          <w:lang w:val="en-US"/>
        </w:rPr>
        <w:t xml:space="preserve">. These </w:t>
      </w:r>
      <w:r w:rsidR="004C703F" w:rsidRPr="00A67629">
        <w:rPr>
          <w:rFonts w:ascii="Times New Roman" w:eastAsia="Calibri" w:hAnsi="Times New Roman" w:cs="Times New Roman"/>
          <w:kern w:val="0"/>
          <w:sz w:val="24"/>
          <w:szCs w:val="24"/>
          <w:lang w:val="en-US"/>
        </w:rPr>
        <w:t xml:space="preserve">difficulties </w:t>
      </w:r>
      <w:r w:rsidRPr="00A67629">
        <w:rPr>
          <w:rFonts w:ascii="Times New Roman" w:eastAsia="Calibri" w:hAnsi="Times New Roman" w:cs="Times New Roman"/>
          <w:kern w:val="0"/>
          <w:sz w:val="24"/>
          <w:szCs w:val="24"/>
          <w:lang w:val="en-US"/>
        </w:rPr>
        <w:t>encompass</w:t>
      </w:r>
      <w:r w:rsidR="004C703F" w:rsidRPr="00A67629">
        <w:rPr>
          <w:rFonts w:ascii="Times New Roman" w:eastAsia="Calibri" w:hAnsi="Times New Roman" w:cs="Times New Roman"/>
          <w:kern w:val="0"/>
          <w:sz w:val="24"/>
          <w:szCs w:val="24"/>
          <w:lang w:val="en-US"/>
        </w:rPr>
        <w:t>ed</w:t>
      </w:r>
      <w:r w:rsidRPr="00A67629">
        <w:rPr>
          <w:rFonts w:ascii="Times New Roman" w:eastAsia="Calibri" w:hAnsi="Times New Roman" w:cs="Times New Roman"/>
          <w:kern w:val="0"/>
          <w:sz w:val="24"/>
          <w:szCs w:val="24"/>
          <w:lang w:val="en-US"/>
        </w:rPr>
        <w:t xml:space="preserve"> issues such as insufficient financial resources, misconceptions surrounding the inclusive education concept, an inflexible school </w:t>
      </w:r>
      <w:r w:rsidR="00561371" w:rsidRPr="00A67629">
        <w:rPr>
          <w:rFonts w:ascii="Times New Roman" w:eastAsia="Calibri" w:hAnsi="Times New Roman" w:cs="Times New Roman"/>
          <w:kern w:val="0"/>
          <w:sz w:val="24"/>
          <w:szCs w:val="24"/>
          <w:lang w:val="en-US"/>
        </w:rPr>
        <w:t>curriculum, absence</w:t>
      </w:r>
      <w:r w:rsidRPr="00A67629">
        <w:rPr>
          <w:rFonts w:ascii="Times New Roman" w:eastAsia="Calibri" w:hAnsi="Times New Roman" w:cs="Times New Roman"/>
          <w:kern w:val="0"/>
          <w:sz w:val="24"/>
          <w:szCs w:val="24"/>
          <w:lang w:val="en-US"/>
        </w:rPr>
        <w:t xml:space="preserve"> of an inclusive learning environment, deficient infrastructure, the prevailing attitudes of local communities towards disabilities, and inadequate engagement of various stakeholders. </w:t>
      </w:r>
      <w:r w:rsidR="00561371" w:rsidRPr="00A67629">
        <w:rPr>
          <w:rFonts w:ascii="Times New Roman" w:eastAsia="Calibri" w:hAnsi="Times New Roman" w:cs="Times New Roman"/>
          <w:kern w:val="0"/>
          <w:sz w:val="24"/>
          <w:szCs w:val="24"/>
        </w:rPr>
        <w:t>Specifically, the constraints of limited resources, inadequate infrastructure, and the crucial need for sustained policy implementation and vigilant oversight have emerged as critical focal points in this discourse. These findings corroborate the conclusions drawn by Danso et al. (2018) and the Ministry of Education in Ghana's comprehensive report (2015), emphasizing the recurring themes and pressing issues hindering the successful implementation of inclusive education in the country.</w:t>
      </w:r>
    </w:p>
    <w:p w14:paraId="17BD308B" w14:textId="572B3738" w:rsidR="00B00704" w:rsidRDefault="00B00704" w:rsidP="00B00704">
      <w:pPr>
        <w:spacing w:line="480" w:lineRule="auto"/>
        <w:jc w:val="both"/>
        <w:rPr>
          <w:rFonts w:ascii="Times New Roman" w:eastAsia="Calibri" w:hAnsi="Times New Roman" w:cs="Times New Roman"/>
          <w:kern w:val="0"/>
          <w:sz w:val="24"/>
          <w:szCs w:val="24"/>
          <w:lang w:val="en-US"/>
        </w:rPr>
      </w:pPr>
    </w:p>
    <w:p w14:paraId="2FF23A3C" w14:textId="721D5A57" w:rsidR="00B71C58" w:rsidRDefault="00B71C58" w:rsidP="00B00704">
      <w:pPr>
        <w:spacing w:line="480" w:lineRule="auto"/>
        <w:jc w:val="both"/>
        <w:rPr>
          <w:rFonts w:ascii="Times New Roman" w:eastAsia="Calibri" w:hAnsi="Times New Roman" w:cs="Times New Roman"/>
          <w:kern w:val="0"/>
          <w:sz w:val="24"/>
          <w:szCs w:val="24"/>
          <w:lang w:val="en-US"/>
        </w:rPr>
      </w:pPr>
    </w:p>
    <w:p w14:paraId="6B1FA746" w14:textId="19D479DB" w:rsidR="00B71C58" w:rsidRDefault="00B71C58" w:rsidP="00B00704">
      <w:pPr>
        <w:spacing w:line="480" w:lineRule="auto"/>
        <w:jc w:val="both"/>
        <w:rPr>
          <w:rFonts w:ascii="Times New Roman" w:eastAsia="Calibri" w:hAnsi="Times New Roman" w:cs="Times New Roman"/>
          <w:kern w:val="0"/>
          <w:sz w:val="24"/>
          <w:szCs w:val="24"/>
          <w:lang w:val="en-US"/>
        </w:rPr>
      </w:pPr>
    </w:p>
    <w:p w14:paraId="075377CA" w14:textId="300824C5" w:rsidR="00B71C58" w:rsidRDefault="00B71C58" w:rsidP="00B00704">
      <w:pPr>
        <w:spacing w:line="480" w:lineRule="auto"/>
        <w:jc w:val="both"/>
        <w:rPr>
          <w:rFonts w:ascii="Times New Roman" w:eastAsia="Calibri" w:hAnsi="Times New Roman" w:cs="Times New Roman"/>
          <w:kern w:val="0"/>
          <w:sz w:val="24"/>
          <w:szCs w:val="24"/>
          <w:lang w:val="en-US"/>
        </w:rPr>
      </w:pPr>
    </w:p>
    <w:p w14:paraId="43777820" w14:textId="1F138B6C" w:rsidR="00B71C58" w:rsidRDefault="00B71C58" w:rsidP="00B00704">
      <w:pPr>
        <w:spacing w:line="480" w:lineRule="auto"/>
        <w:jc w:val="both"/>
        <w:rPr>
          <w:rFonts w:ascii="Times New Roman" w:eastAsia="Calibri" w:hAnsi="Times New Roman" w:cs="Times New Roman"/>
          <w:kern w:val="0"/>
          <w:sz w:val="24"/>
          <w:szCs w:val="24"/>
          <w:lang w:val="en-US"/>
        </w:rPr>
      </w:pPr>
    </w:p>
    <w:p w14:paraId="4BD86010" w14:textId="77777777" w:rsidR="00B71C58" w:rsidRPr="00A67629" w:rsidRDefault="00B71C58" w:rsidP="00B00704">
      <w:pPr>
        <w:spacing w:line="480" w:lineRule="auto"/>
        <w:jc w:val="both"/>
        <w:rPr>
          <w:rFonts w:ascii="Times New Roman" w:eastAsia="Calibri" w:hAnsi="Times New Roman" w:cs="Times New Roman"/>
          <w:kern w:val="0"/>
          <w:sz w:val="24"/>
          <w:szCs w:val="24"/>
          <w:lang w:val="en-US"/>
        </w:rPr>
      </w:pPr>
    </w:p>
    <w:p w14:paraId="492B6A1E" w14:textId="77777777" w:rsidR="00B00704" w:rsidRPr="00A67629" w:rsidRDefault="00B00704" w:rsidP="00B00704">
      <w:pPr>
        <w:spacing w:line="480" w:lineRule="auto"/>
        <w:jc w:val="both"/>
        <w:rPr>
          <w:rFonts w:ascii="Times New Roman" w:eastAsia="Calibri" w:hAnsi="Times New Roman" w:cs="Times New Roman"/>
          <w:iCs/>
          <w:kern w:val="0"/>
          <w:sz w:val="24"/>
          <w:szCs w:val="24"/>
        </w:rPr>
      </w:pPr>
    </w:p>
    <w:p w14:paraId="2192E501" w14:textId="77777777" w:rsidR="00B00704" w:rsidRPr="00A67629" w:rsidRDefault="00B00704" w:rsidP="00B71C58">
      <w:pPr>
        <w:pStyle w:val="Heading1"/>
        <w:spacing w:before="0"/>
        <w:rPr>
          <w:rFonts w:eastAsia="Calibri"/>
        </w:rPr>
      </w:pPr>
      <w:bookmarkStart w:id="71" w:name="_Toc149043044"/>
      <w:r w:rsidRPr="00A67629">
        <w:rPr>
          <w:rFonts w:eastAsia="Calibri"/>
        </w:rPr>
        <w:lastRenderedPageBreak/>
        <w:t>CHAPTER FIVE</w:t>
      </w:r>
      <w:bookmarkEnd w:id="71"/>
    </w:p>
    <w:p w14:paraId="1B68249E" w14:textId="7661D9AA" w:rsidR="00B00704" w:rsidRPr="00A67629" w:rsidRDefault="00B00704" w:rsidP="00A67629">
      <w:pPr>
        <w:pStyle w:val="Heading1"/>
        <w:rPr>
          <w:rFonts w:eastAsia="Calibri"/>
        </w:rPr>
      </w:pPr>
      <w:bookmarkStart w:id="72" w:name="_Toc149043045"/>
      <w:r w:rsidRPr="00A67629">
        <w:rPr>
          <w:rFonts w:eastAsia="Calibri"/>
        </w:rPr>
        <w:t>SUMMARY, CONCLUSION</w:t>
      </w:r>
      <w:r w:rsidR="00D33E76" w:rsidRPr="00A67629">
        <w:rPr>
          <w:rFonts w:eastAsia="Calibri"/>
        </w:rPr>
        <w:t>S</w:t>
      </w:r>
      <w:r w:rsidRPr="00A67629">
        <w:rPr>
          <w:rFonts w:eastAsia="Calibri"/>
        </w:rPr>
        <w:t xml:space="preserve"> AND RECOMMENDATION</w:t>
      </w:r>
      <w:r w:rsidR="00D33E76" w:rsidRPr="00A67629">
        <w:rPr>
          <w:rFonts w:eastAsia="Calibri"/>
        </w:rPr>
        <w:t>S</w:t>
      </w:r>
      <w:bookmarkEnd w:id="72"/>
    </w:p>
    <w:p w14:paraId="05517F4B" w14:textId="77777777" w:rsidR="00B00704" w:rsidRPr="00A67629" w:rsidRDefault="00B00704" w:rsidP="00A67629">
      <w:pPr>
        <w:pStyle w:val="Heading2"/>
        <w:rPr>
          <w:rFonts w:eastAsia="Calibri"/>
          <w:lang w:val="en-US"/>
        </w:rPr>
      </w:pPr>
      <w:bookmarkStart w:id="73" w:name="_Toc149043046"/>
      <w:r w:rsidRPr="00A67629">
        <w:rPr>
          <w:rFonts w:eastAsia="Calibri"/>
        </w:rPr>
        <w:t xml:space="preserve">5.0 </w:t>
      </w:r>
      <w:r w:rsidRPr="00A67629">
        <w:rPr>
          <w:rFonts w:eastAsia="Calibri"/>
          <w:lang w:val="en-US"/>
        </w:rPr>
        <w:t>Introduction</w:t>
      </w:r>
      <w:bookmarkEnd w:id="73"/>
    </w:p>
    <w:p w14:paraId="228D1513" w14:textId="11ED998D" w:rsidR="00B00704" w:rsidRPr="00A67629" w:rsidRDefault="00B00704" w:rsidP="00B00704">
      <w:pPr>
        <w:spacing w:line="480" w:lineRule="auto"/>
        <w:jc w:val="both"/>
        <w:rPr>
          <w:rFonts w:ascii="Times New Roman" w:eastAsia="Calibri" w:hAnsi="Times New Roman" w:cs="Times New Roman"/>
          <w:iCs/>
          <w:kern w:val="0"/>
          <w:sz w:val="24"/>
          <w:szCs w:val="24"/>
          <w:lang w:val="en-US"/>
        </w:rPr>
      </w:pPr>
      <w:r w:rsidRPr="00A67629">
        <w:rPr>
          <w:rFonts w:ascii="Times New Roman" w:eastAsia="Calibri" w:hAnsi="Times New Roman" w:cs="Times New Roman"/>
          <w:iCs/>
          <w:kern w:val="0"/>
          <w:sz w:val="24"/>
          <w:szCs w:val="24"/>
          <w:lang w:val="en-US"/>
        </w:rPr>
        <w:t xml:space="preserve">This </w:t>
      </w:r>
      <w:r w:rsidR="00F63038" w:rsidRPr="00A67629">
        <w:rPr>
          <w:rFonts w:ascii="Times New Roman" w:eastAsia="Calibri" w:hAnsi="Times New Roman" w:cs="Times New Roman"/>
          <w:iCs/>
          <w:kern w:val="0"/>
          <w:sz w:val="24"/>
          <w:szCs w:val="24"/>
          <w:lang w:val="en-US"/>
        </w:rPr>
        <w:t xml:space="preserve">chapter </w:t>
      </w:r>
      <w:r w:rsidRPr="00A67629">
        <w:rPr>
          <w:rFonts w:ascii="Times New Roman" w:eastAsia="Calibri" w:hAnsi="Times New Roman" w:cs="Times New Roman"/>
          <w:iCs/>
          <w:kern w:val="0"/>
          <w:sz w:val="24"/>
          <w:szCs w:val="24"/>
          <w:lang w:val="en-US"/>
        </w:rPr>
        <w:t xml:space="preserve">summarizes </w:t>
      </w:r>
      <w:r w:rsidR="00F63038" w:rsidRPr="00A67629">
        <w:rPr>
          <w:rFonts w:ascii="Times New Roman" w:eastAsia="Calibri" w:hAnsi="Times New Roman" w:cs="Times New Roman"/>
          <w:iCs/>
          <w:kern w:val="0"/>
          <w:sz w:val="24"/>
          <w:szCs w:val="24"/>
          <w:lang w:val="en-US"/>
        </w:rPr>
        <w:t xml:space="preserve">the </w:t>
      </w:r>
      <w:r w:rsidRPr="00A67629">
        <w:rPr>
          <w:rFonts w:ascii="Times New Roman" w:eastAsia="Calibri" w:hAnsi="Times New Roman" w:cs="Times New Roman"/>
          <w:iCs/>
          <w:kern w:val="0"/>
          <w:sz w:val="24"/>
          <w:szCs w:val="24"/>
          <w:lang w:val="en-US"/>
        </w:rPr>
        <w:t>key findings</w:t>
      </w:r>
      <w:r w:rsidR="00F63038" w:rsidRPr="00A67629">
        <w:rPr>
          <w:rFonts w:ascii="Times New Roman" w:eastAsia="Calibri" w:hAnsi="Times New Roman" w:cs="Times New Roman"/>
          <w:iCs/>
          <w:kern w:val="0"/>
          <w:sz w:val="24"/>
          <w:szCs w:val="24"/>
          <w:lang w:val="en-US"/>
        </w:rPr>
        <w:t xml:space="preserve"> from the study</w:t>
      </w:r>
      <w:r w:rsidRPr="00A67629">
        <w:rPr>
          <w:rFonts w:ascii="Times New Roman" w:eastAsia="Calibri" w:hAnsi="Times New Roman" w:cs="Times New Roman"/>
          <w:iCs/>
          <w:kern w:val="0"/>
          <w:sz w:val="24"/>
          <w:szCs w:val="24"/>
          <w:lang w:val="en-US"/>
        </w:rPr>
        <w:t xml:space="preserve">, draws conclusions, and offers recommendations </w:t>
      </w:r>
      <w:r w:rsidR="00F63038" w:rsidRPr="00A67629">
        <w:rPr>
          <w:rFonts w:ascii="Times New Roman" w:eastAsia="Calibri" w:hAnsi="Times New Roman" w:cs="Times New Roman"/>
          <w:iCs/>
          <w:kern w:val="0"/>
          <w:sz w:val="24"/>
          <w:szCs w:val="24"/>
          <w:lang w:val="en-US"/>
        </w:rPr>
        <w:t xml:space="preserve">based on the results and discussions </w:t>
      </w:r>
      <w:r w:rsidR="005E6BB4" w:rsidRPr="00A67629">
        <w:rPr>
          <w:rFonts w:ascii="Times New Roman" w:eastAsia="Calibri" w:hAnsi="Times New Roman" w:cs="Times New Roman"/>
          <w:iCs/>
          <w:kern w:val="0"/>
          <w:sz w:val="24"/>
          <w:szCs w:val="24"/>
          <w:lang w:val="en-US"/>
        </w:rPr>
        <w:t>on inclusive</w:t>
      </w:r>
      <w:r w:rsidRPr="00A67629">
        <w:rPr>
          <w:rFonts w:ascii="Times New Roman" w:eastAsia="Calibri" w:hAnsi="Times New Roman" w:cs="Times New Roman"/>
          <w:iCs/>
          <w:kern w:val="0"/>
          <w:sz w:val="24"/>
          <w:szCs w:val="24"/>
          <w:lang w:val="en-US"/>
        </w:rPr>
        <w:t xml:space="preserve"> education discourse</w:t>
      </w:r>
      <w:r w:rsidR="00F63038" w:rsidRPr="00A67629">
        <w:rPr>
          <w:rFonts w:ascii="Times New Roman" w:eastAsia="Calibri" w:hAnsi="Times New Roman" w:cs="Times New Roman"/>
          <w:iCs/>
          <w:kern w:val="0"/>
          <w:sz w:val="24"/>
          <w:szCs w:val="24"/>
          <w:lang w:val="en-US"/>
        </w:rPr>
        <w:t>s</w:t>
      </w:r>
      <w:r w:rsidRPr="00A67629">
        <w:rPr>
          <w:rFonts w:ascii="Times New Roman" w:eastAsia="Calibri" w:hAnsi="Times New Roman" w:cs="Times New Roman"/>
          <w:iCs/>
          <w:kern w:val="0"/>
          <w:sz w:val="24"/>
          <w:szCs w:val="24"/>
          <w:lang w:val="en-US"/>
        </w:rPr>
        <w:t xml:space="preserve">. </w:t>
      </w:r>
    </w:p>
    <w:p w14:paraId="196E2F8E" w14:textId="223BF3A9" w:rsidR="00B00704" w:rsidRPr="00A67629" w:rsidRDefault="00B00704" w:rsidP="00A67629">
      <w:pPr>
        <w:pStyle w:val="Heading2"/>
        <w:rPr>
          <w:rFonts w:eastAsia="Calibri"/>
        </w:rPr>
      </w:pPr>
      <w:bookmarkStart w:id="74" w:name="_Toc149043047"/>
      <w:r w:rsidRPr="00A67629">
        <w:rPr>
          <w:rFonts w:eastAsia="Calibri"/>
        </w:rPr>
        <w:t xml:space="preserve">5.1 Summary </w:t>
      </w:r>
      <w:r w:rsidR="00735684" w:rsidRPr="00A67629">
        <w:rPr>
          <w:rFonts w:eastAsia="Calibri"/>
        </w:rPr>
        <w:t>of Findings</w:t>
      </w:r>
      <w:bookmarkEnd w:id="74"/>
    </w:p>
    <w:p w14:paraId="632FC9DD" w14:textId="77777777" w:rsidR="00B00704" w:rsidRPr="00A67629" w:rsidRDefault="00B00704" w:rsidP="00A67629">
      <w:pPr>
        <w:pStyle w:val="Heading3"/>
        <w:rPr>
          <w:rFonts w:eastAsia="Calibri"/>
        </w:rPr>
      </w:pPr>
      <w:bookmarkStart w:id="75" w:name="_Toc149043048"/>
      <w:r w:rsidRPr="00A67629">
        <w:rPr>
          <w:rFonts w:eastAsia="Calibri"/>
        </w:rPr>
        <w:t>5.1.1 Awareness of Inclusive Education</w:t>
      </w:r>
      <w:bookmarkEnd w:id="75"/>
    </w:p>
    <w:p w14:paraId="3B5FFC60" w14:textId="099D412B" w:rsidR="00B00704" w:rsidRPr="00A67629" w:rsidRDefault="000C2278" w:rsidP="00B00704">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The analysis on objective one revealed a high level of awareness about inclusive education among respondents, primarily through government policies, but highlighted a notable gap in understanding its operational aspects, with much emphasis on the use of modified curriculum materials and little emphasis on co-teaching in inclusive classrooms</w:t>
      </w:r>
      <w:r w:rsidR="00B00704" w:rsidRPr="00A67629">
        <w:rPr>
          <w:rFonts w:ascii="Times New Roman" w:eastAsia="Calibri" w:hAnsi="Times New Roman" w:cs="Times New Roman"/>
          <w:iCs/>
          <w:kern w:val="0"/>
          <w:sz w:val="24"/>
          <w:szCs w:val="24"/>
        </w:rPr>
        <w:t>.</w:t>
      </w:r>
    </w:p>
    <w:p w14:paraId="6C61C796" w14:textId="77777777" w:rsidR="00B00704" w:rsidRPr="00A67629" w:rsidRDefault="00B00704" w:rsidP="00A67629">
      <w:pPr>
        <w:pStyle w:val="Heading3"/>
        <w:rPr>
          <w:rFonts w:eastAsia="Calibri"/>
        </w:rPr>
      </w:pPr>
      <w:bookmarkStart w:id="76" w:name="_Toc149043049"/>
      <w:r w:rsidRPr="00A67629">
        <w:rPr>
          <w:rFonts w:eastAsia="Calibri"/>
        </w:rPr>
        <w:t>5.1.2 Perception of Teachers on Inclusive Education</w:t>
      </w:r>
      <w:bookmarkEnd w:id="76"/>
    </w:p>
    <w:p w14:paraId="7D330B45" w14:textId="641D60F5" w:rsidR="00B00704" w:rsidRPr="00A67629" w:rsidRDefault="00BC09E7" w:rsidP="00B00704">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The findings from objective two reveal that teachers generally have positive perceptions about the social benefits of inclusive education, particularly regarding the expansion of children's social networks and their social adjustment. They also believe that inclusive education does not limit a child's academic achievement. However, teachers express concerns about the potential negative impact on the social development of other students in the classroom, likely due to apprehensions about disruptions. Additionally, there is a need for increased awareness and training among regular teachers regarding the challenges associated with children with disabilities, as well as room for improvement in providing appropriate educational support for them. While some teachers feel well-prepared and satisfied with teaching children with disabilities, there is variability in readiness and enthusiasm among educators.</w:t>
      </w:r>
      <w:r w:rsidR="00B00704" w:rsidRPr="00A67629">
        <w:rPr>
          <w:rFonts w:ascii="Times New Roman" w:eastAsia="Calibri" w:hAnsi="Times New Roman" w:cs="Times New Roman"/>
          <w:iCs/>
          <w:kern w:val="0"/>
          <w:sz w:val="24"/>
          <w:szCs w:val="24"/>
        </w:rPr>
        <w:t xml:space="preserve"> </w:t>
      </w:r>
    </w:p>
    <w:p w14:paraId="2A444C15" w14:textId="77777777" w:rsidR="00B00704" w:rsidRPr="00A67629" w:rsidRDefault="00B00704" w:rsidP="009F77DA">
      <w:pPr>
        <w:pStyle w:val="Heading3"/>
        <w:rPr>
          <w:rFonts w:eastAsia="Calibri"/>
        </w:rPr>
      </w:pPr>
      <w:bookmarkStart w:id="77" w:name="_Toc149043050"/>
      <w:r w:rsidRPr="00A67629">
        <w:rPr>
          <w:rFonts w:eastAsia="Calibri"/>
        </w:rPr>
        <w:lastRenderedPageBreak/>
        <w:t>5.1.3 Challenges Faced in Implementing Inclusive Education</w:t>
      </w:r>
      <w:bookmarkEnd w:id="77"/>
    </w:p>
    <w:p w14:paraId="1F027546" w14:textId="1C15E290" w:rsidR="007D5CB1" w:rsidRPr="00A67629" w:rsidRDefault="007D5CB1" w:rsidP="007D5CB1">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The findings from objective three indicated that inadequate infrastructure is a critical challenge surrounding the implementation of inclusive education, emphasizing the need for proper facilities and resources to accommodate the diverse needs of students in inclusive programs. Simultaneously, the absence of an inclusive learning environment emerged as a significant issue, hindering the effective implementation of inclusive education. However, the misinterpreted concept of inclusive education lack of adequate involvement of all stakeholders Community attitudes toward disability and inflexibility of the school curriculum may hinder the implementation of inclusive education in inclusive settings.</w:t>
      </w:r>
    </w:p>
    <w:p w14:paraId="3C59B61A" w14:textId="77777777" w:rsidR="007D5CB1" w:rsidRPr="00A67629" w:rsidRDefault="007D5CB1" w:rsidP="007D5CB1">
      <w:pPr>
        <w:spacing w:line="480" w:lineRule="auto"/>
        <w:jc w:val="both"/>
        <w:rPr>
          <w:rFonts w:ascii="Times New Roman" w:eastAsia="Calibri" w:hAnsi="Times New Roman" w:cs="Times New Roman"/>
          <w:iCs/>
          <w:vanish/>
          <w:kern w:val="0"/>
          <w:sz w:val="24"/>
          <w:szCs w:val="24"/>
        </w:rPr>
      </w:pPr>
      <w:r w:rsidRPr="00A67629">
        <w:rPr>
          <w:rFonts w:ascii="Times New Roman" w:eastAsia="Calibri" w:hAnsi="Times New Roman" w:cs="Times New Roman"/>
          <w:iCs/>
          <w:vanish/>
          <w:kern w:val="0"/>
          <w:sz w:val="24"/>
          <w:szCs w:val="24"/>
        </w:rPr>
        <w:t>Top of Form</w:t>
      </w:r>
    </w:p>
    <w:p w14:paraId="01CE660E" w14:textId="77777777" w:rsidR="00B00704" w:rsidRPr="00A67629" w:rsidRDefault="00B00704" w:rsidP="009F77DA">
      <w:pPr>
        <w:pStyle w:val="Heading2"/>
        <w:rPr>
          <w:rFonts w:eastAsia="Calibri"/>
        </w:rPr>
      </w:pPr>
      <w:bookmarkStart w:id="78" w:name="_Toc149043051"/>
      <w:r w:rsidRPr="00A67629">
        <w:rPr>
          <w:rFonts w:eastAsia="Calibri"/>
        </w:rPr>
        <w:t>5.2 Conclusion</w:t>
      </w:r>
      <w:bookmarkEnd w:id="78"/>
      <w:r w:rsidRPr="00A67629">
        <w:rPr>
          <w:rFonts w:eastAsia="Calibri"/>
        </w:rPr>
        <w:t xml:space="preserve"> </w:t>
      </w:r>
    </w:p>
    <w:p w14:paraId="6CDC1F85" w14:textId="16235A5E" w:rsidR="00C6560A" w:rsidRPr="00A67629" w:rsidRDefault="00C6560A" w:rsidP="00C6560A">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This study provided insights into the knowledge, understanding and challenges facing implementation of inclusive education within Ghana, with a specific focus on the Tatale Sanguli District. The findings revealed that teachers</w:t>
      </w:r>
      <w:r w:rsidR="004628E3" w:rsidRPr="00A67629">
        <w:rPr>
          <w:rFonts w:ascii="Times New Roman" w:eastAsia="Calibri" w:hAnsi="Times New Roman" w:cs="Times New Roman"/>
          <w:iCs/>
          <w:kern w:val="0"/>
          <w:sz w:val="24"/>
          <w:szCs w:val="24"/>
        </w:rPr>
        <w:t xml:space="preserve"> </w:t>
      </w:r>
      <w:r w:rsidRPr="00A67629">
        <w:rPr>
          <w:rFonts w:ascii="Times New Roman" w:eastAsia="Calibri" w:hAnsi="Times New Roman" w:cs="Times New Roman"/>
          <w:iCs/>
          <w:kern w:val="0"/>
          <w:sz w:val="24"/>
          <w:szCs w:val="24"/>
        </w:rPr>
        <w:t>exhibit a commendable level of awareness regarding inclusive education, a testament to the Ghana Ministry of Education's persistent advocacy efforts. However, this awareness often falls short of translating into a comprehensive understanding of the operational intricacies of inclusive education, highlighting the pressing need for more robust training and knowledge dissemination initiatives.</w:t>
      </w:r>
    </w:p>
    <w:p w14:paraId="53B212A6" w14:textId="3813C808" w:rsidR="00C6560A" w:rsidRPr="00A67629" w:rsidRDefault="00C6560A" w:rsidP="00C6560A">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It was apparent that that teachers overwhelmingly maintain positive perspectives on the social advantages inherent in inclusive education. Nevertheless, a nuanced dichotomy arises, shedding light on concerns regarding its potential impact on both academic performance and the social development of other students. This dual perspective underscores the intricate and multifaceted nature of inclusive education, calling for adaptive and tailored approaches in its implementation.</w:t>
      </w:r>
    </w:p>
    <w:p w14:paraId="71824258" w14:textId="6B60E627" w:rsidR="00C6560A" w:rsidRPr="00A67629" w:rsidRDefault="00C6560A" w:rsidP="00C6560A">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lastRenderedPageBreak/>
        <w:t xml:space="preserve">It also emerged that inadequate financial resources, misconceptions surrounding the concept of inclusive education, deficient infrastructure, and deeply entrenched community attitudes were the challenges hindering the implementation of inclusive education. </w:t>
      </w:r>
    </w:p>
    <w:p w14:paraId="4A3B081A" w14:textId="1A201239" w:rsidR="004628E3" w:rsidRPr="00A67629" w:rsidRDefault="004628E3" w:rsidP="00C6560A">
      <w:pPr>
        <w:spacing w:line="480" w:lineRule="auto"/>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In support of these findings, it is imperative that future endeavours in inclusive education focus not only on raising awareness but also on fostering a comprehensive understanding among educators. Additionally, the implementation of inclusive education should be guided by a nuanced approach that acknowledges and addresses the concerns surrounding academic performance and social development. It is also important to add that, concerted efforts are needed to confront and surmount the multifaceted challenges, ensuring that inclusive education becomes an accessible and beneficial reality for all students, regardless of their abilities, across Ghana.</w:t>
      </w:r>
    </w:p>
    <w:p w14:paraId="61F44E88" w14:textId="77777777" w:rsidR="00B00704" w:rsidRPr="00A67629" w:rsidRDefault="00B00704" w:rsidP="009F77DA">
      <w:pPr>
        <w:pStyle w:val="Heading2"/>
        <w:rPr>
          <w:rFonts w:eastAsia="Calibri"/>
        </w:rPr>
      </w:pPr>
      <w:bookmarkStart w:id="79" w:name="_Toc149043052"/>
      <w:r w:rsidRPr="00A67629">
        <w:rPr>
          <w:rFonts w:eastAsia="Calibri"/>
        </w:rPr>
        <w:t>5.3 Recommendations</w:t>
      </w:r>
      <w:bookmarkEnd w:id="79"/>
    </w:p>
    <w:p w14:paraId="7475ADF1" w14:textId="77777777" w:rsidR="00B00704" w:rsidRPr="00A67629" w:rsidRDefault="00B00704" w:rsidP="00B00704">
      <w:pPr>
        <w:numPr>
          <w:ilvl w:val="0"/>
          <w:numId w:val="4"/>
        </w:numPr>
        <w:spacing w:line="480" w:lineRule="auto"/>
        <w:contextualSpacing/>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Comprehensive Teacher Training: Develop and implement robust teacher training programs that not only raise awareness but also provide in-depth understanding and practical skills for inclusive education. These programs should focus on adapting teaching methods and fostering positive attitudes towards students with disabilities.</w:t>
      </w:r>
    </w:p>
    <w:p w14:paraId="619EDE06" w14:textId="77777777" w:rsidR="00B00704" w:rsidRPr="00A67629" w:rsidRDefault="00B00704" w:rsidP="00B00704">
      <w:pPr>
        <w:numPr>
          <w:ilvl w:val="0"/>
          <w:numId w:val="4"/>
        </w:numPr>
        <w:spacing w:line="480" w:lineRule="auto"/>
        <w:contextualSpacing/>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Flexible Curriculum: Work towards a more flexible curriculum that accommodates diverse learning needs. This could involve the development of modified curriculum materials and resources that align with Universal Design for Learning principles.</w:t>
      </w:r>
    </w:p>
    <w:p w14:paraId="26B8868A" w14:textId="77777777" w:rsidR="00B00704" w:rsidRPr="00A67629" w:rsidRDefault="00B00704" w:rsidP="00B00704">
      <w:pPr>
        <w:numPr>
          <w:ilvl w:val="0"/>
          <w:numId w:val="4"/>
        </w:numPr>
        <w:spacing w:line="480" w:lineRule="auto"/>
        <w:contextualSpacing/>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 xml:space="preserve">Stakeholder Engagement: Foster greater engagement and collaboration among all stakeholders, including teachers, parents, community members, and educational </w:t>
      </w:r>
      <w:r w:rsidRPr="00A67629">
        <w:rPr>
          <w:rFonts w:ascii="Times New Roman" w:eastAsia="Calibri" w:hAnsi="Times New Roman" w:cs="Times New Roman"/>
          <w:iCs/>
          <w:kern w:val="0"/>
          <w:sz w:val="24"/>
          <w:szCs w:val="24"/>
        </w:rPr>
        <w:lastRenderedPageBreak/>
        <w:t>authorities. Their collective efforts are crucial in creating an inclusive learning environment.</w:t>
      </w:r>
    </w:p>
    <w:p w14:paraId="100E275D" w14:textId="77777777" w:rsidR="00B00704" w:rsidRPr="00A67629" w:rsidRDefault="00B00704" w:rsidP="00B00704">
      <w:pPr>
        <w:numPr>
          <w:ilvl w:val="0"/>
          <w:numId w:val="4"/>
        </w:numPr>
        <w:spacing w:line="480" w:lineRule="auto"/>
        <w:contextualSpacing/>
        <w:jc w:val="both"/>
        <w:rPr>
          <w:rFonts w:ascii="Times New Roman" w:eastAsia="Calibri" w:hAnsi="Times New Roman" w:cs="Times New Roman"/>
          <w:iCs/>
          <w:kern w:val="0"/>
          <w:sz w:val="24"/>
          <w:szCs w:val="24"/>
        </w:rPr>
      </w:pPr>
      <w:r w:rsidRPr="00A67629">
        <w:rPr>
          <w:rFonts w:ascii="Times New Roman" w:eastAsia="Calibri" w:hAnsi="Times New Roman" w:cs="Times New Roman"/>
          <w:iCs/>
          <w:kern w:val="0"/>
          <w:sz w:val="24"/>
          <w:szCs w:val="24"/>
        </w:rPr>
        <w:t>Research and Innovation: Encourage and support research on inclusive education practices within the Ghanaian context. This will promote the development of evidence-based strategies and the sharing of best practices.</w:t>
      </w:r>
    </w:p>
    <w:p w14:paraId="0A08DC5A" w14:textId="77777777" w:rsidR="00B00704" w:rsidRPr="00A67629" w:rsidRDefault="00B00704" w:rsidP="00B00704">
      <w:pPr>
        <w:spacing w:line="480" w:lineRule="auto"/>
        <w:jc w:val="both"/>
        <w:rPr>
          <w:rFonts w:ascii="Times New Roman" w:eastAsia="Calibri" w:hAnsi="Times New Roman" w:cs="Times New Roman"/>
          <w:iCs/>
          <w:kern w:val="0"/>
          <w:sz w:val="24"/>
          <w:szCs w:val="24"/>
        </w:rPr>
      </w:pPr>
    </w:p>
    <w:p w14:paraId="10FA19B4" w14:textId="77777777" w:rsidR="00B00704" w:rsidRPr="00A67629" w:rsidRDefault="00B00704" w:rsidP="00B00704">
      <w:pPr>
        <w:spacing w:line="480" w:lineRule="auto"/>
        <w:rPr>
          <w:rFonts w:ascii="Times New Roman" w:eastAsia="Calibri" w:hAnsi="Times New Roman" w:cs="Times New Roman"/>
          <w:kern w:val="0"/>
          <w:sz w:val="24"/>
          <w:szCs w:val="24"/>
          <w:lang w:val="en-US"/>
        </w:rPr>
      </w:pPr>
    </w:p>
    <w:p w14:paraId="4D164C1D" w14:textId="77777777" w:rsidR="00AE7D12" w:rsidRPr="00A67629" w:rsidRDefault="00AE7D12" w:rsidP="00B00704">
      <w:pPr>
        <w:spacing w:line="480" w:lineRule="auto"/>
        <w:rPr>
          <w:rFonts w:ascii="Times New Roman" w:eastAsia="Calibri" w:hAnsi="Times New Roman" w:cs="Times New Roman"/>
          <w:kern w:val="0"/>
          <w:sz w:val="24"/>
          <w:szCs w:val="24"/>
          <w:lang w:val="en-US"/>
        </w:rPr>
      </w:pPr>
    </w:p>
    <w:p w14:paraId="3177A71D" w14:textId="77777777" w:rsidR="00AE7D12" w:rsidRPr="00A67629" w:rsidRDefault="00AE7D12" w:rsidP="00B00704">
      <w:pPr>
        <w:spacing w:line="480" w:lineRule="auto"/>
        <w:rPr>
          <w:rFonts w:ascii="Times New Roman" w:eastAsia="Calibri" w:hAnsi="Times New Roman" w:cs="Times New Roman"/>
          <w:kern w:val="0"/>
          <w:sz w:val="24"/>
          <w:szCs w:val="24"/>
          <w:lang w:val="en-US"/>
        </w:rPr>
      </w:pPr>
    </w:p>
    <w:p w14:paraId="41741B09" w14:textId="77777777" w:rsidR="00AE7D12" w:rsidRPr="00A67629" w:rsidRDefault="00AE7D12" w:rsidP="00B00704">
      <w:pPr>
        <w:spacing w:line="480" w:lineRule="auto"/>
        <w:rPr>
          <w:rFonts w:ascii="Times New Roman" w:eastAsia="Calibri" w:hAnsi="Times New Roman" w:cs="Times New Roman"/>
          <w:kern w:val="0"/>
          <w:sz w:val="24"/>
          <w:szCs w:val="24"/>
          <w:lang w:val="en-US"/>
        </w:rPr>
      </w:pPr>
    </w:p>
    <w:p w14:paraId="48E7203F" w14:textId="77777777" w:rsidR="00AE7D12" w:rsidRPr="00A67629" w:rsidRDefault="00AE7D12" w:rsidP="00B00704">
      <w:pPr>
        <w:spacing w:line="480" w:lineRule="auto"/>
        <w:rPr>
          <w:rFonts w:ascii="Times New Roman" w:eastAsia="Calibri" w:hAnsi="Times New Roman" w:cs="Times New Roman"/>
          <w:kern w:val="0"/>
          <w:sz w:val="24"/>
          <w:szCs w:val="24"/>
          <w:lang w:val="en-US"/>
        </w:rPr>
      </w:pPr>
    </w:p>
    <w:p w14:paraId="7ED1D035" w14:textId="77777777" w:rsidR="00AE7D12" w:rsidRPr="00A67629" w:rsidRDefault="00AE7D12" w:rsidP="00B00704">
      <w:pPr>
        <w:spacing w:line="480" w:lineRule="auto"/>
        <w:rPr>
          <w:rFonts w:ascii="Times New Roman" w:eastAsia="Calibri" w:hAnsi="Times New Roman" w:cs="Times New Roman"/>
          <w:kern w:val="0"/>
          <w:sz w:val="24"/>
          <w:szCs w:val="24"/>
          <w:lang w:val="en-US"/>
        </w:rPr>
      </w:pPr>
    </w:p>
    <w:p w14:paraId="3716F3E4" w14:textId="77777777" w:rsidR="00AE7D12" w:rsidRPr="00A67629" w:rsidRDefault="00AE7D12" w:rsidP="00B00704">
      <w:pPr>
        <w:spacing w:line="480" w:lineRule="auto"/>
        <w:rPr>
          <w:rFonts w:ascii="Times New Roman" w:eastAsia="Calibri" w:hAnsi="Times New Roman" w:cs="Times New Roman"/>
          <w:kern w:val="0"/>
          <w:sz w:val="24"/>
          <w:szCs w:val="24"/>
          <w:lang w:val="en-US"/>
        </w:rPr>
      </w:pPr>
    </w:p>
    <w:p w14:paraId="71A9BA0C" w14:textId="77777777" w:rsidR="00AE7D12" w:rsidRPr="00A67629" w:rsidRDefault="00AE7D12" w:rsidP="00B00704">
      <w:pPr>
        <w:spacing w:line="480" w:lineRule="auto"/>
        <w:rPr>
          <w:rFonts w:ascii="Times New Roman" w:eastAsia="Calibri" w:hAnsi="Times New Roman" w:cs="Times New Roman"/>
          <w:kern w:val="0"/>
          <w:sz w:val="24"/>
          <w:szCs w:val="24"/>
          <w:lang w:val="en-US"/>
        </w:rPr>
      </w:pPr>
    </w:p>
    <w:p w14:paraId="5E34E408" w14:textId="77777777" w:rsidR="00AE7D12" w:rsidRPr="00A67629" w:rsidRDefault="00AE7D12" w:rsidP="00B00704">
      <w:pPr>
        <w:spacing w:line="480" w:lineRule="auto"/>
        <w:rPr>
          <w:rFonts w:ascii="Times New Roman" w:eastAsia="Calibri" w:hAnsi="Times New Roman" w:cs="Times New Roman"/>
          <w:kern w:val="0"/>
          <w:sz w:val="24"/>
          <w:szCs w:val="24"/>
          <w:lang w:val="en-US"/>
        </w:rPr>
      </w:pPr>
    </w:p>
    <w:p w14:paraId="29929B43" w14:textId="77777777" w:rsidR="00AE7D12" w:rsidRPr="00A67629" w:rsidRDefault="00AE7D12" w:rsidP="00B00704">
      <w:pPr>
        <w:spacing w:line="480" w:lineRule="auto"/>
        <w:rPr>
          <w:rFonts w:ascii="Times New Roman" w:eastAsia="Calibri" w:hAnsi="Times New Roman" w:cs="Times New Roman"/>
          <w:kern w:val="0"/>
          <w:sz w:val="24"/>
          <w:szCs w:val="24"/>
          <w:lang w:val="en-US"/>
        </w:rPr>
      </w:pPr>
    </w:p>
    <w:p w14:paraId="632B77BD" w14:textId="77777777" w:rsidR="00AE7D12" w:rsidRPr="00A67629" w:rsidRDefault="00AE7D12" w:rsidP="00B00704">
      <w:pPr>
        <w:spacing w:line="480" w:lineRule="auto"/>
        <w:rPr>
          <w:rFonts w:ascii="Times New Roman" w:eastAsia="Calibri" w:hAnsi="Times New Roman" w:cs="Times New Roman"/>
          <w:kern w:val="0"/>
          <w:sz w:val="24"/>
          <w:szCs w:val="24"/>
          <w:lang w:val="en-US"/>
        </w:rPr>
      </w:pPr>
    </w:p>
    <w:p w14:paraId="58EE071D" w14:textId="77777777" w:rsidR="00F27526" w:rsidRPr="00A67629" w:rsidRDefault="00F27526" w:rsidP="005F2277">
      <w:pPr>
        <w:widowControl w:val="0"/>
        <w:autoSpaceDE w:val="0"/>
        <w:autoSpaceDN w:val="0"/>
        <w:spacing w:before="240" w:after="0" w:line="480" w:lineRule="auto"/>
        <w:jc w:val="both"/>
        <w:rPr>
          <w:rFonts w:ascii="Times New Roman" w:eastAsia="Batang" w:hAnsi="Times New Roman" w:cs="Times New Roman"/>
          <w:bCs/>
          <w:color w:val="000000" w:themeColor="text1"/>
          <w:sz w:val="24"/>
          <w:szCs w:val="24"/>
          <w:lang w:val="en-US" w:eastAsia="ko-KR"/>
        </w:rPr>
      </w:pPr>
    </w:p>
    <w:p w14:paraId="09DCE784" w14:textId="3F138734" w:rsidR="00255A18" w:rsidRDefault="00255A18" w:rsidP="005F2277">
      <w:pPr>
        <w:widowControl w:val="0"/>
        <w:autoSpaceDE w:val="0"/>
        <w:autoSpaceDN w:val="0"/>
        <w:spacing w:before="240" w:after="0" w:line="480" w:lineRule="auto"/>
        <w:jc w:val="both"/>
        <w:rPr>
          <w:rFonts w:ascii="Times New Roman" w:eastAsia="Batang" w:hAnsi="Times New Roman" w:cs="Times New Roman"/>
          <w:bCs/>
          <w:color w:val="000000" w:themeColor="text1"/>
          <w:sz w:val="24"/>
          <w:szCs w:val="24"/>
          <w:lang w:val="en-US" w:eastAsia="ko-KR"/>
        </w:rPr>
      </w:pPr>
    </w:p>
    <w:p w14:paraId="6B36A5D6" w14:textId="77777777" w:rsidR="009F77DA" w:rsidRPr="00A67629" w:rsidRDefault="009F77DA" w:rsidP="005F2277">
      <w:pPr>
        <w:widowControl w:val="0"/>
        <w:autoSpaceDE w:val="0"/>
        <w:autoSpaceDN w:val="0"/>
        <w:spacing w:before="240" w:after="0" w:line="480" w:lineRule="auto"/>
        <w:jc w:val="both"/>
        <w:rPr>
          <w:rFonts w:ascii="Times New Roman" w:eastAsia="Batang" w:hAnsi="Times New Roman" w:cs="Times New Roman"/>
          <w:bCs/>
          <w:color w:val="000000" w:themeColor="text1"/>
          <w:sz w:val="24"/>
          <w:szCs w:val="24"/>
          <w:lang w:val="en-US" w:eastAsia="ko-KR"/>
        </w:rPr>
      </w:pPr>
    </w:p>
    <w:p w14:paraId="7518E977" w14:textId="4AB7FC48" w:rsidR="005D0DCE" w:rsidRPr="00A67629" w:rsidRDefault="009F77DA" w:rsidP="009F77DA">
      <w:pPr>
        <w:pStyle w:val="Heading1"/>
        <w:spacing w:line="480" w:lineRule="auto"/>
        <w:rPr>
          <w:rFonts w:eastAsia="Batang"/>
          <w:lang w:val="en-US" w:eastAsia="ko-KR"/>
        </w:rPr>
      </w:pPr>
      <w:bookmarkStart w:id="80" w:name="_Toc149043053"/>
      <w:r w:rsidRPr="00A67629">
        <w:rPr>
          <w:rFonts w:eastAsia="Batang"/>
          <w:lang w:val="en-US" w:eastAsia="ko-KR"/>
        </w:rPr>
        <w:lastRenderedPageBreak/>
        <w:t>REFERENCES</w:t>
      </w:r>
      <w:bookmarkEnd w:id="80"/>
    </w:p>
    <w:p w14:paraId="6DF3F91B" w14:textId="2E28B2C7" w:rsidR="00D74743" w:rsidRPr="00A67629" w:rsidRDefault="00D74743" w:rsidP="009A62D2">
      <w:pPr>
        <w:widowControl w:val="0"/>
        <w:autoSpaceDE w:val="0"/>
        <w:autoSpaceDN w:val="0"/>
        <w:adjustRightInd w:val="0"/>
        <w:spacing w:after="0" w:line="480" w:lineRule="auto"/>
        <w:ind w:left="480" w:hanging="480"/>
        <w:rPr>
          <w:rFonts w:ascii="Times New Roman" w:hAnsi="Times New Roman" w:cs="Times New Roman"/>
          <w:noProof/>
          <w:kern w:val="0"/>
          <w:sz w:val="24"/>
          <w:szCs w:val="24"/>
        </w:rPr>
      </w:pPr>
      <w:r w:rsidRPr="00A67629">
        <w:rPr>
          <w:rFonts w:ascii="Times New Roman" w:hAnsi="Times New Roman" w:cs="Times New Roman"/>
          <w:noProof/>
          <w:kern w:val="0"/>
          <w:sz w:val="24"/>
          <w:szCs w:val="24"/>
        </w:rPr>
        <w:t xml:space="preserve">Adderley, R. J., Hope, M. A., Hughes, G. C., Jones, L., Messiou, K., &amp; Shaw, P. A. (2015). Exploring inclusive practices in primary schools: focusing on children’s voices. </w:t>
      </w:r>
      <w:r w:rsidRPr="00A67629">
        <w:rPr>
          <w:rFonts w:ascii="Times New Roman" w:hAnsi="Times New Roman" w:cs="Times New Roman"/>
          <w:i/>
          <w:iCs/>
          <w:noProof/>
          <w:kern w:val="0"/>
          <w:sz w:val="24"/>
          <w:szCs w:val="24"/>
        </w:rPr>
        <w:t>European Journal of Special Needs Education</w:t>
      </w:r>
      <w:r w:rsidRPr="00A67629">
        <w:rPr>
          <w:rFonts w:ascii="Times New Roman" w:hAnsi="Times New Roman" w:cs="Times New Roman"/>
          <w:noProof/>
          <w:kern w:val="0"/>
          <w:sz w:val="24"/>
          <w:szCs w:val="24"/>
        </w:rPr>
        <w:t xml:space="preserve">, </w:t>
      </w:r>
      <w:r w:rsidRPr="00A67629">
        <w:rPr>
          <w:rFonts w:ascii="Times New Roman" w:hAnsi="Times New Roman" w:cs="Times New Roman"/>
          <w:i/>
          <w:iCs/>
          <w:noProof/>
          <w:kern w:val="0"/>
          <w:sz w:val="24"/>
          <w:szCs w:val="24"/>
        </w:rPr>
        <w:t>30</w:t>
      </w:r>
      <w:r w:rsidRPr="00A67629">
        <w:rPr>
          <w:rFonts w:ascii="Times New Roman" w:hAnsi="Times New Roman" w:cs="Times New Roman"/>
          <w:noProof/>
          <w:kern w:val="0"/>
          <w:sz w:val="24"/>
          <w:szCs w:val="24"/>
        </w:rPr>
        <w:t>(1), 106–121. https://doi.org/10.1080/08856257.2014.964580</w:t>
      </w:r>
    </w:p>
    <w:p w14:paraId="57C16B99" w14:textId="219861FD"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lang w:val="en-US"/>
        </w:rPr>
        <w:t>Akyeampong, K., Finkelman, J., &amp; Adu-Yeboah, C. (2018). Inclusive education policy implementation in Ghana: A review of progress. International Journal of Inclusive Education, 22(10), 1146-1163.</w:t>
      </w:r>
    </w:p>
    <w:p w14:paraId="428EFE4C" w14:textId="62F096FF" w:rsidR="00D74743" w:rsidRPr="00A67629" w:rsidRDefault="00D74743" w:rsidP="009A62D2">
      <w:pPr>
        <w:widowControl w:val="0"/>
        <w:autoSpaceDE w:val="0"/>
        <w:autoSpaceDN w:val="0"/>
        <w:adjustRightInd w:val="0"/>
        <w:spacing w:after="0" w:line="480" w:lineRule="auto"/>
        <w:ind w:left="480" w:hanging="480"/>
        <w:rPr>
          <w:rFonts w:ascii="Times New Roman" w:hAnsi="Times New Roman" w:cs="Times New Roman"/>
          <w:noProof/>
          <w:kern w:val="0"/>
          <w:sz w:val="24"/>
          <w:szCs w:val="24"/>
        </w:rPr>
      </w:pPr>
      <w:r w:rsidRPr="00A67629">
        <w:rPr>
          <w:rFonts w:ascii="Times New Roman" w:hAnsi="Times New Roman" w:cs="Times New Roman"/>
          <w:noProof/>
          <w:kern w:val="0"/>
          <w:sz w:val="24"/>
          <w:szCs w:val="24"/>
        </w:rPr>
        <w:t xml:space="preserve">Anthony, J. (2011). Conceptualising disability in Ghana: implications for EFA and inclusive education. </w:t>
      </w:r>
      <w:r w:rsidRPr="00A67629">
        <w:rPr>
          <w:rFonts w:ascii="Times New Roman" w:hAnsi="Times New Roman" w:cs="Times New Roman"/>
          <w:i/>
          <w:iCs/>
          <w:noProof/>
          <w:kern w:val="0"/>
          <w:sz w:val="24"/>
          <w:szCs w:val="24"/>
        </w:rPr>
        <w:t>International Journal of Inclusive Education</w:t>
      </w:r>
      <w:r w:rsidRPr="00A67629">
        <w:rPr>
          <w:rFonts w:ascii="Times New Roman" w:hAnsi="Times New Roman" w:cs="Times New Roman"/>
          <w:noProof/>
          <w:kern w:val="0"/>
          <w:sz w:val="24"/>
          <w:szCs w:val="24"/>
        </w:rPr>
        <w:t xml:space="preserve">, </w:t>
      </w:r>
      <w:r w:rsidRPr="00A67629">
        <w:rPr>
          <w:rFonts w:ascii="Times New Roman" w:hAnsi="Times New Roman" w:cs="Times New Roman"/>
          <w:i/>
          <w:iCs/>
          <w:noProof/>
          <w:kern w:val="0"/>
          <w:sz w:val="24"/>
          <w:szCs w:val="24"/>
        </w:rPr>
        <w:t>15</w:t>
      </w:r>
      <w:r w:rsidRPr="00A67629">
        <w:rPr>
          <w:rFonts w:ascii="Times New Roman" w:hAnsi="Times New Roman" w:cs="Times New Roman"/>
          <w:noProof/>
          <w:kern w:val="0"/>
          <w:sz w:val="24"/>
          <w:szCs w:val="24"/>
        </w:rPr>
        <w:t>(10), 1073–1086. https://doi.org/10.1080/13603116.2011.555062</w:t>
      </w:r>
    </w:p>
    <w:p w14:paraId="4D7F9A8C"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lang w:val="en-US"/>
        </w:rPr>
        <w:t>Arthur, D. (2016). Ghana: Education sector analysis. World Bank Group.</w:t>
      </w:r>
    </w:p>
    <w:p w14:paraId="3358B983"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rPr>
        <w:t>Barton, L., &amp; Armstrong, F. (2007). Policy, Experience and Change: Cross Cultural Reflections on Inclusive Education (Vol. 4). London: Springer.</w:t>
      </w:r>
    </w:p>
    <w:p w14:paraId="6DD1A975"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lang w:val="en-US"/>
        </w:rPr>
        <w:t>Boso, N. S., Okyere, A. K., &amp; Adjei, E. (2020). Inclusive Education: Perspectives of Pre-Service Teachers in Ghana. Journal of Education and Human Development, 9(1), 20-34.</w:t>
      </w:r>
    </w:p>
    <w:p w14:paraId="1F5EE9AA"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lang w:val="en-US"/>
        </w:rPr>
        <w:t>Botts, B. H., &amp; Owusu, N. A. (2013). Preventing School Failure: Alternative for Children and Youth the State of Inclusive Education in Ghana. West Africa the State of Inclusive Education in Ghana, 1-3.</w:t>
      </w:r>
    </w:p>
    <w:p w14:paraId="311C218B" w14:textId="6CD9774B" w:rsidR="00E67E87" w:rsidRPr="00A67629" w:rsidRDefault="00E67E87"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rPr>
        <w:t>Burrell, N., &amp; Gross, C. (Eds.) (2017). . (Vols. 1-4). SAGE Publications, Inc, https://doi.org/10.4135/9781483381411</w:t>
      </w:r>
    </w:p>
    <w:p w14:paraId="1736D17D"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lang w:val="en-US"/>
        </w:rPr>
        <w:t>Butcher, J., Sinclair, S., &amp; Clarke, A. (2015). The: The Open project. Pedagogic Research Institute and Observatory, (9), 25 29.</w:t>
      </w:r>
    </w:p>
    <w:p w14:paraId="2D0F5AC3"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rPr>
        <w:t xml:space="preserve">Byers, R., &amp; Rose, R. (2004). Planning the Curriculum for Pupils with Special </w:t>
      </w:r>
      <w:r w:rsidRPr="00A67629">
        <w:rPr>
          <w:rFonts w:ascii="Times New Roman" w:hAnsi="Times New Roman" w:cs="Times New Roman"/>
          <w:sz w:val="24"/>
          <w:szCs w:val="24"/>
        </w:rPr>
        <w:lastRenderedPageBreak/>
        <w:t>Educational Needs (2nd ed.). London: David Fulton.</w:t>
      </w:r>
    </w:p>
    <w:p w14:paraId="4119C714"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Chhabra, S., Srivastava, R., Srivastava, I. (2010). Inclusive education in Botswana: the perceptions of school teachers. Journal of Disability Policy Studies, 20, 219-228.</w:t>
      </w:r>
    </w:p>
    <w:p w14:paraId="14F714BF"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Creswell, J., &amp; Miller, D. (2000). Determinining validity in qualitative research. Inquiry Theory into Practice, 39(3), 124-131.</w:t>
      </w:r>
    </w:p>
    <w:p w14:paraId="65E3ABFE"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Crowley, J. (1996). Inclusive Practices. Sydney: Harcourt Brace.</w:t>
      </w:r>
    </w:p>
    <w:p w14:paraId="6A4A097C"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 xml:space="preserve">Dettmer, P., Thurston, P. L., Knackendoffel, A., &amp; Dyck, J. N. (2009). </w:t>
      </w:r>
      <w:r w:rsidR="00DA73AA" w:rsidRPr="00A67629">
        <w:rPr>
          <w:rFonts w:ascii="Times New Roman" w:hAnsi="Times New Roman" w:cs="Times New Roman"/>
          <w:sz w:val="24"/>
          <w:szCs w:val="24"/>
        </w:rPr>
        <w:t>Collaboration,</w:t>
      </w:r>
      <w:r w:rsidRPr="00A67629">
        <w:rPr>
          <w:rFonts w:ascii="Times New Roman" w:hAnsi="Times New Roman" w:cs="Times New Roman"/>
          <w:sz w:val="24"/>
          <w:szCs w:val="24"/>
        </w:rPr>
        <w:t xml:space="preserve"> Consultation and Teamwork for Students with Special Needs (6th ed.). Colombus: Pearson.</w:t>
      </w:r>
    </w:p>
    <w:p w14:paraId="355ACE90"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Farrel, M. (2003). Understanding Special Educational Needs: A guide for students and teachers. London: RoutledgeFalmer.</w:t>
      </w:r>
    </w:p>
    <w:p w14:paraId="77B32F18"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Forlin, C., Tait, K., Carroll, A. and Jobling, A. (1999). Teacher education for diversity. Queensland Journal of Educational Research, 15, 207-225.</w:t>
      </w:r>
    </w:p>
    <w:p w14:paraId="3022A22F"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Frederickson, N., &amp; Cline, T. (2009). Special Educational Needs,Inclusion and Diversity (2nd ed.). London: Open University Press.</w:t>
      </w:r>
    </w:p>
    <w:p w14:paraId="3BB49F4B"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Gennaro, D., Pace, E., Zollo, L., &amp; Aiello, P. (2014). Teacher capacity building through critical reflective practice for the promotion of inclusive education. Problems of Education in the 21st Century, 60, 54-67</w:t>
      </w:r>
    </w:p>
    <w:p w14:paraId="296ADB42" w14:textId="1EEC8CCB" w:rsidR="00D74743" w:rsidRPr="00A67629" w:rsidRDefault="00D74743" w:rsidP="009A62D2">
      <w:pPr>
        <w:widowControl w:val="0"/>
        <w:autoSpaceDE w:val="0"/>
        <w:autoSpaceDN w:val="0"/>
        <w:adjustRightInd w:val="0"/>
        <w:spacing w:after="0" w:line="480" w:lineRule="auto"/>
        <w:ind w:left="480" w:hanging="480"/>
        <w:rPr>
          <w:rFonts w:ascii="Times New Roman" w:hAnsi="Times New Roman" w:cs="Times New Roman"/>
          <w:noProof/>
          <w:kern w:val="0"/>
          <w:sz w:val="24"/>
          <w:szCs w:val="24"/>
        </w:rPr>
      </w:pPr>
      <w:r w:rsidRPr="00A67629">
        <w:rPr>
          <w:rFonts w:ascii="Times New Roman" w:hAnsi="Times New Roman" w:cs="Times New Roman"/>
          <w:noProof/>
          <w:kern w:val="0"/>
          <w:sz w:val="24"/>
          <w:szCs w:val="24"/>
        </w:rPr>
        <w:t xml:space="preserve">Goering, S. (2015). Rethinking disability: the social model of disability and chronic disease. </w:t>
      </w:r>
      <w:r w:rsidRPr="00A67629">
        <w:rPr>
          <w:rFonts w:ascii="Times New Roman" w:hAnsi="Times New Roman" w:cs="Times New Roman"/>
          <w:i/>
          <w:iCs/>
          <w:noProof/>
          <w:kern w:val="0"/>
          <w:sz w:val="24"/>
          <w:szCs w:val="24"/>
        </w:rPr>
        <w:t>Current Reviews in Musculoskeletal Medicine</w:t>
      </w:r>
      <w:r w:rsidRPr="00A67629">
        <w:rPr>
          <w:rFonts w:ascii="Times New Roman" w:hAnsi="Times New Roman" w:cs="Times New Roman"/>
          <w:noProof/>
          <w:kern w:val="0"/>
          <w:sz w:val="24"/>
          <w:szCs w:val="24"/>
        </w:rPr>
        <w:t xml:space="preserve">, </w:t>
      </w:r>
      <w:r w:rsidRPr="00A67629">
        <w:rPr>
          <w:rFonts w:ascii="Times New Roman" w:hAnsi="Times New Roman" w:cs="Times New Roman"/>
          <w:i/>
          <w:iCs/>
          <w:noProof/>
          <w:kern w:val="0"/>
          <w:sz w:val="24"/>
          <w:szCs w:val="24"/>
        </w:rPr>
        <w:t>8</w:t>
      </w:r>
      <w:r w:rsidRPr="00A67629">
        <w:rPr>
          <w:rFonts w:ascii="Times New Roman" w:hAnsi="Times New Roman" w:cs="Times New Roman"/>
          <w:noProof/>
          <w:kern w:val="0"/>
          <w:sz w:val="24"/>
          <w:szCs w:val="24"/>
        </w:rPr>
        <w:t>(2), 134–138. https://doi.org/10.1007/s12178-015-9273-z</w:t>
      </w:r>
    </w:p>
    <w:p w14:paraId="1B4FDF42"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Ghergut, A. (2010). Analysis of inclusive education in Romania. Results from a survey conducted among teachers. Procedia Social and Behavioural Sciences, 5, 711-715.</w:t>
      </w:r>
    </w:p>
    <w:p w14:paraId="6234A6BD"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lastRenderedPageBreak/>
        <w:t>Grue, J. (2015). Disability and Discourse Analysis (1 ed.). Surrey, UK: Ashgate Publishing Limited.</w:t>
      </w:r>
    </w:p>
    <w:p w14:paraId="18ED909B"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lang w:val="en-US"/>
        </w:rPr>
        <w:t>Gyimah, E. K. (2014). Parental involvement in education in Ghana: Implications for students' academic performance. Journal of Sociology, Psychology and Anthropology in Practice, 6(1), 24-39.</w:t>
      </w:r>
    </w:p>
    <w:p w14:paraId="6CD14C05"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lang w:val="en-US"/>
        </w:rPr>
        <w:t>Hayford, S. K. (2007). Continuous assessment and lower attaining pupils in primary and junior secondary schools in Ghana. PhD Thesis: University of Birmingham. Retrieved 21st June, 2014 from http://etheses.bham.ac.uk/ 128/1/Hayford08PhD.pdf.</w:t>
      </w:r>
    </w:p>
    <w:p w14:paraId="345E411F"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Hay, J.F., Smit, J., and Paulsen, M. (2001). Teacher preparedness for inclusive education. South African Journal of Education, 21, 213-218.</w:t>
      </w:r>
    </w:p>
    <w:p w14:paraId="1EF50BEB"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Hehir, T., &amp; Katzman, L. (2012). Inclusive Schools. Sanfrancisco: Jossey- Bass.</w:t>
      </w:r>
    </w:p>
    <w:p w14:paraId="39D6FF0D"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Hiuhu, B. (2002). Educational Resources in an Inclusive Setting. Nairobi: KISE.</w:t>
      </w:r>
    </w:p>
    <w:p w14:paraId="258F4CD7" w14:textId="267B9CAF" w:rsidR="00D74743" w:rsidRPr="00A67629" w:rsidRDefault="00D74743" w:rsidP="009A62D2">
      <w:pPr>
        <w:widowControl w:val="0"/>
        <w:autoSpaceDE w:val="0"/>
        <w:autoSpaceDN w:val="0"/>
        <w:adjustRightInd w:val="0"/>
        <w:spacing w:after="0" w:line="480" w:lineRule="auto"/>
        <w:ind w:left="480" w:hanging="480"/>
        <w:rPr>
          <w:rFonts w:ascii="Times New Roman" w:hAnsi="Times New Roman" w:cs="Times New Roman"/>
          <w:noProof/>
          <w:kern w:val="0"/>
          <w:sz w:val="24"/>
          <w:szCs w:val="24"/>
        </w:rPr>
      </w:pPr>
      <w:r w:rsidRPr="00A67629">
        <w:rPr>
          <w:rFonts w:ascii="Times New Roman" w:hAnsi="Times New Roman" w:cs="Times New Roman"/>
          <w:noProof/>
          <w:kern w:val="0"/>
          <w:sz w:val="24"/>
          <w:szCs w:val="24"/>
        </w:rPr>
        <w:t xml:space="preserve">Haug, P. (2017). Understanding inclusive education: ideals and reality. </w:t>
      </w:r>
      <w:r w:rsidRPr="00A67629">
        <w:rPr>
          <w:rFonts w:ascii="Times New Roman" w:hAnsi="Times New Roman" w:cs="Times New Roman"/>
          <w:i/>
          <w:iCs/>
          <w:noProof/>
          <w:kern w:val="0"/>
          <w:sz w:val="24"/>
          <w:szCs w:val="24"/>
        </w:rPr>
        <w:t>Scandinavian Journal of Disability Research</w:t>
      </w:r>
      <w:r w:rsidRPr="00A67629">
        <w:rPr>
          <w:rFonts w:ascii="Times New Roman" w:hAnsi="Times New Roman" w:cs="Times New Roman"/>
          <w:noProof/>
          <w:kern w:val="0"/>
          <w:sz w:val="24"/>
          <w:szCs w:val="24"/>
        </w:rPr>
        <w:t xml:space="preserve">, </w:t>
      </w:r>
      <w:r w:rsidRPr="00A67629">
        <w:rPr>
          <w:rFonts w:ascii="Times New Roman" w:hAnsi="Times New Roman" w:cs="Times New Roman"/>
          <w:i/>
          <w:iCs/>
          <w:noProof/>
          <w:kern w:val="0"/>
          <w:sz w:val="24"/>
          <w:szCs w:val="24"/>
        </w:rPr>
        <w:t>19</w:t>
      </w:r>
      <w:r w:rsidRPr="00A67629">
        <w:rPr>
          <w:rFonts w:ascii="Times New Roman" w:hAnsi="Times New Roman" w:cs="Times New Roman"/>
          <w:noProof/>
          <w:kern w:val="0"/>
          <w:sz w:val="24"/>
          <w:szCs w:val="24"/>
        </w:rPr>
        <w:t>(3), 206–217. https://doi.org/10.1080/15017419.2016.1224778</w:t>
      </w:r>
    </w:p>
    <w:p w14:paraId="080376E9"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lang w:val="en-US"/>
        </w:rPr>
        <w:t>Idol, L. (2006). Toward inclusion of special education students in general education. A Program Evaluation of Eight Schools, 27(2), 77- 94.</w:t>
      </w:r>
    </w:p>
    <w:p w14:paraId="3095FC20" w14:textId="702E3DEE" w:rsidR="00D74743" w:rsidRPr="00A67629" w:rsidRDefault="00D74743" w:rsidP="009A62D2">
      <w:pPr>
        <w:widowControl w:val="0"/>
        <w:autoSpaceDE w:val="0"/>
        <w:autoSpaceDN w:val="0"/>
        <w:adjustRightInd w:val="0"/>
        <w:spacing w:after="0" w:line="480" w:lineRule="auto"/>
        <w:ind w:left="480" w:hanging="480"/>
        <w:rPr>
          <w:rFonts w:ascii="Times New Roman" w:hAnsi="Times New Roman" w:cs="Times New Roman"/>
          <w:noProof/>
          <w:kern w:val="0"/>
          <w:sz w:val="24"/>
          <w:szCs w:val="24"/>
        </w:rPr>
      </w:pPr>
      <w:r w:rsidRPr="00A67629">
        <w:rPr>
          <w:rFonts w:ascii="Times New Roman" w:hAnsi="Times New Roman" w:cs="Times New Roman"/>
          <w:noProof/>
          <w:kern w:val="0"/>
          <w:sz w:val="24"/>
          <w:szCs w:val="24"/>
        </w:rPr>
        <w:t xml:space="preserve">Johnson, L. S. (2003). The Diversity Imperative: Building a culturally responsive school ethos. </w:t>
      </w:r>
      <w:r w:rsidRPr="00A67629">
        <w:rPr>
          <w:rFonts w:ascii="Times New Roman" w:hAnsi="Times New Roman" w:cs="Times New Roman"/>
          <w:i/>
          <w:iCs/>
          <w:noProof/>
          <w:kern w:val="0"/>
          <w:sz w:val="24"/>
          <w:szCs w:val="24"/>
        </w:rPr>
        <w:t>Intercultural Education</w:t>
      </w:r>
      <w:r w:rsidRPr="00A67629">
        <w:rPr>
          <w:rFonts w:ascii="Times New Roman" w:hAnsi="Times New Roman" w:cs="Times New Roman"/>
          <w:noProof/>
          <w:kern w:val="0"/>
          <w:sz w:val="24"/>
          <w:szCs w:val="24"/>
        </w:rPr>
        <w:t xml:space="preserve">, </w:t>
      </w:r>
      <w:r w:rsidRPr="00A67629">
        <w:rPr>
          <w:rFonts w:ascii="Times New Roman" w:hAnsi="Times New Roman" w:cs="Times New Roman"/>
          <w:i/>
          <w:iCs/>
          <w:noProof/>
          <w:kern w:val="0"/>
          <w:sz w:val="24"/>
          <w:szCs w:val="24"/>
        </w:rPr>
        <w:t>14</w:t>
      </w:r>
      <w:r w:rsidRPr="00A67629">
        <w:rPr>
          <w:rFonts w:ascii="Times New Roman" w:hAnsi="Times New Roman" w:cs="Times New Roman"/>
          <w:noProof/>
          <w:kern w:val="0"/>
          <w:sz w:val="24"/>
          <w:szCs w:val="24"/>
        </w:rPr>
        <w:t>(1), 17–30. https://doi.org/10.1080/1467598032000044629</w:t>
      </w:r>
    </w:p>
    <w:p w14:paraId="07F56C50"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lang w:val="en-US"/>
        </w:rPr>
        <w:t>Kofi, L., &amp; Anastasiou, D. (2015). International Journal of Educational Development Special and inclusive education in Ghana: Status and progress and implications. International Journal of Educational Development, 41, 143 152.</w:t>
      </w:r>
    </w:p>
    <w:p w14:paraId="6D48FE38"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 xml:space="preserve">Kuyini, A. B., &amp; Seidu, D. N. (2017). Inclusive education in Ghana: Policy, </w:t>
      </w:r>
      <w:r w:rsidRPr="00A67629">
        <w:rPr>
          <w:rFonts w:ascii="Times New Roman" w:hAnsi="Times New Roman" w:cs="Times New Roman"/>
          <w:sz w:val="24"/>
          <w:szCs w:val="24"/>
        </w:rPr>
        <w:lastRenderedPageBreak/>
        <w:t>implementation, and challenges. Journal of Research in Special Educational Needs, 17(1), 18-26.</w:t>
      </w:r>
    </w:p>
    <w:p w14:paraId="244D9D49"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Liasidou, A. (2014). Critical disability studies and social just change in higher education. British Journal of Special Education, 41(2), 120-135</w:t>
      </w:r>
    </w:p>
    <w:p w14:paraId="5097C592"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Liasidou, A. (2016). inclusive education 20 years after Salamanca. European Journal of Special Needs Education, DOI:10.108/08856237.2015.1134946.</w:t>
      </w:r>
    </w:p>
    <w:p w14:paraId="178C40F1" w14:textId="543E10F4" w:rsidR="00D74743" w:rsidRPr="00A67629" w:rsidRDefault="00D74743" w:rsidP="009A62D2">
      <w:pPr>
        <w:widowControl w:val="0"/>
        <w:autoSpaceDE w:val="0"/>
        <w:autoSpaceDN w:val="0"/>
        <w:adjustRightInd w:val="0"/>
        <w:spacing w:after="0" w:line="480" w:lineRule="auto"/>
        <w:ind w:left="480" w:hanging="480"/>
        <w:rPr>
          <w:rFonts w:ascii="Times New Roman" w:hAnsi="Times New Roman" w:cs="Times New Roman"/>
          <w:noProof/>
          <w:kern w:val="0"/>
          <w:sz w:val="24"/>
          <w:szCs w:val="24"/>
        </w:rPr>
      </w:pPr>
      <w:r w:rsidRPr="00A67629">
        <w:rPr>
          <w:rFonts w:ascii="Times New Roman" w:hAnsi="Times New Roman" w:cs="Times New Roman"/>
          <w:noProof/>
          <w:kern w:val="0"/>
          <w:sz w:val="24"/>
          <w:szCs w:val="24"/>
        </w:rPr>
        <w:t xml:space="preserve">Medina-García, M., Doña-Toledo, L., &amp; Higueras-Rodríguez, L. (2020). Equal Opportunities in an Inclusive and Sustainable Education System: An Explanatory Model. </w:t>
      </w:r>
      <w:r w:rsidRPr="00A67629">
        <w:rPr>
          <w:rFonts w:ascii="Times New Roman" w:hAnsi="Times New Roman" w:cs="Times New Roman"/>
          <w:i/>
          <w:iCs/>
          <w:noProof/>
          <w:kern w:val="0"/>
          <w:sz w:val="24"/>
          <w:szCs w:val="24"/>
        </w:rPr>
        <w:t>Sustainability</w:t>
      </w:r>
      <w:r w:rsidRPr="00A67629">
        <w:rPr>
          <w:rFonts w:ascii="Times New Roman" w:hAnsi="Times New Roman" w:cs="Times New Roman"/>
          <w:noProof/>
          <w:kern w:val="0"/>
          <w:sz w:val="24"/>
          <w:szCs w:val="24"/>
        </w:rPr>
        <w:t xml:space="preserve">, </w:t>
      </w:r>
      <w:r w:rsidRPr="00A67629">
        <w:rPr>
          <w:rFonts w:ascii="Times New Roman" w:hAnsi="Times New Roman" w:cs="Times New Roman"/>
          <w:i/>
          <w:iCs/>
          <w:noProof/>
          <w:kern w:val="0"/>
          <w:sz w:val="24"/>
          <w:szCs w:val="24"/>
        </w:rPr>
        <w:t>12</w:t>
      </w:r>
      <w:r w:rsidRPr="00A67629">
        <w:rPr>
          <w:rFonts w:ascii="Times New Roman" w:hAnsi="Times New Roman" w:cs="Times New Roman"/>
          <w:noProof/>
          <w:kern w:val="0"/>
          <w:sz w:val="24"/>
          <w:szCs w:val="24"/>
        </w:rPr>
        <w:t xml:space="preserve">(11), 4626. </w:t>
      </w:r>
      <w:hyperlink r:id="rId10" w:history="1">
        <w:r w:rsidRPr="00A67629">
          <w:rPr>
            <w:rStyle w:val="Hyperlink"/>
            <w:rFonts w:ascii="Times New Roman" w:hAnsi="Times New Roman" w:cs="Times New Roman"/>
            <w:noProof/>
            <w:kern w:val="0"/>
            <w:sz w:val="24"/>
            <w:szCs w:val="24"/>
          </w:rPr>
          <w:t>https://doi.org/10.3390/su12114626</w:t>
        </w:r>
      </w:hyperlink>
    </w:p>
    <w:p w14:paraId="124B038B" w14:textId="433C1B83" w:rsidR="00D74743" w:rsidRPr="00A67629" w:rsidRDefault="00D74743" w:rsidP="009A62D2">
      <w:pPr>
        <w:widowControl w:val="0"/>
        <w:autoSpaceDE w:val="0"/>
        <w:autoSpaceDN w:val="0"/>
        <w:adjustRightInd w:val="0"/>
        <w:spacing w:after="0" w:line="480" w:lineRule="auto"/>
        <w:ind w:left="480" w:hanging="480"/>
        <w:rPr>
          <w:rFonts w:ascii="Times New Roman" w:hAnsi="Times New Roman" w:cs="Times New Roman"/>
          <w:noProof/>
          <w:kern w:val="0"/>
          <w:sz w:val="24"/>
          <w:szCs w:val="24"/>
        </w:rPr>
      </w:pPr>
      <w:r w:rsidRPr="00A67629">
        <w:rPr>
          <w:rFonts w:ascii="Times New Roman" w:hAnsi="Times New Roman" w:cs="Times New Roman"/>
          <w:noProof/>
          <w:kern w:val="0"/>
          <w:sz w:val="24"/>
          <w:szCs w:val="24"/>
        </w:rPr>
        <w:t xml:space="preserve">Miles, S., &amp; Singal, N. (2010). The Education for All and inclusive education debate: conflict, contradiction or opportunity? </w:t>
      </w:r>
      <w:r w:rsidRPr="00A67629">
        <w:rPr>
          <w:rFonts w:ascii="Times New Roman" w:hAnsi="Times New Roman" w:cs="Times New Roman"/>
          <w:i/>
          <w:iCs/>
          <w:noProof/>
          <w:kern w:val="0"/>
          <w:sz w:val="24"/>
          <w:szCs w:val="24"/>
        </w:rPr>
        <w:t>International Journal of Inclusive Education</w:t>
      </w:r>
      <w:r w:rsidRPr="00A67629">
        <w:rPr>
          <w:rFonts w:ascii="Times New Roman" w:hAnsi="Times New Roman" w:cs="Times New Roman"/>
          <w:noProof/>
          <w:kern w:val="0"/>
          <w:sz w:val="24"/>
          <w:szCs w:val="24"/>
        </w:rPr>
        <w:t xml:space="preserve">, </w:t>
      </w:r>
      <w:r w:rsidRPr="00A67629">
        <w:rPr>
          <w:rFonts w:ascii="Times New Roman" w:hAnsi="Times New Roman" w:cs="Times New Roman"/>
          <w:i/>
          <w:iCs/>
          <w:noProof/>
          <w:kern w:val="0"/>
          <w:sz w:val="24"/>
          <w:szCs w:val="24"/>
        </w:rPr>
        <w:t>14</w:t>
      </w:r>
      <w:r w:rsidRPr="00A67629">
        <w:rPr>
          <w:rFonts w:ascii="Times New Roman" w:hAnsi="Times New Roman" w:cs="Times New Roman"/>
          <w:noProof/>
          <w:kern w:val="0"/>
          <w:sz w:val="24"/>
          <w:szCs w:val="24"/>
        </w:rPr>
        <w:t>(1), 1–15. https://doi.org/10.1080/13603110802265125</w:t>
      </w:r>
    </w:p>
    <w:p w14:paraId="698359E3"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Ministry of Education. (2006). The knowledge Promotion Reform. Retrieved 09 22, 2016, from HTTP://udir,no/stottemeny/english/curriculum-in-English/-english/knowledgepromotion</w:t>
      </w:r>
    </w:p>
    <w:p w14:paraId="6F1C5039" w14:textId="77777777" w:rsidR="002B790C" w:rsidRPr="00A67629" w:rsidRDefault="002B790C" w:rsidP="009A62D2">
      <w:pPr>
        <w:widowControl w:val="0"/>
        <w:autoSpaceDE w:val="0"/>
        <w:autoSpaceDN w:val="0"/>
        <w:adjustRightInd w:val="0"/>
        <w:spacing w:after="0" w:line="480" w:lineRule="auto"/>
        <w:ind w:left="480" w:hanging="480"/>
        <w:rPr>
          <w:rFonts w:ascii="Times New Roman" w:hAnsi="Times New Roman" w:cs="Times New Roman"/>
          <w:sz w:val="24"/>
          <w:szCs w:val="24"/>
        </w:rPr>
      </w:pPr>
      <w:r w:rsidRPr="00A67629">
        <w:rPr>
          <w:rFonts w:ascii="Times New Roman" w:hAnsi="Times New Roman" w:cs="Times New Roman"/>
          <w:sz w:val="24"/>
          <w:szCs w:val="24"/>
        </w:rPr>
        <w:t>Mittler, P. (2000). Working Towards Inclusive Education: Social Contexts. London: David Fulton.</w:t>
      </w:r>
    </w:p>
    <w:p w14:paraId="2C3E9717" w14:textId="77777777" w:rsidR="005D0DCE" w:rsidRPr="00A67629" w:rsidRDefault="005D0DCE" w:rsidP="009A62D2">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sz w:val="24"/>
          <w:szCs w:val="24"/>
        </w:rPr>
        <w:t>Ministry of Education, Ghana. (2015). Ghana Inclusive Education Policy. Accra, Ghana.</w:t>
      </w:r>
    </w:p>
    <w:p w14:paraId="7EDCE5CA" w14:textId="73F8397E" w:rsidR="001F09F8" w:rsidRPr="00A67629" w:rsidRDefault="005D0DCE" w:rsidP="009F77DA">
      <w:pPr>
        <w:pStyle w:val="NoSpacing"/>
        <w:rPr>
          <w:noProof/>
          <w:kern w:val="0"/>
        </w:rPr>
      </w:pPr>
      <w:r w:rsidRPr="00A67629">
        <w:rPr>
          <w:lang w:val="en-US"/>
        </w:rPr>
        <w:fldChar w:fldCharType="begin" w:fldLock="1"/>
      </w:r>
      <w:r w:rsidRPr="00A67629">
        <w:rPr>
          <w:lang w:val="en-US"/>
        </w:rPr>
        <w:instrText xml:space="preserve">ADDIN Mendeley Bibliography CSL_BIBLIOGRAPHY </w:instrText>
      </w:r>
      <w:r w:rsidRPr="00A67629">
        <w:rPr>
          <w:lang w:val="en-US"/>
        </w:rPr>
        <w:fldChar w:fldCharType="separate"/>
      </w:r>
    </w:p>
    <w:p w14:paraId="7B68602E" w14:textId="77777777" w:rsidR="001F09F8" w:rsidRPr="00A67629" w:rsidRDefault="001F09F8" w:rsidP="009A62D2">
      <w:pPr>
        <w:widowControl w:val="0"/>
        <w:autoSpaceDE w:val="0"/>
        <w:autoSpaceDN w:val="0"/>
        <w:adjustRightInd w:val="0"/>
        <w:spacing w:after="0" w:line="480" w:lineRule="auto"/>
        <w:ind w:left="480" w:hanging="480"/>
        <w:rPr>
          <w:rFonts w:ascii="Times New Roman" w:hAnsi="Times New Roman" w:cs="Times New Roman"/>
          <w:noProof/>
          <w:kern w:val="0"/>
          <w:sz w:val="24"/>
          <w:szCs w:val="24"/>
        </w:rPr>
      </w:pPr>
      <w:r w:rsidRPr="00A67629">
        <w:rPr>
          <w:rFonts w:ascii="Times New Roman" w:hAnsi="Times New Roman" w:cs="Times New Roman"/>
          <w:noProof/>
          <w:kern w:val="0"/>
          <w:sz w:val="24"/>
          <w:szCs w:val="24"/>
        </w:rPr>
        <w:t xml:space="preserve">Rothì, D. M., Leavey, G., &amp; Best, R. (2008). On the front-line: Teachers as active observers of pupils’ mental health. </w:t>
      </w:r>
      <w:r w:rsidRPr="00A67629">
        <w:rPr>
          <w:rFonts w:ascii="Times New Roman" w:hAnsi="Times New Roman" w:cs="Times New Roman"/>
          <w:i/>
          <w:iCs/>
          <w:noProof/>
          <w:kern w:val="0"/>
          <w:sz w:val="24"/>
          <w:szCs w:val="24"/>
        </w:rPr>
        <w:t>Teaching and Teacher Education</w:t>
      </w:r>
      <w:r w:rsidRPr="00A67629">
        <w:rPr>
          <w:rFonts w:ascii="Times New Roman" w:hAnsi="Times New Roman" w:cs="Times New Roman"/>
          <w:noProof/>
          <w:kern w:val="0"/>
          <w:sz w:val="24"/>
          <w:szCs w:val="24"/>
        </w:rPr>
        <w:t xml:space="preserve">, </w:t>
      </w:r>
      <w:r w:rsidRPr="00A67629">
        <w:rPr>
          <w:rFonts w:ascii="Times New Roman" w:hAnsi="Times New Roman" w:cs="Times New Roman"/>
          <w:i/>
          <w:iCs/>
          <w:noProof/>
          <w:kern w:val="0"/>
          <w:sz w:val="24"/>
          <w:szCs w:val="24"/>
        </w:rPr>
        <w:t>24</w:t>
      </w:r>
      <w:r w:rsidRPr="00A67629">
        <w:rPr>
          <w:rFonts w:ascii="Times New Roman" w:hAnsi="Times New Roman" w:cs="Times New Roman"/>
          <w:noProof/>
          <w:kern w:val="0"/>
          <w:sz w:val="24"/>
          <w:szCs w:val="24"/>
        </w:rPr>
        <w:t>(5), 1217–1231. https://doi.org/10.1016/j.tate.2007.09.011</w:t>
      </w:r>
    </w:p>
    <w:p w14:paraId="4C5B9533" w14:textId="2BC6D822" w:rsidR="005D0DCE" w:rsidRDefault="001F09F8" w:rsidP="009F77DA">
      <w:pPr>
        <w:widowControl w:val="0"/>
        <w:autoSpaceDE w:val="0"/>
        <w:autoSpaceDN w:val="0"/>
        <w:adjustRightInd w:val="0"/>
        <w:spacing w:after="0" w:line="480" w:lineRule="auto"/>
        <w:ind w:left="480" w:hanging="480"/>
        <w:rPr>
          <w:rFonts w:ascii="Times New Roman" w:hAnsi="Times New Roman" w:cs="Times New Roman"/>
          <w:sz w:val="24"/>
          <w:szCs w:val="24"/>
          <w:lang w:val="en-US"/>
        </w:rPr>
      </w:pPr>
      <w:r w:rsidRPr="00A67629">
        <w:rPr>
          <w:rFonts w:ascii="Times New Roman" w:hAnsi="Times New Roman" w:cs="Times New Roman"/>
          <w:noProof/>
          <w:kern w:val="0"/>
          <w:sz w:val="24"/>
          <w:szCs w:val="24"/>
        </w:rPr>
        <w:t xml:space="preserve">Zabeli, N., &amp; Gjelaj, M. (2020). Preschool teacher’s awareness, attitudes and challenges towards inclusive early childhood education: A qualitative study. </w:t>
      </w:r>
      <w:r w:rsidRPr="00A67629">
        <w:rPr>
          <w:rFonts w:ascii="Times New Roman" w:hAnsi="Times New Roman" w:cs="Times New Roman"/>
          <w:i/>
          <w:iCs/>
          <w:noProof/>
          <w:kern w:val="0"/>
          <w:sz w:val="24"/>
          <w:szCs w:val="24"/>
        </w:rPr>
        <w:t>Cogent Education</w:t>
      </w:r>
      <w:r w:rsidRPr="00A67629">
        <w:rPr>
          <w:rFonts w:ascii="Times New Roman" w:hAnsi="Times New Roman" w:cs="Times New Roman"/>
          <w:noProof/>
          <w:kern w:val="0"/>
          <w:sz w:val="24"/>
          <w:szCs w:val="24"/>
        </w:rPr>
        <w:t xml:space="preserve">, </w:t>
      </w:r>
      <w:r w:rsidRPr="00A67629">
        <w:rPr>
          <w:rFonts w:ascii="Times New Roman" w:hAnsi="Times New Roman" w:cs="Times New Roman"/>
          <w:i/>
          <w:iCs/>
          <w:noProof/>
          <w:kern w:val="0"/>
          <w:sz w:val="24"/>
          <w:szCs w:val="24"/>
        </w:rPr>
        <w:t>7</w:t>
      </w:r>
      <w:r w:rsidRPr="00A67629">
        <w:rPr>
          <w:rFonts w:ascii="Times New Roman" w:hAnsi="Times New Roman" w:cs="Times New Roman"/>
          <w:noProof/>
          <w:kern w:val="0"/>
          <w:sz w:val="24"/>
          <w:szCs w:val="24"/>
        </w:rPr>
        <w:t>(1). https://doi.org/10.1080/2331186X.2020.1791560</w:t>
      </w:r>
      <w:r w:rsidR="005D0DCE" w:rsidRPr="00A67629">
        <w:rPr>
          <w:rFonts w:ascii="Times New Roman" w:hAnsi="Times New Roman" w:cs="Times New Roman"/>
          <w:sz w:val="24"/>
          <w:szCs w:val="24"/>
          <w:lang w:val="en-US"/>
        </w:rPr>
        <w:fldChar w:fldCharType="end"/>
      </w:r>
    </w:p>
    <w:p w14:paraId="5D900357" w14:textId="0C526E07" w:rsidR="009A286D" w:rsidRDefault="009A286D" w:rsidP="009A286D">
      <w:pPr>
        <w:pStyle w:val="Heading1"/>
        <w:spacing w:line="480" w:lineRule="auto"/>
        <w:rPr>
          <w:rFonts w:eastAsia="Calibri"/>
        </w:rPr>
      </w:pPr>
      <w:bookmarkStart w:id="81" w:name="_Toc149043054"/>
      <w:r>
        <w:rPr>
          <w:rFonts w:eastAsia="Calibri"/>
        </w:rPr>
        <w:lastRenderedPageBreak/>
        <w:t>APPENDIX</w:t>
      </w:r>
      <w:bookmarkEnd w:id="81"/>
      <w:r>
        <w:rPr>
          <w:rFonts w:eastAsia="Calibri"/>
        </w:rPr>
        <w:t xml:space="preserve"> </w:t>
      </w:r>
    </w:p>
    <w:p w14:paraId="12061EC9" w14:textId="1F49640D" w:rsidR="009A286D" w:rsidRPr="00B40CB0" w:rsidRDefault="009A286D" w:rsidP="009A286D">
      <w:pPr>
        <w:jc w:val="center"/>
        <w:rPr>
          <w:rFonts w:ascii="Times New Roman" w:eastAsia="Calibri" w:hAnsi="Times New Roman" w:cs="Times New Roman"/>
          <w:b/>
          <w:sz w:val="24"/>
        </w:rPr>
      </w:pPr>
      <w:r w:rsidRPr="00B40CB0">
        <w:rPr>
          <w:rFonts w:ascii="Times New Roman" w:eastAsia="Calibri" w:hAnsi="Times New Roman" w:cs="Times New Roman"/>
          <w:b/>
          <w:sz w:val="24"/>
        </w:rPr>
        <w:t>SIMON DIEDO DOMBO UNIVERSITY OF BUSINESS AND INTEGRATED DEVELOPMENT STUDIES</w:t>
      </w:r>
    </w:p>
    <w:p w14:paraId="0FD7D07A" w14:textId="77777777" w:rsidR="009A286D" w:rsidRPr="00B40CB0" w:rsidRDefault="009A286D" w:rsidP="009A286D">
      <w:pPr>
        <w:jc w:val="center"/>
        <w:rPr>
          <w:rFonts w:ascii="Times New Roman" w:eastAsia="Calibri" w:hAnsi="Times New Roman" w:cs="Times New Roman"/>
          <w:b/>
          <w:sz w:val="24"/>
        </w:rPr>
      </w:pPr>
      <w:r w:rsidRPr="00B40CB0">
        <w:rPr>
          <w:rFonts w:ascii="Times New Roman" w:eastAsia="Calibri" w:hAnsi="Times New Roman" w:cs="Times New Roman"/>
          <w:b/>
          <w:sz w:val="24"/>
        </w:rPr>
        <w:t>FACULTY OF PUBLIC POLICY AND GOVERNANCE</w:t>
      </w:r>
    </w:p>
    <w:p w14:paraId="6565886C" w14:textId="77777777" w:rsidR="009A286D" w:rsidRPr="00B40CB0" w:rsidRDefault="009A286D" w:rsidP="009A286D">
      <w:pPr>
        <w:jc w:val="center"/>
        <w:rPr>
          <w:rFonts w:ascii="Times New Roman" w:eastAsia="Calibri" w:hAnsi="Times New Roman" w:cs="Times New Roman"/>
          <w:b/>
          <w:sz w:val="24"/>
        </w:rPr>
      </w:pPr>
      <w:r w:rsidRPr="00B40CB0">
        <w:rPr>
          <w:rFonts w:ascii="Times New Roman" w:eastAsia="Calibri" w:hAnsi="Times New Roman" w:cs="Times New Roman"/>
          <w:b/>
          <w:sz w:val="24"/>
        </w:rPr>
        <w:t>DEPARTMENT OF GOVERNANCE AND DEVELOPMENT MANAGEMENT</w:t>
      </w:r>
    </w:p>
    <w:p w14:paraId="032F889B" w14:textId="77777777" w:rsidR="009A286D" w:rsidRPr="00B40CB0" w:rsidRDefault="009A286D" w:rsidP="009A286D">
      <w:pPr>
        <w:jc w:val="center"/>
        <w:rPr>
          <w:rFonts w:ascii="Times New Roman" w:eastAsia="Calibri" w:hAnsi="Times New Roman" w:cs="Times New Roman"/>
          <w:b/>
          <w:sz w:val="24"/>
        </w:rPr>
      </w:pPr>
    </w:p>
    <w:p w14:paraId="51984EF7" w14:textId="77777777" w:rsidR="009A286D" w:rsidRPr="00B40CB0" w:rsidRDefault="009A286D" w:rsidP="009A286D">
      <w:pPr>
        <w:jc w:val="center"/>
        <w:rPr>
          <w:rFonts w:ascii="Times New Roman" w:eastAsia="Calibri" w:hAnsi="Times New Roman" w:cs="Times New Roman"/>
          <w:b/>
          <w:sz w:val="24"/>
        </w:rPr>
      </w:pPr>
      <w:r w:rsidRPr="00B40CB0">
        <w:rPr>
          <w:rFonts w:ascii="Times New Roman" w:eastAsia="Calibri" w:hAnsi="Times New Roman" w:cs="Times New Roman"/>
          <w:b/>
          <w:sz w:val="24"/>
        </w:rPr>
        <w:t xml:space="preserve">PROGRAMME OF STUDY: MSC </w:t>
      </w:r>
      <w:bookmarkStart w:id="82" w:name="_Hlk109484325"/>
      <w:r w:rsidRPr="00B40CB0">
        <w:rPr>
          <w:rFonts w:ascii="Times New Roman" w:eastAsia="Calibri" w:hAnsi="Times New Roman" w:cs="Times New Roman"/>
          <w:b/>
          <w:sz w:val="24"/>
        </w:rPr>
        <w:t>DEVELOPMENT MANAGEMENT</w:t>
      </w:r>
    </w:p>
    <w:p w14:paraId="5B1A3D76" w14:textId="77777777" w:rsidR="009A286D" w:rsidRPr="00B40CB0" w:rsidRDefault="009A286D" w:rsidP="009A286D">
      <w:pPr>
        <w:jc w:val="center"/>
        <w:rPr>
          <w:rFonts w:ascii="Times New Roman" w:eastAsia="Calibri" w:hAnsi="Times New Roman" w:cs="Times New Roman"/>
          <w:b/>
          <w:sz w:val="24"/>
        </w:rPr>
      </w:pPr>
    </w:p>
    <w:bookmarkEnd w:id="82"/>
    <w:p w14:paraId="18B4BFA5" w14:textId="77777777" w:rsidR="009A286D" w:rsidRPr="00B40CB0" w:rsidRDefault="009A286D" w:rsidP="009A286D">
      <w:pPr>
        <w:jc w:val="both"/>
        <w:rPr>
          <w:rFonts w:ascii="Times New Roman" w:hAnsi="Times New Roman" w:cs="Times New Roman"/>
          <w:bCs/>
          <w:sz w:val="24"/>
          <w:szCs w:val="24"/>
          <w:u w:val="single"/>
        </w:rPr>
      </w:pPr>
      <w:r w:rsidRPr="00B40CB0">
        <w:rPr>
          <w:rFonts w:ascii="Times New Roman" w:hAnsi="Times New Roman" w:cs="Times New Roman"/>
          <w:bCs/>
          <w:sz w:val="24"/>
          <w:szCs w:val="24"/>
          <w:u w:val="single"/>
        </w:rPr>
        <w:t>QUESTIONNAIRE FOR TEACHERS</w:t>
      </w:r>
    </w:p>
    <w:p w14:paraId="6928E65E"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sz w:val="24"/>
          <w:szCs w:val="24"/>
        </w:rPr>
        <w:t xml:space="preserve">Topic: </w:t>
      </w:r>
      <w:r w:rsidRPr="00B40CB0">
        <w:rPr>
          <w:rFonts w:ascii="Times New Roman" w:hAnsi="Times New Roman" w:cs="Times New Roman"/>
          <w:b/>
          <w:bCs/>
          <w:sz w:val="24"/>
          <w:szCs w:val="24"/>
        </w:rPr>
        <w:t>Teacher’s Perception Towards Inclusive Education in Tatale-Sanguli District</w:t>
      </w:r>
    </w:p>
    <w:p w14:paraId="611AA4A6" w14:textId="77777777" w:rsidR="009A286D" w:rsidRPr="00B40CB0" w:rsidRDefault="009A286D" w:rsidP="009A286D">
      <w:pPr>
        <w:jc w:val="both"/>
        <w:rPr>
          <w:rFonts w:ascii="Times New Roman" w:hAnsi="Times New Roman" w:cs="Times New Roman"/>
          <w:b/>
          <w:sz w:val="24"/>
          <w:szCs w:val="24"/>
        </w:rPr>
      </w:pPr>
    </w:p>
    <w:p w14:paraId="562B61D9" w14:textId="77777777" w:rsidR="009A286D" w:rsidRPr="00B40CB0" w:rsidRDefault="009A286D" w:rsidP="009A286D">
      <w:pPr>
        <w:jc w:val="both"/>
        <w:rPr>
          <w:rFonts w:ascii="Times New Roman" w:hAnsi="Times New Roman" w:cs="Times New Roman"/>
          <w:b/>
          <w:sz w:val="24"/>
          <w:szCs w:val="24"/>
        </w:rPr>
      </w:pPr>
      <w:r w:rsidRPr="00B40CB0">
        <w:rPr>
          <w:rFonts w:ascii="Times New Roman" w:hAnsi="Times New Roman" w:cs="Times New Roman"/>
          <w:b/>
          <w:sz w:val="24"/>
          <w:szCs w:val="24"/>
        </w:rPr>
        <w:t>Introduction</w:t>
      </w:r>
    </w:p>
    <w:p w14:paraId="5955B119"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I am an MSc student of Simon Diedon Dombo University of Business and Integrated Development Studies, Faculty of Public Policy and Governance, department Governance and Development Management. I am writing a term paper as part of the requirements for my MSc programme on the topic “teacher’s perception towards inclusive education in Tatale-Sanguli district”. This survey instrument has been designed to enable me obtain the necessary data on the aforementioned topic. Your response to this questionnaire will be very much appreciated and any information you provide will be treated as highly confidential and applied for the academic purpose for which this questionnaire was designed. Thank you for your time.</w:t>
      </w:r>
    </w:p>
    <w:p w14:paraId="4778022B" w14:textId="77777777" w:rsidR="009A286D" w:rsidRPr="00B40CB0" w:rsidRDefault="009A286D" w:rsidP="009A286D">
      <w:pPr>
        <w:jc w:val="both"/>
        <w:rPr>
          <w:rFonts w:ascii="Times New Roman" w:hAnsi="Times New Roman" w:cs="Times New Roman"/>
          <w:sz w:val="24"/>
          <w:szCs w:val="24"/>
        </w:rPr>
      </w:pPr>
    </w:p>
    <w:p w14:paraId="61F80FA6"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t>SECTION A: Demographic Characteristics of Respondents</w:t>
      </w:r>
    </w:p>
    <w:p w14:paraId="047D3FF4"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b/>
          <w:bCs/>
          <w:sz w:val="24"/>
          <w:szCs w:val="24"/>
        </w:rPr>
        <w:t>1.  Gender</w:t>
      </w:r>
      <w:r w:rsidRPr="00B40CB0">
        <w:rPr>
          <w:rFonts w:ascii="Times New Roman" w:hAnsi="Times New Roman" w:cs="Times New Roman"/>
          <w:sz w:val="24"/>
          <w:szCs w:val="24"/>
        </w:rPr>
        <w:t xml:space="preserve"> </w:t>
      </w:r>
    </w:p>
    <w:p w14:paraId="540B35A7" w14:textId="77777777" w:rsidR="009A286D" w:rsidRPr="00B40CB0" w:rsidRDefault="009A286D" w:rsidP="009A286D">
      <w:pPr>
        <w:jc w:val="both"/>
        <w:rPr>
          <w:rFonts w:ascii="Times New Roman" w:hAnsi="Times New Roman" w:cs="Times New Roman"/>
          <w:sz w:val="24"/>
          <w:szCs w:val="24"/>
        </w:rPr>
      </w:pPr>
      <w:r w:rsidRPr="00B40CB0">
        <w:rPr>
          <w:rFonts w:cs="Times New Roman"/>
          <w:b/>
          <w:noProof/>
          <w:sz w:val="28"/>
          <w:lang w:val="en-US"/>
        </w:rPr>
        <mc:AlternateContent>
          <mc:Choice Requires="wps">
            <w:drawing>
              <wp:anchor distT="0" distB="0" distL="114300" distR="114300" simplePos="0" relativeHeight="251672576" behindDoc="0" locked="0" layoutInCell="1" allowOverlap="1" wp14:anchorId="096CD74D" wp14:editId="2F8C503F">
                <wp:simplePos x="0" y="0"/>
                <wp:positionH relativeFrom="margin">
                  <wp:align>center</wp:align>
                </wp:positionH>
                <wp:positionV relativeFrom="paragraph">
                  <wp:posOffset>293370</wp:posOffset>
                </wp:positionV>
                <wp:extent cx="333375" cy="172528"/>
                <wp:effectExtent l="0" t="0" r="28575" b="18415"/>
                <wp:wrapNone/>
                <wp:docPr id="2" name="Text Box 2"/>
                <wp:cNvGraphicFramePr/>
                <a:graphic xmlns:a="http://schemas.openxmlformats.org/drawingml/2006/main">
                  <a:graphicData uri="http://schemas.microsoft.com/office/word/2010/wordprocessingShape">
                    <wps:wsp>
                      <wps:cNvSpPr txBox="1"/>
                      <wps:spPr>
                        <a:xfrm>
                          <a:off x="0" y="0"/>
                          <a:ext cx="333375" cy="17252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5E4C548"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6CD74D" id="Text Box 2" o:spid="_x0000_s1027" type="#_x0000_t202" style="position:absolute;left:0;text-align:left;margin-left:0;margin-top:23.1pt;width:26.25pt;height:13.6pt;z-index:25167257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" fillcolor="white [3201]" strokeweight=".5pt">
                <v:textbox>
                  <w:txbxContent>
                    <w:p w14:paraId="05E4C548" w14:textId="77777777" w:rsidR="00270ECA" w:rsidRPr="00B40CB0" w:rsidRDefault="00270ECA" w:rsidP="009A286D"/>
                  </w:txbxContent>
                </v:textbox>
                <w10:wrap anchorx="margin"/>
              </v:shape>
            </w:pict>
          </mc:Fallback>
        </mc:AlternateContent>
      </w:r>
      <w:r w:rsidRPr="00B40CB0">
        <w:rPr>
          <w:rFonts w:cs="Times New Roman"/>
          <w:b/>
          <w:noProof/>
          <w:sz w:val="28"/>
          <w:lang w:val="en-US"/>
        </w:rPr>
        <mc:AlternateContent>
          <mc:Choice Requires="wps">
            <w:drawing>
              <wp:anchor distT="0" distB="0" distL="114300" distR="114300" simplePos="0" relativeHeight="251671552" behindDoc="0" locked="0" layoutInCell="1" allowOverlap="1" wp14:anchorId="34EF439D" wp14:editId="5A019B23">
                <wp:simplePos x="0" y="0"/>
                <wp:positionH relativeFrom="margin">
                  <wp:align>center</wp:align>
                </wp:positionH>
                <wp:positionV relativeFrom="paragraph">
                  <wp:posOffset>8747</wp:posOffset>
                </wp:positionV>
                <wp:extent cx="333375" cy="163902"/>
                <wp:effectExtent l="0" t="0" r="28575" b="26670"/>
                <wp:wrapNone/>
                <wp:docPr id="5" name="Text Box 5"/>
                <wp:cNvGraphicFramePr/>
                <a:graphic xmlns:a="http://schemas.openxmlformats.org/drawingml/2006/main">
                  <a:graphicData uri="http://schemas.microsoft.com/office/word/2010/wordprocessingShape">
                    <wps:wsp>
                      <wps:cNvSpPr txBox="1"/>
                      <wps:spPr>
                        <a:xfrm>
                          <a:off x="0" y="0"/>
                          <a:ext cx="333375" cy="16390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14DE2E2"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4EF439D" id="Text Box 5" o:spid="_x0000_s1028" type="#_x0000_t202" style="position:absolute;left:0;text-align:left;margin-left:0;margin-top:.7pt;width:26.25pt;height:12.9pt;z-index:25167155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" fillcolor="white [3201]" strokeweight=".5pt">
                <v:textbox>
                  <w:txbxContent>
                    <w:p w14:paraId="714DE2E2"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 xml:space="preserve"> (1) Female       </w:t>
      </w:r>
    </w:p>
    <w:p w14:paraId="4D16227B"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 xml:space="preserve"> (2) Male           </w:t>
      </w:r>
    </w:p>
    <w:p w14:paraId="6535A837"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b/>
          <w:bCs/>
          <w:sz w:val="24"/>
          <w:szCs w:val="24"/>
        </w:rPr>
        <w:t>2. Highest level of education?</w:t>
      </w:r>
    </w:p>
    <w:p w14:paraId="56833686"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77696" behindDoc="0" locked="0" layoutInCell="1" allowOverlap="1" wp14:anchorId="0AA97FA6" wp14:editId="2392AAB8">
                <wp:simplePos x="0" y="0"/>
                <wp:positionH relativeFrom="margin">
                  <wp:align>center</wp:align>
                </wp:positionH>
                <wp:positionV relativeFrom="paragraph">
                  <wp:posOffset>265609</wp:posOffset>
                </wp:positionV>
                <wp:extent cx="333267" cy="181155"/>
                <wp:effectExtent l="0" t="0" r="10160" b="28575"/>
                <wp:wrapNone/>
                <wp:docPr id="14" name="Text Box 14"/>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002B4718"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A97FA6" id="Text Box 14" o:spid="_x0000_s1029" type="#_x0000_t202" style="position:absolute;left:0;text-align:left;margin-left:0;margin-top:20.9pt;width:26.25pt;height:14.25pt;z-index:2516776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" fillcolor="window" strokeweight=".5pt">
                <v:textbox>
                  <w:txbxContent>
                    <w:p w14:paraId="002B4718" w14:textId="77777777" w:rsidR="00270ECA" w:rsidRPr="00B40CB0" w:rsidRDefault="00270ECA" w:rsidP="009A286D"/>
                  </w:txbxContent>
                </v:textbox>
                <w10:wrap anchorx="margin"/>
              </v:shape>
            </w:pict>
          </mc:Fallback>
        </mc:AlternateContent>
      </w: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76672" behindDoc="0" locked="0" layoutInCell="1" allowOverlap="1" wp14:anchorId="4CAC1D26" wp14:editId="01E71F83">
                <wp:simplePos x="0" y="0"/>
                <wp:positionH relativeFrom="margin">
                  <wp:align>center</wp:align>
                </wp:positionH>
                <wp:positionV relativeFrom="paragraph">
                  <wp:posOffset>6817</wp:posOffset>
                </wp:positionV>
                <wp:extent cx="333267" cy="181155"/>
                <wp:effectExtent l="0" t="0" r="10160" b="28575"/>
                <wp:wrapNone/>
                <wp:docPr id="13" name="Text Box 13"/>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671B6873"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AC1D26" id="Text Box 13" o:spid="_x0000_s1030" type="#_x0000_t202" style="position:absolute;left:0;text-align:left;margin-left:0;margin-top:.55pt;width:26.25pt;height:14.25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" fillcolor="window" strokeweight=".5pt">
                <v:textbox>
                  <w:txbxContent>
                    <w:p w14:paraId="671B6873"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(1) 4-year Certificate A</w:t>
      </w:r>
    </w:p>
    <w:p w14:paraId="02CF85C7"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78720" behindDoc="0" locked="0" layoutInCell="1" allowOverlap="1" wp14:anchorId="1AB09CDD" wp14:editId="047E8D94">
                <wp:simplePos x="0" y="0"/>
                <wp:positionH relativeFrom="margin">
                  <wp:align>center</wp:align>
                </wp:positionH>
                <wp:positionV relativeFrom="paragraph">
                  <wp:posOffset>244667</wp:posOffset>
                </wp:positionV>
                <wp:extent cx="333267" cy="181155"/>
                <wp:effectExtent l="0" t="0" r="10160" b="28575"/>
                <wp:wrapNone/>
                <wp:docPr id="15" name="Text Box 15"/>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3A05305D"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B09CDD" id="Text Box 15" o:spid="_x0000_s1031" type="#_x0000_t202" style="position:absolute;left:0;text-align:left;margin-left:0;margin-top:19.25pt;width:26.25pt;height:14.25pt;z-index:2516787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" fillcolor="window" strokeweight=".5pt">
                <v:textbox>
                  <w:txbxContent>
                    <w:p w14:paraId="3A05305D"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(2) 3-year Post-Secondary Certificate</w:t>
      </w:r>
    </w:p>
    <w:p w14:paraId="6E4BE7A0"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79744" behindDoc="0" locked="0" layoutInCell="1" allowOverlap="1" wp14:anchorId="060A0F3B" wp14:editId="4AF70135">
                <wp:simplePos x="0" y="0"/>
                <wp:positionH relativeFrom="margin">
                  <wp:align>center</wp:align>
                </wp:positionH>
                <wp:positionV relativeFrom="paragraph">
                  <wp:posOffset>264387</wp:posOffset>
                </wp:positionV>
                <wp:extent cx="333267" cy="181155"/>
                <wp:effectExtent l="0" t="0" r="10160" b="28575"/>
                <wp:wrapNone/>
                <wp:docPr id="16" name="Text Box 16"/>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20CDFA13"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0A0F3B" id="Text Box 16" o:spid="_x0000_s1032" type="#_x0000_t202" style="position:absolute;left:0;text-align:left;margin-left:0;margin-top:20.8pt;width:26.25pt;height:14.25pt;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" fillcolor="window" strokeweight=".5pt">
                <v:textbox>
                  <w:txbxContent>
                    <w:p w14:paraId="20CDFA13"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(3) Diploma</w:t>
      </w:r>
    </w:p>
    <w:p w14:paraId="7101D824"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 xml:space="preserve">(4) B.E.D </w:t>
      </w:r>
    </w:p>
    <w:p w14:paraId="0127E68A" w14:textId="77777777" w:rsidR="00050208" w:rsidRDefault="00050208" w:rsidP="009A286D">
      <w:pPr>
        <w:jc w:val="both"/>
        <w:rPr>
          <w:rFonts w:ascii="Times New Roman" w:hAnsi="Times New Roman" w:cs="Times New Roman"/>
          <w:b/>
          <w:bCs/>
          <w:sz w:val="24"/>
          <w:szCs w:val="24"/>
        </w:rPr>
      </w:pPr>
    </w:p>
    <w:p w14:paraId="4017EA58" w14:textId="77777777" w:rsidR="00050208" w:rsidRDefault="00050208" w:rsidP="009A286D">
      <w:pPr>
        <w:jc w:val="both"/>
        <w:rPr>
          <w:rFonts w:ascii="Times New Roman" w:hAnsi="Times New Roman" w:cs="Times New Roman"/>
          <w:b/>
          <w:bCs/>
          <w:sz w:val="24"/>
          <w:szCs w:val="24"/>
        </w:rPr>
      </w:pPr>
    </w:p>
    <w:p w14:paraId="6ECDC6F3" w14:textId="474BC02A" w:rsidR="009A286D" w:rsidRPr="00B40CB0" w:rsidRDefault="009A286D" w:rsidP="009A286D">
      <w:pPr>
        <w:jc w:val="both"/>
        <w:rPr>
          <w:rFonts w:ascii="Times New Roman" w:hAnsi="Times New Roman" w:cs="Times New Roman"/>
          <w:b/>
          <w:bCs/>
          <w:sz w:val="24"/>
          <w:szCs w:val="24"/>
        </w:rPr>
      </w:pPr>
      <w:r w:rsidRPr="00B40CB0">
        <w:rPr>
          <w:rFonts w:ascii="Times New Roman" w:eastAsia="Calibri" w:hAnsi="Times New Roman" w:cs="Times New Roman"/>
          <w:noProof/>
          <w:sz w:val="28"/>
          <w:lang w:val="en-US"/>
        </w:rPr>
        <w:lastRenderedPageBreak/>
        <mc:AlternateContent>
          <mc:Choice Requires="wps">
            <w:drawing>
              <wp:anchor distT="0" distB="0" distL="114300" distR="114300" simplePos="0" relativeHeight="251681792" behindDoc="0" locked="0" layoutInCell="1" allowOverlap="1" wp14:anchorId="00F61FA1" wp14:editId="7D282100">
                <wp:simplePos x="0" y="0"/>
                <wp:positionH relativeFrom="margin">
                  <wp:align>center</wp:align>
                </wp:positionH>
                <wp:positionV relativeFrom="paragraph">
                  <wp:posOffset>283163</wp:posOffset>
                </wp:positionV>
                <wp:extent cx="333267" cy="181155"/>
                <wp:effectExtent l="0" t="0" r="10160" b="28575"/>
                <wp:wrapNone/>
                <wp:docPr id="24" name="Text Box 24"/>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1A2A6603"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F61FA1" id="Text Box 24" o:spid="_x0000_s1033" type="#_x0000_t202" style="position:absolute;left:0;text-align:left;margin-left:0;margin-top:22.3pt;width:26.25pt;height:14.25pt;z-index:2516817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" fillcolor="window" strokeweight=".5pt">
                <v:textbox>
                  <w:txbxContent>
                    <w:p w14:paraId="1A2A6603" w14:textId="77777777" w:rsidR="00270ECA" w:rsidRPr="00B40CB0" w:rsidRDefault="00270ECA" w:rsidP="009A286D"/>
                  </w:txbxContent>
                </v:textbox>
                <w10:wrap anchorx="margin"/>
              </v:shape>
            </w:pict>
          </mc:Fallback>
        </mc:AlternateContent>
      </w:r>
      <w:r w:rsidRPr="00B40CB0">
        <w:rPr>
          <w:rFonts w:ascii="Times New Roman" w:hAnsi="Times New Roman" w:cs="Times New Roman"/>
          <w:b/>
          <w:bCs/>
          <w:sz w:val="24"/>
          <w:szCs w:val="24"/>
        </w:rPr>
        <w:t>3. Years of Teaching Experience?</w:t>
      </w:r>
    </w:p>
    <w:p w14:paraId="67564B71"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82816" behindDoc="0" locked="0" layoutInCell="1" allowOverlap="1" wp14:anchorId="07870214" wp14:editId="616768B2">
                <wp:simplePos x="0" y="0"/>
                <wp:positionH relativeFrom="margin">
                  <wp:align>center</wp:align>
                </wp:positionH>
                <wp:positionV relativeFrom="paragraph">
                  <wp:posOffset>259966</wp:posOffset>
                </wp:positionV>
                <wp:extent cx="333267" cy="181155"/>
                <wp:effectExtent l="0" t="0" r="10160" b="28575"/>
                <wp:wrapNone/>
                <wp:docPr id="25" name="Text Box 25"/>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58DA05AB"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870214" id="Text Box 25" o:spid="_x0000_s1034" type="#_x0000_t202" style="position:absolute;left:0;text-align:left;margin-left:0;margin-top:20.45pt;width:26.25pt;height:14.25pt;z-index:2516828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" fillcolor="window" strokeweight=".5pt">
                <v:textbox>
                  <w:txbxContent>
                    <w:p w14:paraId="58DA05AB"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(1) Less than 5 years</w:t>
      </w:r>
    </w:p>
    <w:p w14:paraId="74990EEE"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83840" behindDoc="0" locked="0" layoutInCell="1" allowOverlap="1" wp14:anchorId="57284DAE" wp14:editId="4038DDF5">
                <wp:simplePos x="0" y="0"/>
                <wp:positionH relativeFrom="margin">
                  <wp:align>center</wp:align>
                </wp:positionH>
                <wp:positionV relativeFrom="paragraph">
                  <wp:posOffset>227929</wp:posOffset>
                </wp:positionV>
                <wp:extent cx="333267" cy="181155"/>
                <wp:effectExtent l="0" t="0" r="10160" b="28575"/>
                <wp:wrapNone/>
                <wp:docPr id="26" name="Text Box 26"/>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2519ED59"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284DAE" id="Text Box 26" o:spid="_x0000_s1035" type="#_x0000_t202" style="position:absolute;left:0;text-align:left;margin-left:0;margin-top:17.95pt;width:26.25pt;height:14.25pt;z-index:2516838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" fillcolor="window" strokeweight=".5pt">
                <v:textbox>
                  <w:txbxContent>
                    <w:p w14:paraId="2519ED59"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(2) 5-10 years</w:t>
      </w:r>
    </w:p>
    <w:p w14:paraId="2EDEBB58"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(3) 11-15 years</w:t>
      </w:r>
    </w:p>
    <w:p w14:paraId="31C5F49D"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61312" behindDoc="0" locked="0" layoutInCell="1" allowOverlap="1" wp14:anchorId="60A7E05C" wp14:editId="201B3F50">
                <wp:simplePos x="0" y="0"/>
                <wp:positionH relativeFrom="margin">
                  <wp:posOffset>2433016</wp:posOffset>
                </wp:positionH>
                <wp:positionV relativeFrom="paragraph">
                  <wp:posOffset>4445</wp:posOffset>
                </wp:positionV>
                <wp:extent cx="333267" cy="181155"/>
                <wp:effectExtent l="0" t="0" r="10160" b="28575"/>
                <wp:wrapNone/>
                <wp:docPr id="27" name="Text Box 27"/>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6B3F5A5E"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A7E05C" id="Text Box 27" o:spid="_x0000_s1036" type="#_x0000_t202" style="position:absolute;left:0;text-align:left;margin-left:191.6pt;margin-top:.35pt;width:26.25pt;height:14.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" fillcolor="window" strokeweight=".5pt">
                <v:textbox>
                  <w:txbxContent>
                    <w:p w14:paraId="6B3F5A5E" w14:textId="77777777" w:rsidR="00270ECA" w:rsidRPr="00B40CB0" w:rsidRDefault="00270ECA" w:rsidP="009A286D"/>
                  </w:txbxContent>
                </v:textbox>
                <w10:wrap anchorx="margin"/>
              </v:shape>
            </w:pict>
          </mc:Fallback>
        </mc:AlternateContent>
      </w: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84864" behindDoc="0" locked="0" layoutInCell="1" allowOverlap="1" wp14:anchorId="5F890BF4" wp14:editId="279C7E76">
                <wp:simplePos x="0" y="0"/>
                <wp:positionH relativeFrom="margin">
                  <wp:align>center</wp:align>
                </wp:positionH>
                <wp:positionV relativeFrom="paragraph">
                  <wp:posOffset>291465</wp:posOffset>
                </wp:positionV>
                <wp:extent cx="333267" cy="181155"/>
                <wp:effectExtent l="0" t="0" r="10160" b="28575"/>
                <wp:wrapNone/>
                <wp:docPr id="28" name="Text Box 28"/>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155A2501"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890BF4" id="Text Box 28" o:spid="_x0000_s1037" type="#_x0000_t202" style="position:absolute;left:0;text-align:left;margin-left:0;margin-top:22.95pt;width:26.25pt;height:14.25pt;z-index:2516848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" fillcolor="window" strokeweight=".5pt">
                <v:textbox>
                  <w:txbxContent>
                    <w:p w14:paraId="155A2501"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(4) 16-20 years</w:t>
      </w:r>
    </w:p>
    <w:p w14:paraId="1245F61E"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(5) More than 20 years</w:t>
      </w:r>
    </w:p>
    <w:p w14:paraId="20FF9087"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64384" behindDoc="0" locked="0" layoutInCell="1" allowOverlap="1" wp14:anchorId="39AC4125" wp14:editId="204BFED6">
                <wp:simplePos x="0" y="0"/>
                <wp:positionH relativeFrom="margin">
                  <wp:posOffset>2695575</wp:posOffset>
                </wp:positionH>
                <wp:positionV relativeFrom="paragraph">
                  <wp:posOffset>295910</wp:posOffset>
                </wp:positionV>
                <wp:extent cx="333267" cy="181155"/>
                <wp:effectExtent l="0" t="0" r="10160" b="28575"/>
                <wp:wrapNone/>
                <wp:docPr id="1471832209" name="Text Box 1471832209"/>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423FF620"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AC4125" id="Text Box 1471832209" o:spid="_x0000_s1038" type="#_x0000_t202" style="position:absolute;left:0;text-align:left;margin-left:212.25pt;margin-top:23.3pt;width:26.25pt;height:14.2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" fillcolor="window" strokeweight=".5pt">
                <v:textbox>
                  <w:txbxContent>
                    <w:p w14:paraId="423FF620" w14:textId="77777777" w:rsidR="00270ECA" w:rsidRPr="00B40CB0" w:rsidRDefault="00270ECA" w:rsidP="009A286D"/>
                  </w:txbxContent>
                </v:textbox>
                <w10:wrap anchorx="margin"/>
              </v:shape>
            </w:pict>
          </mc:Fallback>
        </mc:AlternateContent>
      </w:r>
      <w:r w:rsidRPr="00B40CB0">
        <w:rPr>
          <w:rFonts w:ascii="Times New Roman" w:hAnsi="Times New Roman" w:cs="Times New Roman"/>
          <w:b/>
          <w:bCs/>
          <w:sz w:val="24"/>
          <w:szCs w:val="24"/>
        </w:rPr>
        <w:t>4. Marital Status?</w:t>
      </w:r>
    </w:p>
    <w:p w14:paraId="0758444B"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(1) Single</w:t>
      </w:r>
    </w:p>
    <w:p w14:paraId="60409C07" w14:textId="77777777" w:rsidR="009A286D" w:rsidRPr="00B40CB0" w:rsidRDefault="009A286D" w:rsidP="009A286D">
      <w:pPr>
        <w:tabs>
          <w:tab w:val="left" w:pos="5730"/>
        </w:tabs>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68480" behindDoc="0" locked="0" layoutInCell="1" allowOverlap="1" wp14:anchorId="1E7C1BC8" wp14:editId="1A427870">
                <wp:simplePos x="0" y="0"/>
                <wp:positionH relativeFrom="margin">
                  <wp:posOffset>2705100</wp:posOffset>
                </wp:positionH>
                <wp:positionV relativeFrom="paragraph">
                  <wp:posOffset>8890</wp:posOffset>
                </wp:positionV>
                <wp:extent cx="333267" cy="181155"/>
                <wp:effectExtent l="0" t="0" r="10160" b="28575"/>
                <wp:wrapNone/>
                <wp:docPr id="122900960" name="Text Box 122900960"/>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53749994"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7C1BC8" id="Text Box 122900960" o:spid="_x0000_s1039" type="#_x0000_t202" style="position:absolute;left:0;text-align:left;margin-left:213pt;margin-top:.7pt;width:26.25pt;height:14.2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" fillcolor="window" strokeweight=".5pt">
                <v:textbox>
                  <w:txbxContent>
                    <w:p w14:paraId="53749994"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(2) Married</w:t>
      </w:r>
      <w:r w:rsidRPr="00B40CB0">
        <w:rPr>
          <w:rFonts w:ascii="Times New Roman" w:hAnsi="Times New Roman" w:cs="Times New Roman"/>
          <w:sz w:val="24"/>
          <w:szCs w:val="24"/>
        </w:rPr>
        <w:tab/>
      </w:r>
    </w:p>
    <w:p w14:paraId="29AEADE2"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70528" behindDoc="0" locked="0" layoutInCell="1" allowOverlap="1" wp14:anchorId="03131DAF" wp14:editId="0F667082">
                <wp:simplePos x="0" y="0"/>
                <wp:positionH relativeFrom="margin">
                  <wp:posOffset>2705100</wp:posOffset>
                </wp:positionH>
                <wp:positionV relativeFrom="paragraph">
                  <wp:posOffset>13335</wp:posOffset>
                </wp:positionV>
                <wp:extent cx="333267" cy="181155"/>
                <wp:effectExtent l="0" t="0" r="10160" b="28575"/>
                <wp:wrapNone/>
                <wp:docPr id="1784334943" name="Text Box 1784334943"/>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6C463988"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131DAF" id="Text Box 1784334943" o:spid="_x0000_s1040" type="#_x0000_t202" style="position:absolute;left:0;text-align:left;margin-left:213pt;margin-top:1.05pt;width:26.25pt;height:14.2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" fillcolor="window" strokeweight=".5pt">
                <v:textbox>
                  <w:txbxContent>
                    <w:p w14:paraId="6C463988"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 xml:space="preserve">(3) Cohabiting </w:t>
      </w:r>
    </w:p>
    <w:p w14:paraId="2D517BD0"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69504" behindDoc="0" locked="0" layoutInCell="1" allowOverlap="1" wp14:anchorId="67F6EBF7" wp14:editId="06C7512E">
                <wp:simplePos x="0" y="0"/>
                <wp:positionH relativeFrom="margin">
                  <wp:posOffset>2695575</wp:posOffset>
                </wp:positionH>
                <wp:positionV relativeFrom="paragraph">
                  <wp:posOffset>8255</wp:posOffset>
                </wp:positionV>
                <wp:extent cx="333267" cy="181155"/>
                <wp:effectExtent l="0" t="0" r="10160" b="28575"/>
                <wp:wrapNone/>
                <wp:docPr id="791056377" name="Text Box 791056377"/>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48BAA045"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F6EBF7" id="Text Box 791056377" o:spid="_x0000_s1041" type="#_x0000_t202" style="position:absolute;left:0;text-align:left;margin-left:212.25pt;margin-top:.65pt;width:26.25pt;height:14.2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" fillcolor="window" strokeweight=".5pt">
                <v:textbox>
                  <w:txbxContent>
                    <w:p w14:paraId="48BAA045"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 xml:space="preserve">(4) Widowed </w:t>
      </w:r>
    </w:p>
    <w:p w14:paraId="2A07A3B2"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 xml:space="preserve">(5) Other (Please Specify)…………………………………. </w:t>
      </w:r>
    </w:p>
    <w:p w14:paraId="021FA1EF"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t>5. Religion?</w:t>
      </w:r>
    </w:p>
    <w:p w14:paraId="1293FF21"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65408" behindDoc="0" locked="0" layoutInCell="1" allowOverlap="1" wp14:anchorId="2781FB26" wp14:editId="408CA570">
                <wp:simplePos x="0" y="0"/>
                <wp:positionH relativeFrom="margin">
                  <wp:posOffset>2695575</wp:posOffset>
                </wp:positionH>
                <wp:positionV relativeFrom="paragraph">
                  <wp:posOffset>12700</wp:posOffset>
                </wp:positionV>
                <wp:extent cx="332740" cy="180975"/>
                <wp:effectExtent l="0" t="0" r="10160" b="28575"/>
                <wp:wrapNone/>
                <wp:docPr id="1087646158" name="Text Box 1087646158"/>
                <wp:cNvGraphicFramePr/>
                <a:graphic xmlns:a="http://schemas.openxmlformats.org/drawingml/2006/main">
                  <a:graphicData uri="http://schemas.microsoft.com/office/word/2010/wordprocessingShape">
                    <wps:wsp>
                      <wps:cNvSpPr txBox="1"/>
                      <wps:spPr>
                        <a:xfrm>
                          <a:off x="0" y="0"/>
                          <a:ext cx="332740" cy="180975"/>
                        </a:xfrm>
                        <a:prstGeom prst="rect">
                          <a:avLst/>
                        </a:prstGeom>
                        <a:solidFill>
                          <a:sysClr val="window" lastClr="FFFFFF"/>
                        </a:solidFill>
                        <a:ln w="6350">
                          <a:solidFill>
                            <a:prstClr val="black"/>
                          </a:solidFill>
                        </a:ln>
                        <a:effectLst/>
                      </wps:spPr>
                      <wps:txbx>
                        <w:txbxContent>
                          <w:p w14:paraId="25E80B84"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81FB26" id="Text Box 1087646158" o:spid="_x0000_s1042" type="#_x0000_t202" style="position:absolute;left:0;text-align:left;margin-left:212.25pt;margin-top:1pt;width:26.2pt;height:14.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" fillcolor="window" strokeweight=".5pt">
                <v:textbox>
                  <w:txbxContent>
                    <w:p w14:paraId="25E80B84"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(1) Christianity</w:t>
      </w:r>
    </w:p>
    <w:p w14:paraId="52AF5C65"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67456" behindDoc="0" locked="0" layoutInCell="1" allowOverlap="1" wp14:anchorId="6EB3A236" wp14:editId="7C62DA5D">
                <wp:simplePos x="0" y="0"/>
                <wp:positionH relativeFrom="margin">
                  <wp:posOffset>2686050</wp:posOffset>
                </wp:positionH>
                <wp:positionV relativeFrom="paragraph">
                  <wp:posOffset>293370</wp:posOffset>
                </wp:positionV>
                <wp:extent cx="332740" cy="180975"/>
                <wp:effectExtent l="0" t="0" r="10160" b="28575"/>
                <wp:wrapNone/>
                <wp:docPr id="2129734873" name="Text Box 2129734873"/>
                <wp:cNvGraphicFramePr/>
                <a:graphic xmlns:a="http://schemas.openxmlformats.org/drawingml/2006/main">
                  <a:graphicData uri="http://schemas.microsoft.com/office/word/2010/wordprocessingShape">
                    <wps:wsp>
                      <wps:cNvSpPr txBox="1"/>
                      <wps:spPr>
                        <a:xfrm>
                          <a:off x="0" y="0"/>
                          <a:ext cx="332740" cy="180975"/>
                        </a:xfrm>
                        <a:prstGeom prst="rect">
                          <a:avLst/>
                        </a:prstGeom>
                        <a:solidFill>
                          <a:sysClr val="window" lastClr="FFFFFF"/>
                        </a:solidFill>
                        <a:ln w="6350">
                          <a:solidFill>
                            <a:prstClr val="black"/>
                          </a:solidFill>
                        </a:ln>
                        <a:effectLst/>
                      </wps:spPr>
                      <wps:txbx>
                        <w:txbxContent>
                          <w:p w14:paraId="13F9976A"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B3A236" id="Text Box 2129734873" o:spid="_x0000_s1043" type="#_x0000_t202" style="position:absolute;left:0;text-align:left;margin-left:211.5pt;margin-top:23.1pt;width:26.2pt;height:14.2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" fillcolor="window" strokeweight=".5pt">
                <v:textbox>
                  <w:txbxContent>
                    <w:p w14:paraId="13F9976A" w14:textId="77777777" w:rsidR="00270ECA" w:rsidRPr="00B40CB0" w:rsidRDefault="00270ECA" w:rsidP="009A286D"/>
                  </w:txbxContent>
                </v:textbox>
                <w10:wrap anchorx="margin"/>
              </v:shape>
            </w:pict>
          </mc:Fallback>
        </mc:AlternateContent>
      </w: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66432" behindDoc="0" locked="0" layoutInCell="1" allowOverlap="1" wp14:anchorId="77601F96" wp14:editId="3DA8BCCC">
                <wp:simplePos x="0" y="0"/>
                <wp:positionH relativeFrom="margin">
                  <wp:posOffset>2695575</wp:posOffset>
                </wp:positionH>
                <wp:positionV relativeFrom="paragraph">
                  <wp:posOffset>7620</wp:posOffset>
                </wp:positionV>
                <wp:extent cx="333267" cy="181155"/>
                <wp:effectExtent l="0" t="0" r="10160" b="28575"/>
                <wp:wrapNone/>
                <wp:docPr id="549470654" name="Text Box 549470654"/>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527AFECF"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601F96" id="Text Box 549470654" o:spid="_x0000_s1044" type="#_x0000_t202" style="position:absolute;left:0;text-align:left;margin-left:212.25pt;margin-top:.6pt;width:26.25pt;height:14.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" fillcolor="window" strokeweight=".5pt">
                <v:textbox>
                  <w:txbxContent>
                    <w:p w14:paraId="527AFECF"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(2) Islam</w:t>
      </w:r>
    </w:p>
    <w:p w14:paraId="2C788382"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(3) Traditionalist</w:t>
      </w:r>
    </w:p>
    <w:p w14:paraId="2659CC86"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(4) Other (Please Specify)………………………………………</w:t>
      </w:r>
    </w:p>
    <w:p w14:paraId="5E07F04B" w14:textId="77777777" w:rsidR="009A286D" w:rsidRPr="00B40CB0" w:rsidRDefault="009A286D" w:rsidP="009A286D">
      <w:pPr>
        <w:jc w:val="both"/>
        <w:rPr>
          <w:rFonts w:ascii="Times New Roman" w:hAnsi="Times New Roman" w:cs="Times New Roman"/>
          <w:b/>
          <w:bCs/>
          <w:sz w:val="24"/>
          <w:szCs w:val="24"/>
        </w:rPr>
      </w:pPr>
    </w:p>
    <w:p w14:paraId="719A4F40"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t>SECTION B: Awareness of Inclusive Education</w:t>
      </w:r>
    </w:p>
    <w:p w14:paraId="47DF3A91"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b/>
          <w:bCs/>
          <w:sz w:val="24"/>
          <w:szCs w:val="24"/>
        </w:rPr>
        <w:t xml:space="preserve">6. Have you heard about the concept inclusive education before? </w:t>
      </w:r>
    </w:p>
    <w:p w14:paraId="59D6B14E"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63360" behindDoc="0" locked="0" layoutInCell="1" allowOverlap="1" wp14:anchorId="0D5FA8F7" wp14:editId="29E1D0D1">
                <wp:simplePos x="0" y="0"/>
                <wp:positionH relativeFrom="margin">
                  <wp:align>center</wp:align>
                </wp:positionH>
                <wp:positionV relativeFrom="paragraph">
                  <wp:posOffset>8890</wp:posOffset>
                </wp:positionV>
                <wp:extent cx="333267" cy="181155"/>
                <wp:effectExtent l="0" t="0" r="10160" b="28575"/>
                <wp:wrapNone/>
                <wp:docPr id="1439911546" name="Text Box 1439911546"/>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0FAB5CBF"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5FA8F7" id="Text Box 1439911546" o:spid="_x0000_s1045" type="#_x0000_t202" style="position:absolute;left:0;text-align:left;margin-left:0;margin-top:.7pt;width:26.25pt;height:14.25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" fillcolor="window" strokeweight=".5pt">
                <v:textbox>
                  <w:txbxContent>
                    <w:p w14:paraId="0FAB5CBF"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(1) Yes</w:t>
      </w:r>
    </w:p>
    <w:p w14:paraId="1C5CD501" w14:textId="77777777" w:rsidR="009A286D" w:rsidRPr="00B40CB0" w:rsidRDefault="009A286D" w:rsidP="009A286D">
      <w:pPr>
        <w:tabs>
          <w:tab w:val="center" w:pos="4513"/>
        </w:tabs>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62336" behindDoc="0" locked="0" layoutInCell="1" allowOverlap="1" wp14:anchorId="5714A788" wp14:editId="4E6C02CB">
                <wp:simplePos x="0" y="0"/>
                <wp:positionH relativeFrom="margin">
                  <wp:align>center</wp:align>
                </wp:positionH>
                <wp:positionV relativeFrom="paragraph">
                  <wp:posOffset>14605</wp:posOffset>
                </wp:positionV>
                <wp:extent cx="333267" cy="181155"/>
                <wp:effectExtent l="0" t="0" r="10160" b="28575"/>
                <wp:wrapNone/>
                <wp:docPr id="2026526350" name="Text Box 2026526350"/>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11F33D84"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14A788" id="Text Box 2026526350" o:spid="_x0000_s1046" type="#_x0000_t202" style="position:absolute;left:0;text-align:left;margin-left:0;margin-top:1.15pt;width:26.25pt;height:14.25pt;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" fillcolor="window" strokeweight=".5pt">
                <v:textbox>
                  <w:txbxContent>
                    <w:p w14:paraId="11F33D84"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 xml:space="preserve">(2) No </w:t>
      </w:r>
      <w:r w:rsidRPr="00B40CB0">
        <w:rPr>
          <w:rFonts w:ascii="Times New Roman" w:hAnsi="Times New Roman" w:cs="Times New Roman"/>
          <w:sz w:val="24"/>
          <w:szCs w:val="24"/>
        </w:rPr>
        <w:tab/>
      </w:r>
    </w:p>
    <w:p w14:paraId="30644EC5"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73600" behindDoc="0" locked="0" layoutInCell="1" allowOverlap="1" wp14:anchorId="20B3FF4A" wp14:editId="34556FAF">
                <wp:simplePos x="0" y="0"/>
                <wp:positionH relativeFrom="margin">
                  <wp:posOffset>3152775</wp:posOffset>
                </wp:positionH>
                <wp:positionV relativeFrom="paragraph">
                  <wp:posOffset>266065</wp:posOffset>
                </wp:positionV>
                <wp:extent cx="333267" cy="181155"/>
                <wp:effectExtent l="0" t="0" r="10160" b="28575"/>
                <wp:wrapNone/>
                <wp:docPr id="1320567287" name="Text Box 1320567287"/>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7B20D43C"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B3FF4A" id="Text Box 1320567287" o:spid="_x0000_s1047" type="#_x0000_t202" style="position:absolute;left:0;text-align:left;margin-left:248.25pt;margin-top:20.95pt;width:26.25pt;height:14.2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" fillcolor="window" strokeweight=".5pt">
                <v:textbox>
                  <w:txbxContent>
                    <w:p w14:paraId="7B20D43C" w14:textId="77777777" w:rsidR="00270ECA" w:rsidRPr="00B40CB0" w:rsidRDefault="00270ECA" w:rsidP="009A286D"/>
                  </w:txbxContent>
                </v:textbox>
                <w10:wrap anchorx="margin"/>
              </v:shape>
            </w:pict>
          </mc:Fallback>
        </mc:AlternateContent>
      </w:r>
      <w:r w:rsidRPr="00B40CB0">
        <w:rPr>
          <w:rFonts w:ascii="Times New Roman" w:hAnsi="Times New Roman" w:cs="Times New Roman"/>
          <w:b/>
          <w:bCs/>
          <w:sz w:val="24"/>
          <w:szCs w:val="24"/>
        </w:rPr>
        <w:t>7. If yes, how did you get to know about this concept? Provide options</w:t>
      </w:r>
    </w:p>
    <w:p w14:paraId="132EB961"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(1) Government Policies</w:t>
      </w:r>
    </w:p>
    <w:p w14:paraId="028A819A"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80768" behindDoc="0" locked="0" layoutInCell="1" allowOverlap="1" wp14:anchorId="4CAA5016" wp14:editId="3CCF28B8">
                <wp:simplePos x="0" y="0"/>
                <wp:positionH relativeFrom="margin">
                  <wp:posOffset>3152775</wp:posOffset>
                </wp:positionH>
                <wp:positionV relativeFrom="paragraph">
                  <wp:posOffset>5080</wp:posOffset>
                </wp:positionV>
                <wp:extent cx="333267" cy="181155"/>
                <wp:effectExtent l="0" t="0" r="10160" b="28575"/>
                <wp:wrapNone/>
                <wp:docPr id="1011617310" name="Text Box 1011617310"/>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4CA958EB"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AA5016" id="Text Box 1011617310" o:spid="_x0000_s1048" type="#_x0000_t202" style="position:absolute;left:0;text-align:left;margin-left:248.25pt;margin-top:.4pt;width:26.25pt;height:14.2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" fillcolor="window" strokeweight=".5pt">
                <v:textbox>
                  <w:txbxContent>
                    <w:p w14:paraId="4CA958EB"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(2) Integration of Children with Disabilities</w:t>
      </w:r>
    </w:p>
    <w:p w14:paraId="169AAFBD"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85888" behindDoc="0" locked="0" layoutInCell="1" allowOverlap="1" wp14:anchorId="7259F4AE" wp14:editId="000CAF40">
                <wp:simplePos x="0" y="0"/>
                <wp:positionH relativeFrom="margin">
                  <wp:posOffset>3152775</wp:posOffset>
                </wp:positionH>
                <wp:positionV relativeFrom="paragraph">
                  <wp:posOffset>10160</wp:posOffset>
                </wp:positionV>
                <wp:extent cx="333267" cy="181155"/>
                <wp:effectExtent l="0" t="0" r="10160" b="28575"/>
                <wp:wrapNone/>
                <wp:docPr id="1926772318" name="Text Box 1926772318"/>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7F5DB2FF"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59F4AE" id="Text Box 1926772318" o:spid="_x0000_s1049" type="#_x0000_t202" style="position:absolute;left:0;text-align:left;margin-left:248.25pt;margin-top:.8pt;width:26.25pt;height:14.2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" fillcolor="window" strokeweight=".5pt">
                <v:textbox>
                  <w:txbxContent>
                    <w:p w14:paraId="7F5DB2FF"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(3) Special Needs Education Unit</w:t>
      </w:r>
    </w:p>
    <w:p w14:paraId="4754A161"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86912" behindDoc="0" locked="0" layoutInCell="1" allowOverlap="1" wp14:anchorId="01ABDD6E" wp14:editId="395A7AC3">
                <wp:simplePos x="0" y="0"/>
                <wp:positionH relativeFrom="margin">
                  <wp:posOffset>3162300</wp:posOffset>
                </wp:positionH>
                <wp:positionV relativeFrom="paragraph">
                  <wp:posOffset>14605</wp:posOffset>
                </wp:positionV>
                <wp:extent cx="333267" cy="181155"/>
                <wp:effectExtent l="0" t="0" r="10160" b="28575"/>
                <wp:wrapNone/>
                <wp:docPr id="1784231094" name="Text Box 1784231094"/>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13A0B471"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ABDD6E" id="Text Box 1784231094" o:spid="_x0000_s1050" type="#_x0000_t202" style="position:absolute;left:0;text-align:left;margin-left:249pt;margin-top:1.15pt;width:26.25pt;height:14.2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" fillcolor="window" strokeweight=".5pt">
                <v:textbox>
                  <w:txbxContent>
                    <w:p w14:paraId="13A0B471"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(4) Teacher Training</w:t>
      </w:r>
    </w:p>
    <w:p w14:paraId="14BFEE2B" w14:textId="7EB6DEB1" w:rsidR="009A286D"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(5) Other (Specify)……………………………………………………….</w:t>
      </w:r>
    </w:p>
    <w:p w14:paraId="488A2A8E" w14:textId="16E039D4" w:rsidR="00050208" w:rsidRDefault="00050208" w:rsidP="009A286D">
      <w:pPr>
        <w:jc w:val="both"/>
        <w:rPr>
          <w:rFonts w:ascii="Times New Roman" w:hAnsi="Times New Roman" w:cs="Times New Roman"/>
          <w:sz w:val="24"/>
          <w:szCs w:val="24"/>
        </w:rPr>
      </w:pPr>
    </w:p>
    <w:p w14:paraId="33174060" w14:textId="77777777" w:rsidR="00050208" w:rsidRPr="00B40CB0" w:rsidRDefault="00050208" w:rsidP="009A286D">
      <w:pPr>
        <w:jc w:val="both"/>
        <w:rPr>
          <w:rFonts w:ascii="Times New Roman" w:hAnsi="Times New Roman" w:cs="Times New Roman"/>
          <w:sz w:val="24"/>
          <w:szCs w:val="24"/>
        </w:rPr>
      </w:pPr>
    </w:p>
    <w:p w14:paraId="222098A0"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lastRenderedPageBreak/>
        <w:t>8. Do you have key knowledge on how the concept inclusive education works?</w:t>
      </w:r>
    </w:p>
    <w:p w14:paraId="578C0405"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74624" behindDoc="0" locked="0" layoutInCell="1" allowOverlap="1" wp14:anchorId="5F245C01" wp14:editId="10EA7FD6">
                <wp:simplePos x="0" y="0"/>
                <wp:positionH relativeFrom="margin">
                  <wp:align>center</wp:align>
                </wp:positionH>
                <wp:positionV relativeFrom="paragraph">
                  <wp:posOffset>281305</wp:posOffset>
                </wp:positionV>
                <wp:extent cx="333267" cy="181155"/>
                <wp:effectExtent l="0" t="0" r="10160" b="28575"/>
                <wp:wrapNone/>
                <wp:docPr id="1610206424" name="Text Box 1610206424"/>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36864942"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245C01" id="Text Box 1610206424" o:spid="_x0000_s1051" type="#_x0000_t202" style="position:absolute;left:0;text-align:left;margin-left:0;margin-top:22.15pt;width:26.25pt;height:14.25pt;z-index:2516746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" fillcolor="window" strokeweight=".5pt">
                <v:textbox>
                  <w:txbxContent>
                    <w:p w14:paraId="36864942" w14:textId="77777777" w:rsidR="00270ECA" w:rsidRPr="00B40CB0" w:rsidRDefault="00270ECA" w:rsidP="009A286D"/>
                  </w:txbxContent>
                </v:textbox>
                <w10:wrap anchorx="margin"/>
              </v:shape>
            </w:pict>
          </mc:Fallback>
        </mc:AlternateContent>
      </w: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75648" behindDoc="0" locked="0" layoutInCell="1" allowOverlap="1" wp14:anchorId="0F36F6AF" wp14:editId="4AA2450E">
                <wp:simplePos x="0" y="0"/>
                <wp:positionH relativeFrom="margin">
                  <wp:align>center</wp:align>
                </wp:positionH>
                <wp:positionV relativeFrom="paragraph">
                  <wp:posOffset>13335</wp:posOffset>
                </wp:positionV>
                <wp:extent cx="333267" cy="181155"/>
                <wp:effectExtent l="0" t="0" r="10160" b="28575"/>
                <wp:wrapNone/>
                <wp:docPr id="479056773" name="Text Box 479056773"/>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39DD1F9C"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36F6AF" id="Text Box 479056773" o:spid="_x0000_s1052" type="#_x0000_t202" style="position:absolute;left:0;text-align:left;margin-left:0;margin-top:1.05pt;width:26.25pt;height:14.25pt;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" fillcolor="window" strokeweight=".5pt">
                <v:textbox>
                  <w:txbxContent>
                    <w:p w14:paraId="39DD1F9C"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(1) Yes</w:t>
      </w:r>
    </w:p>
    <w:p w14:paraId="3183221D"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 xml:space="preserve">(2) No </w:t>
      </w:r>
    </w:p>
    <w:p w14:paraId="0EC07467" w14:textId="77777777" w:rsidR="009A286D" w:rsidRPr="00B40CB0" w:rsidRDefault="009A286D" w:rsidP="009A286D">
      <w:pPr>
        <w:jc w:val="both"/>
        <w:rPr>
          <w:rFonts w:ascii="Times New Roman" w:hAnsi="Times New Roman" w:cs="Times New Roman"/>
          <w:b/>
          <w:bCs/>
          <w:sz w:val="24"/>
          <w:szCs w:val="24"/>
        </w:rPr>
      </w:pPr>
    </w:p>
    <w:p w14:paraId="2156B898"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92032" behindDoc="0" locked="0" layoutInCell="1" allowOverlap="1" wp14:anchorId="4E400DBD" wp14:editId="0A5BFBD5">
                <wp:simplePos x="0" y="0"/>
                <wp:positionH relativeFrom="margin">
                  <wp:posOffset>4391025</wp:posOffset>
                </wp:positionH>
                <wp:positionV relativeFrom="paragraph">
                  <wp:posOffset>438150</wp:posOffset>
                </wp:positionV>
                <wp:extent cx="333267" cy="181155"/>
                <wp:effectExtent l="0" t="0" r="10160" b="28575"/>
                <wp:wrapNone/>
                <wp:docPr id="1749190574" name="Text Box 1749190574"/>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28C76C5B"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400DBD" id="Text Box 1749190574" o:spid="_x0000_s1053" type="#_x0000_t202" style="position:absolute;left:0;text-align:left;margin-left:345.75pt;margin-top:34.5pt;width:26.25pt;height:14.25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" fillcolor="window" strokeweight=".5pt">
                <v:textbox>
                  <w:txbxContent>
                    <w:p w14:paraId="28C76C5B" w14:textId="77777777" w:rsidR="00270ECA" w:rsidRPr="00B40CB0" w:rsidRDefault="00270ECA" w:rsidP="009A286D"/>
                  </w:txbxContent>
                </v:textbox>
                <w10:wrap anchorx="margin"/>
              </v:shape>
            </w:pict>
          </mc:Fallback>
        </mc:AlternateContent>
      </w:r>
      <w:r w:rsidRPr="00B40CB0">
        <w:rPr>
          <w:rFonts w:ascii="Times New Roman" w:hAnsi="Times New Roman" w:cs="Times New Roman"/>
          <w:b/>
          <w:bCs/>
          <w:sz w:val="24"/>
          <w:szCs w:val="24"/>
        </w:rPr>
        <w:t>9</w:t>
      </w:r>
      <w:r w:rsidRPr="00B40CB0">
        <w:rPr>
          <w:rFonts w:ascii="Times New Roman" w:hAnsi="Times New Roman" w:cs="Times New Roman"/>
          <w:sz w:val="24"/>
          <w:szCs w:val="24"/>
        </w:rPr>
        <w:t xml:space="preserve">. </w:t>
      </w:r>
      <w:r w:rsidRPr="00B40CB0">
        <w:rPr>
          <w:rFonts w:ascii="Times New Roman" w:hAnsi="Times New Roman" w:cs="Times New Roman"/>
          <w:b/>
          <w:bCs/>
          <w:sz w:val="24"/>
          <w:szCs w:val="24"/>
        </w:rPr>
        <w:t>If yes, could you please tell me what you know about the working of the term inclusive education?</w:t>
      </w:r>
      <w:r w:rsidRPr="00B40CB0">
        <w:rPr>
          <w:rFonts w:ascii="Times New Roman" w:hAnsi="Times New Roman" w:cs="Times New Roman"/>
          <w:sz w:val="24"/>
          <w:szCs w:val="24"/>
        </w:rPr>
        <w:t xml:space="preserve"> </w:t>
      </w:r>
    </w:p>
    <w:p w14:paraId="16F452FF"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(1) Provision of Assistive devices</w:t>
      </w:r>
    </w:p>
    <w:p w14:paraId="3620C7D2"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89984" behindDoc="0" locked="0" layoutInCell="1" allowOverlap="1" wp14:anchorId="05D8CAA3" wp14:editId="68E281CA">
                <wp:simplePos x="0" y="0"/>
                <wp:positionH relativeFrom="margin">
                  <wp:posOffset>4400550</wp:posOffset>
                </wp:positionH>
                <wp:positionV relativeFrom="paragraph">
                  <wp:posOffset>10795</wp:posOffset>
                </wp:positionV>
                <wp:extent cx="333267" cy="181155"/>
                <wp:effectExtent l="0" t="0" r="10160" b="28575"/>
                <wp:wrapNone/>
                <wp:docPr id="59391073" name="Text Box 59391073"/>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343E6FF9"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D8CAA3" id="Text Box 59391073" o:spid="_x0000_s1054" type="#_x0000_t202" style="position:absolute;left:0;text-align:left;margin-left:346.5pt;margin-top:.85pt;width:26.25pt;height:14.2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" fillcolor="window" strokeweight=".5pt">
                <v:textbox>
                  <w:txbxContent>
                    <w:p w14:paraId="343E6FF9"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(2) Modified Curriculum Materials (Universal Design for Learning)</w:t>
      </w:r>
    </w:p>
    <w:p w14:paraId="229E8C32"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88960" behindDoc="0" locked="0" layoutInCell="1" allowOverlap="1" wp14:anchorId="549A1386" wp14:editId="35EBE029">
                <wp:simplePos x="0" y="0"/>
                <wp:positionH relativeFrom="margin">
                  <wp:posOffset>4410075</wp:posOffset>
                </wp:positionH>
                <wp:positionV relativeFrom="paragraph">
                  <wp:posOffset>5715</wp:posOffset>
                </wp:positionV>
                <wp:extent cx="332740" cy="180975"/>
                <wp:effectExtent l="0" t="0" r="10160" b="28575"/>
                <wp:wrapNone/>
                <wp:docPr id="721850367" name="Text Box 721850367"/>
                <wp:cNvGraphicFramePr/>
                <a:graphic xmlns:a="http://schemas.openxmlformats.org/drawingml/2006/main">
                  <a:graphicData uri="http://schemas.microsoft.com/office/word/2010/wordprocessingShape">
                    <wps:wsp>
                      <wps:cNvSpPr txBox="1"/>
                      <wps:spPr>
                        <a:xfrm>
                          <a:off x="0" y="0"/>
                          <a:ext cx="332740" cy="180975"/>
                        </a:xfrm>
                        <a:prstGeom prst="rect">
                          <a:avLst/>
                        </a:prstGeom>
                        <a:solidFill>
                          <a:sysClr val="window" lastClr="FFFFFF"/>
                        </a:solidFill>
                        <a:ln w="6350">
                          <a:solidFill>
                            <a:prstClr val="black"/>
                          </a:solidFill>
                        </a:ln>
                        <a:effectLst/>
                      </wps:spPr>
                      <wps:txbx>
                        <w:txbxContent>
                          <w:p w14:paraId="581ED0FA"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9A1386" id="Text Box 721850367" o:spid="_x0000_s1055" type="#_x0000_t202" style="position:absolute;left:0;text-align:left;margin-left:347.25pt;margin-top:.45pt;width:26.2pt;height:14.2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" fillcolor="window" strokeweight=".5pt">
                <v:textbox>
                  <w:txbxContent>
                    <w:p w14:paraId="581ED0FA"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(3) Physical modification to school facility</w:t>
      </w:r>
    </w:p>
    <w:p w14:paraId="377529E3"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91008" behindDoc="0" locked="0" layoutInCell="1" allowOverlap="1" wp14:anchorId="35034EA0" wp14:editId="5AEC1FC6">
                <wp:simplePos x="0" y="0"/>
                <wp:positionH relativeFrom="margin">
                  <wp:posOffset>4418965</wp:posOffset>
                </wp:positionH>
                <wp:positionV relativeFrom="paragraph">
                  <wp:posOffset>10160</wp:posOffset>
                </wp:positionV>
                <wp:extent cx="333267" cy="181155"/>
                <wp:effectExtent l="0" t="0" r="10160" b="28575"/>
                <wp:wrapNone/>
                <wp:docPr id="891240906" name="Text Box 891240906"/>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149E3E9A"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034EA0" id="Text Box 891240906" o:spid="_x0000_s1056" type="#_x0000_t202" style="position:absolute;left:0;text-align:left;margin-left:347.95pt;margin-top:.8pt;width:26.25pt;height:14.2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" fillcolor="window" strokeweight=".5pt">
                <v:textbox>
                  <w:txbxContent>
                    <w:p w14:paraId="149E3E9A"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(4) Individualized support system</w:t>
      </w:r>
    </w:p>
    <w:p w14:paraId="24D4CD7F" w14:textId="77777777" w:rsidR="009A286D" w:rsidRPr="00B40CB0" w:rsidRDefault="009A286D" w:rsidP="009A286D">
      <w:pPr>
        <w:jc w:val="both"/>
        <w:rPr>
          <w:rFonts w:ascii="Times New Roman" w:hAnsi="Times New Roman" w:cs="Times New Roman"/>
          <w:sz w:val="24"/>
          <w:szCs w:val="24"/>
        </w:rPr>
      </w:pPr>
      <w:r w:rsidRPr="00B40CB0">
        <w:rPr>
          <w:rFonts w:ascii="Times New Roman" w:eastAsia="Calibri" w:hAnsi="Times New Roman" w:cs="Times New Roman"/>
          <w:noProof/>
          <w:sz w:val="28"/>
          <w:lang w:val="en-US"/>
        </w:rPr>
        <mc:AlternateContent>
          <mc:Choice Requires="wps">
            <w:drawing>
              <wp:anchor distT="0" distB="0" distL="114300" distR="114300" simplePos="0" relativeHeight="251687936" behindDoc="0" locked="0" layoutInCell="1" allowOverlap="1" wp14:anchorId="2F8BCBFE" wp14:editId="211D99AE">
                <wp:simplePos x="0" y="0"/>
                <wp:positionH relativeFrom="margin">
                  <wp:posOffset>4419600</wp:posOffset>
                </wp:positionH>
                <wp:positionV relativeFrom="paragraph">
                  <wp:posOffset>5080</wp:posOffset>
                </wp:positionV>
                <wp:extent cx="333267" cy="181155"/>
                <wp:effectExtent l="0" t="0" r="10160" b="28575"/>
                <wp:wrapNone/>
                <wp:docPr id="313988975" name="Text Box 313988975"/>
                <wp:cNvGraphicFramePr/>
                <a:graphic xmlns:a="http://schemas.openxmlformats.org/drawingml/2006/main">
                  <a:graphicData uri="http://schemas.microsoft.com/office/word/2010/wordprocessingShape">
                    <wps:wsp>
                      <wps:cNvSpPr txBox="1"/>
                      <wps:spPr>
                        <a:xfrm>
                          <a:off x="0" y="0"/>
                          <a:ext cx="333267" cy="181155"/>
                        </a:xfrm>
                        <a:prstGeom prst="rect">
                          <a:avLst/>
                        </a:prstGeom>
                        <a:solidFill>
                          <a:sysClr val="window" lastClr="FFFFFF"/>
                        </a:solidFill>
                        <a:ln w="6350">
                          <a:solidFill>
                            <a:prstClr val="black"/>
                          </a:solidFill>
                        </a:ln>
                        <a:effectLst/>
                      </wps:spPr>
                      <wps:txbx>
                        <w:txbxContent>
                          <w:p w14:paraId="1037510B" w14:textId="77777777" w:rsidR="00270ECA" w:rsidRPr="00B40CB0" w:rsidRDefault="00270ECA" w:rsidP="009A2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8BCBFE" id="Text Box 313988975" o:spid="_x0000_s1057" type="#_x0000_t202" style="position:absolute;left:0;text-align:left;margin-left:348pt;margin-top:.4pt;width:26.25pt;height:14.2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" fillcolor="window" strokeweight=".5pt">
                <v:textbox>
                  <w:txbxContent>
                    <w:p w14:paraId="1037510B" w14:textId="77777777" w:rsidR="00270ECA" w:rsidRPr="00B40CB0" w:rsidRDefault="00270ECA" w:rsidP="009A286D"/>
                  </w:txbxContent>
                </v:textbox>
                <w10:wrap anchorx="margin"/>
              </v:shape>
            </w:pict>
          </mc:Fallback>
        </mc:AlternateContent>
      </w:r>
      <w:r w:rsidRPr="00B40CB0">
        <w:rPr>
          <w:rFonts w:ascii="Times New Roman" w:hAnsi="Times New Roman" w:cs="Times New Roman"/>
          <w:sz w:val="24"/>
          <w:szCs w:val="24"/>
        </w:rPr>
        <w:t>(5) Co-teaching</w:t>
      </w:r>
    </w:p>
    <w:p w14:paraId="12DC476C"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sz w:val="24"/>
          <w:szCs w:val="24"/>
        </w:rPr>
        <w:t>(6) Other (specify)…………………………………………………………………</w:t>
      </w:r>
      <w:r w:rsidRPr="00B40CB0">
        <w:rPr>
          <w:rFonts w:ascii="Times New Roman" w:hAnsi="Times New Roman" w:cs="Times New Roman"/>
          <w:b/>
          <w:bCs/>
          <w:sz w:val="24"/>
          <w:szCs w:val="24"/>
        </w:rPr>
        <w:t>SECTION C: Teachers’ Perception about Inclusive Education</w:t>
      </w:r>
    </w:p>
    <w:p w14:paraId="27ACBC3F"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t>10. To what extent do you agree with the following statements about inclusive education?</w:t>
      </w:r>
    </w:p>
    <w:tbl>
      <w:tblPr>
        <w:tblStyle w:val="TableGrid"/>
        <w:tblW w:w="0" w:type="auto"/>
        <w:tblLook w:val="04A0" w:firstRow="1" w:lastRow="0" w:firstColumn="1" w:lastColumn="0" w:noHBand="0" w:noVBand="1"/>
      </w:tblPr>
      <w:tblGrid>
        <w:gridCol w:w="5485"/>
        <w:gridCol w:w="710"/>
        <w:gridCol w:w="718"/>
        <w:gridCol w:w="718"/>
        <w:gridCol w:w="653"/>
      </w:tblGrid>
      <w:tr w:rsidR="009A286D" w:rsidRPr="00B40CB0" w14:paraId="32CE8D90" w14:textId="77777777" w:rsidTr="009A286D">
        <w:trPr>
          <w:trHeight w:val="673"/>
        </w:trPr>
        <w:tc>
          <w:tcPr>
            <w:tcW w:w="8284" w:type="dxa"/>
            <w:gridSpan w:val="5"/>
            <w:vAlign w:val="center"/>
          </w:tcPr>
          <w:p w14:paraId="28BE97B4" w14:textId="77777777" w:rsidR="009A286D" w:rsidRPr="00B40CB0" w:rsidRDefault="009A286D" w:rsidP="009A286D">
            <w:pPr>
              <w:jc w:val="center"/>
              <w:rPr>
                <w:rFonts w:ascii="Times New Roman" w:hAnsi="Times New Roman" w:cs="Times New Roman"/>
                <w:b/>
                <w:bCs/>
                <w:sz w:val="24"/>
                <w:szCs w:val="24"/>
              </w:rPr>
            </w:pPr>
            <w:bookmarkStart w:id="83" w:name="_Hlk109575801"/>
            <w:r w:rsidRPr="00B40CB0">
              <w:rPr>
                <w:rFonts w:ascii="Times New Roman" w:hAnsi="Times New Roman" w:cs="Times New Roman"/>
                <w:b/>
                <w:bCs/>
                <w:sz w:val="24"/>
                <w:szCs w:val="24"/>
              </w:rPr>
              <w:t>Using the scale 1 to 4; where (1). Strongly agree [ ] (2). Agree [ ] (3).  Disagree [ ] (4). Strongly Disagree [ ]. Kindly provide your response to the following statements.</w:t>
            </w:r>
          </w:p>
        </w:tc>
      </w:tr>
      <w:tr w:rsidR="009A286D" w:rsidRPr="00B40CB0" w14:paraId="78E1B8A9" w14:textId="77777777" w:rsidTr="009A286D">
        <w:trPr>
          <w:trHeight w:val="673"/>
        </w:trPr>
        <w:tc>
          <w:tcPr>
            <w:tcW w:w="5485" w:type="dxa"/>
            <w:vAlign w:val="center"/>
          </w:tcPr>
          <w:p w14:paraId="3919977E"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t>Statements</w:t>
            </w:r>
          </w:p>
        </w:tc>
        <w:tc>
          <w:tcPr>
            <w:tcW w:w="710" w:type="dxa"/>
            <w:vAlign w:val="center"/>
          </w:tcPr>
          <w:p w14:paraId="25D58FDF" w14:textId="77777777" w:rsidR="009A286D" w:rsidRPr="00B40CB0" w:rsidRDefault="009A286D" w:rsidP="009A286D">
            <w:pPr>
              <w:jc w:val="center"/>
              <w:rPr>
                <w:rFonts w:ascii="Times New Roman" w:hAnsi="Times New Roman" w:cs="Times New Roman"/>
                <w:b/>
                <w:bCs/>
                <w:sz w:val="24"/>
                <w:szCs w:val="24"/>
              </w:rPr>
            </w:pPr>
            <w:r w:rsidRPr="00B40CB0">
              <w:rPr>
                <w:rFonts w:ascii="Times New Roman" w:hAnsi="Times New Roman" w:cs="Times New Roman"/>
                <w:b/>
                <w:bCs/>
                <w:sz w:val="24"/>
                <w:szCs w:val="24"/>
              </w:rPr>
              <w:t>1</w:t>
            </w:r>
          </w:p>
        </w:tc>
        <w:tc>
          <w:tcPr>
            <w:tcW w:w="718" w:type="dxa"/>
            <w:vAlign w:val="center"/>
          </w:tcPr>
          <w:p w14:paraId="0CFD225A" w14:textId="77777777" w:rsidR="009A286D" w:rsidRPr="00B40CB0" w:rsidRDefault="009A286D" w:rsidP="009A286D">
            <w:pPr>
              <w:jc w:val="center"/>
              <w:rPr>
                <w:rFonts w:ascii="Times New Roman" w:hAnsi="Times New Roman" w:cs="Times New Roman"/>
                <w:b/>
                <w:bCs/>
                <w:sz w:val="24"/>
                <w:szCs w:val="24"/>
              </w:rPr>
            </w:pPr>
            <w:r w:rsidRPr="00B40CB0">
              <w:rPr>
                <w:rFonts w:ascii="Times New Roman" w:hAnsi="Times New Roman" w:cs="Times New Roman"/>
                <w:b/>
                <w:bCs/>
                <w:sz w:val="24"/>
                <w:szCs w:val="24"/>
              </w:rPr>
              <w:t>2</w:t>
            </w:r>
          </w:p>
        </w:tc>
        <w:tc>
          <w:tcPr>
            <w:tcW w:w="718" w:type="dxa"/>
            <w:vAlign w:val="center"/>
          </w:tcPr>
          <w:p w14:paraId="661B7CFB" w14:textId="77777777" w:rsidR="009A286D" w:rsidRPr="00B40CB0" w:rsidRDefault="009A286D" w:rsidP="009A286D">
            <w:pPr>
              <w:jc w:val="center"/>
              <w:rPr>
                <w:rFonts w:ascii="Times New Roman" w:hAnsi="Times New Roman" w:cs="Times New Roman"/>
                <w:b/>
                <w:bCs/>
                <w:sz w:val="24"/>
                <w:szCs w:val="24"/>
              </w:rPr>
            </w:pPr>
            <w:r w:rsidRPr="00B40CB0">
              <w:rPr>
                <w:rFonts w:ascii="Times New Roman" w:hAnsi="Times New Roman" w:cs="Times New Roman"/>
                <w:b/>
                <w:bCs/>
                <w:sz w:val="24"/>
                <w:szCs w:val="24"/>
              </w:rPr>
              <w:t>3</w:t>
            </w:r>
          </w:p>
        </w:tc>
        <w:tc>
          <w:tcPr>
            <w:tcW w:w="653" w:type="dxa"/>
            <w:vAlign w:val="center"/>
          </w:tcPr>
          <w:p w14:paraId="4796A26B" w14:textId="77777777" w:rsidR="009A286D" w:rsidRPr="00B40CB0" w:rsidRDefault="009A286D" w:rsidP="009A286D">
            <w:pPr>
              <w:jc w:val="center"/>
              <w:rPr>
                <w:rFonts w:ascii="Times New Roman" w:hAnsi="Times New Roman" w:cs="Times New Roman"/>
                <w:b/>
                <w:bCs/>
                <w:sz w:val="24"/>
                <w:szCs w:val="24"/>
              </w:rPr>
            </w:pPr>
            <w:r w:rsidRPr="00B40CB0">
              <w:rPr>
                <w:rFonts w:ascii="Times New Roman" w:hAnsi="Times New Roman" w:cs="Times New Roman"/>
                <w:b/>
                <w:bCs/>
                <w:sz w:val="24"/>
                <w:szCs w:val="24"/>
              </w:rPr>
              <w:t>4</w:t>
            </w:r>
          </w:p>
        </w:tc>
      </w:tr>
      <w:tr w:rsidR="009A286D" w:rsidRPr="00B40CB0" w14:paraId="7E53BFAC" w14:textId="77777777" w:rsidTr="009A286D">
        <w:trPr>
          <w:trHeight w:val="673"/>
        </w:trPr>
        <w:tc>
          <w:tcPr>
            <w:tcW w:w="8284" w:type="dxa"/>
            <w:gridSpan w:val="5"/>
            <w:vAlign w:val="center"/>
          </w:tcPr>
          <w:p w14:paraId="06762AC7"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t>Perception on Special needs of children in regular classroom</w:t>
            </w:r>
          </w:p>
        </w:tc>
      </w:tr>
      <w:tr w:rsidR="009A286D" w:rsidRPr="00B40CB0" w14:paraId="7D7788BD" w14:textId="77777777" w:rsidTr="009A286D">
        <w:trPr>
          <w:trHeight w:val="673"/>
        </w:trPr>
        <w:tc>
          <w:tcPr>
            <w:tcW w:w="5485" w:type="dxa"/>
            <w:vAlign w:val="center"/>
          </w:tcPr>
          <w:p w14:paraId="6DED3034"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Increase the child’s circle of friends</w:t>
            </w:r>
          </w:p>
        </w:tc>
        <w:tc>
          <w:tcPr>
            <w:tcW w:w="710" w:type="dxa"/>
            <w:vAlign w:val="center"/>
          </w:tcPr>
          <w:p w14:paraId="3F5F2B82"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4114F45E"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5BEF8154"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0E4162CA" w14:textId="77777777" w:rsidR="009A286D" w:rsidRPr="00B40CB0" w:rsidRDefault="009A286D" w:rsidP="009A286D">
            <w:pPr>
              <w:jc w:val="both"/>
              <w:rPr>
                <w:rFonts w:ascii="Times New Roman" w:hAnsi="Times New Roman" w:cs="Times New Roman"/>
                <w:sz w:val="24"/>
                <w:szCs w:val="24"/>
              </w:rPr>
            </w:pPr>
          </w:p>
        </w:tc>
      </w:tr>
      <w:tr w:rsidR="009A286D" w:rsidRPr="00B40CB0" w14:paraId="521AF273" w14:textId="77777777" w:rsidTr="009A286D">
        <w:trPr>
          <w:trHeight w:val="673"/>
        </w:trPr>
        <w:tc>
          <w:tcPr>
            <w:tcW w:w="5485" w:type="dxa"/>
            <w:vAlign w:val="center"/>
          </w:tcPr>
          <w:p w14:paraId="6DC5C50D"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Limit the child’s level of academic performance</w:t>
            </w:r>
          </w:p>
        </w:tc>
        <w:tc>
          <w:tcPr>
            <w:tcW w:w="710" w:type="dxa"/>
            <w:vAlign w:val="center"/>
          </w:tcPr>
          <w:p w14:paraId="57257071"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52578E78"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04016F42"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4615EC67" w14:textId="77777777" w:rsidR="009A286D" w:rsidRPr="00B40CB0" w:rsidRDefault="009A286D" w:rsidP="009A286D">
            <w:pPr>
              <w:jc w:val="both"/>
              <w:rPr>
                <w:rFonts w:ascii="Times New Roman" w:hAnsi="Times New Roman" w:cs="Times New Roman"/>
                <w:sz w:val="24"/>
                <w:szCs w:val="24"/>
              </w:rPr>
            </w:pPr>
          </w:p>
        </w:tc>
      </w:tr>
      <w:tr w:rsidR="009A286D" w:rsidRPr="00B40CB0" w14:paraId="51466554" w14:textId="77777777" w:rsidTr="009A286D">
        <w:trPr>
          <w:trHeight w:val="673"/>
        </w:trPr>
        <w:tc>
          <w:tcPr>
            <w:tcW w:w="5485" w:type="dxa"/>
            <w:vAlign w:val="center"/>
          </w:tcPr>
          <w:p w14:paraId="6ED4071B"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Make the child well-adjusted socially</w:t>
            </w:r>
          </w:p>
        </w:tc>
        <w:tc>
          <w:tcPr>
            <w:tcW w:w="710" w:type="dxa"/>
            <w:vAlign w:val="center"/>
          </w:tcPr>
          <w:p w14:paraId="57219523"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3E634325"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0113BDB5"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6D61855E" w14:textId="77777777" w:rsidR="009A286D" w:rsidRPr="00B40CB0" w:rsidRDefault="009A286D" w:rsidP="009A286D">
            <w:pPr>
              <w:jc w:val="both"/>
              <w:rPr>
                <w:rFonts w:ascii="Times New Roman" w:hAnsi="Times New Roman" w:cs="Times New Roman"/>
                <w:sz w:val="24"/>
                <w:szCs w:val="24"/>
              </w:rPr>
            </w:pPr>
          </w:p>
        </w:tc>
      </w:tr>
      <w:tr w:rsidR="009A286D" w:rsidRPr="00B40CB0" w14:paraId="4BC23B75" w14:textId="77777777" w:rsidTr="009A286D">
        <w:trPr>
          <w:trHeight w:val="673"/>
        </w:trPr>
        <w:tc>
          <w:tcPr>
            <w:tcW w:w="5485" w:type="dxa"/>
            <w:vAlign w:val="center"/>
          </w:tcPr>
          <w:p w14:paraId="14AA2867"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Worsen the child’s learning problem</w:t>
            </w:r>
          </w:p>
        </w:tc>
        <w:tc>
          <w:tcPr>
            <w:tcW w:w="710" w:type="dxa"/>
            <w:vAlign w:val="center"/>
          </w:tcPr>
          <w:p w14:paraId="5EDCA592"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51C8CE0B"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1F956D71"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42943BAD" w14:textId="77777777" w:rsidR="009A286D" w:rsidRPr="00B40CB0" w:rsidRDefault="009A286D" w:rsidP="009A286D">
            <w:pPr>
              <w:jc w:val="both"/>
              <w:rPr>
                <w:rFonts w:ascii="Times New Roman" w:hAnsi="Times New Roman" w:cs="Times New Roman"/>
                <w:sz w:val="24"/>
                <w:szCs w:val="24"/>
              </w:rPr>
            </w:pPr>
          </w:p>
        </w:tc>
      </w:tr>
      <w:tr w:rsidR="009A286D" w:rsidRPr="00B40CB0" w14:paraId="0DAFB2BC" w14:textId="77777777" w:rsidTr="009A286D">
        <w:trPr>
          <w:trHeight w:val="673"/>
        </w:trPr>
        <w:tc>
          <w:tcPr>
            <w:tcW w:w="5485" w:type="dxa"/>
            <w:vAlign w:val="center"/>
          </w:tcPr>
          <w:p w14:paraId="756FC8A6"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Have a negative effect on the social development of other children</w:t>
            </w:r>
          </w:p>
        </w:tc>
        <w:tc>
          <w:tcPr>
            <w:tcW w:w="710" w:type="dxa"/>
            <w:vAlign w:val="center"/>
          </w:tcPr>
          <w:p w14:paraId="5C717DA4"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08EDE7CE"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29E27A8A"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7083DC84" w14:textId="77777777" w:rsidR="009A286D" w:rsidRPr="00B40CB0" w:rsidRDefault="009A286D" w:rsidP="009A286D">
            <w:pPr>
              <w:jc w:val="both"/>
              <w:rPr>
                <w:rFonts w:ascii="Times New Roman" w:hAnsi="Times New Roman" w:cs="Times New Roman"/>
                <w:sz w:val="24"/>
                <w:szCs w:val="24"/>
              </w:rPr>
            </w:pPr>
          </w:p>
        </w:tc>
      </w:tr>
      <w:tr w:rsidR="009A286D" w:rsidRPr="00B40CB0" w14:paraId="1A99DD38" w14:textId="77777777" w:rsidTr="009A286D">
        <w:trPr>
          <w:trHeight w:val="673"/>
        </w:trPr>
        <w:tc>
          <w:tcPr>
            <w:tcW w:w="5485" w:type="dxa"/>
            <w:vAlign w:val="center"/>
          </w:tcPr>
          <w:p w14:paraId="286896A9"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Provide more opportunities for the other children to benefit from the specialized instruction of the children</w:t>
            </w:r>
          </w:p>
        </w:tc>
        <w:tc>
          <w:tcPr>
            <w:tcW w:w="710" w:type="dxa"/>
            <w:vAlign w:val="center"/>
          </w:tcPr>
          <w:p w14:paraId="4F68AC5B"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7DA90C86"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59527F58"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4CEC26D0" w14:textId="77777777" w:rsidR="009A286D" w:rsidRPr="00B40CB0" w:rsidRDefault="009A286D" w:rsidP="009A286D">
            <w:pPr>
              <w:jc w:val="both"/>
              <w:rPr>
                <w:rFonts w:ascii="Times New Roman" w:hAnsi="Times New Roman" w:cs="Times New Roman"/>
                <w:sz w:val="24"/>
                <w:szCs w:val="24"/>
              </w:rPr>
            </w:pPr>
          </w:p>
        </w:tc>
      </w:tr>
      <w:tr w:rsidR="009A286D" w:rsidRPr="00B40CB0" w14:paraId="13041B6F" w14:textId="77777777" w:rsidTr="009A286D">
        <w:trPr>
          <w:trHeight w:val="673"/>
        </w:trPr>
        <w:tc>
          <w:tcPr>
            <w:tcW w:w="5485" w:type="dxa"/>
            <w:vAlign w:val="center"/>
          </w:tcPr>
          <w:p w14:paraId="1BC87727"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Develop a stronger feeling in the child of confidence in his/her academic ability</w:t>
            </w:r>
          </w:p>
        </w:tc>
        <w:tc>
          <w:tcPr>
            <w:tcW w:w="710" w:type="dxa"/>
            <w:vAlign w:val="center"/>
          </w:tcPr>
          <w:p w14:paraId="748FC36B"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4A48DF2D"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68A68C33"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585D6BF9" w14:textId="77777777" w:rsidR="009A286D" w:rsidRPr="00B40CB0" w:rsidRDefault="009A286D" w:rsidP="009A286D">
            <w:pPr>
              <w:jc w:val="both"/>
              <w:rPr>
                <w:rFonts w:ascii="Times New Roman" w:hAnsi="Times New Roman" w:cs="Times New Roman"/>
                <w:sz w:val="24"/>
                <w:szCs w:val="24"/>
              </w:rPr>
            </w:pPr>
          </w:p>
        </w:tc>
      </w:tr>
      <w:tr w:rsidR="009A286D" w:rsidRPr="00B40CB0" w14:paraId="0CDF560D" w14:textId="77777777" w:rsidTr="009A286D">
        <w:trPr>
          <w:trHeight w:val="673"/>
        </w:trPr>
        <w:tc>
          <w:tcPr>
            <w:tcW w:w="5485" w:type="dxa"/>
            <w:vAlign w:val="center"/>
          </w:tcPr>
          <w:p w14:paraId="1F9D1AFD"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lastRenderedPageBreak/>
              <w:t>Increase the amount of social rejection by the child’s peers</w:t>
            </w:r>
          </w:p>
        </w:tc>
        <w:tc>
          <w:tcPr>
            <w:tcW w:w="710" w:type="dxa"/>
            <w:vAlign w:val="center"/>
          </w:tcPr>
          <w:p w14:paraId="69210F16"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344C9B28"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79E9110A"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7D3F9FB8" w14:textId="77777777" w:rsidR="009A286D" w:rsidRPr="00B40CB0" w:rsidRDefault="009A286D" w:rsidP="009A286D">
            <w:pPr>
              <w:jc w:val="both"/>
              <w:rPr>
                <w:rFonts w:ascii="Times New Roman" w:hAnsi="Times New Roman" w:cs="Times New Roman"/>
                <w:sz w:val="24"/>
                <w:szCs w:val="24"/>
              </w:rPr>
            </w:pPr>
          </w:p>
        </w:tc>
      </w:tr>
      <w:tr w:rsidR="009A286D" w:rsidRPr="00B40CB0" w14:paraId="42ACD82B" w14:textId="77777777" w:rsidTr="009A286D">
        <w:trPr>
          <w:trHeight w:val="673"/>
        </w:trPr>
        <w:tc>
          <w:tcPr>
            <w:tcW w:w="8284" w:type="dxa"/>
            <w:gridSpan w:val="5"/>
            <w:vAlign w:val="center"/>
          </w:tcPr>
          <w:p w14:paraId="6EF4DC1B"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t>Perception on the Regular Teachers</w:t>
            </w:r>
          </w:p>
        </w:tc>
      </w:tr>
      <w:tr w:rsidR="009A286D" w:rsidRPr="00B40CB0" w14:paraId="37BAD530" w14:textId="77777777" w:rsidTr="009A286D">
        <w:trPr>
          <w:trHeight w:val="673"/>
        </w:trPr>
        <w:tc>
          <w:tcPr>
            <w:tcW w:w="5485" w:type="dxa"/>
            <w:vAlign w:val="center"/>
          </w:tcPr>
          <w:p w14:paraId="7BEDB3DF"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Do not understand problems associated with children with disability</w:t>
            </w:r>
          </w:p>
        </w:tc>
        <w:tc>
          <w:tcPr>
            <w:tcW w:w="710" w:type="dxa"/>
            <w:vAlign w:val="center"/>
          </w:tcPr>
          <w:p w14:paraId="691A7270"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36A5196A"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76CCD278"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2AB33311" w14:textId="77777777" w:rsidR="009A286D" w:rsidRPr="00B40CB0" w:rsidRDefault="009A286D" w:rsidP="009A286D">
            <w:pPr>
              <w:jc w:val="both"/>
              <w:rPr>
                <w:rFonts w:ascii="Times New Roman" w:hAnsi="Times New Roman" w:cs="Times New Roman"/>
                <w:sz w:val="24"/>
                <w:szCs w:val="24"/>
              </w:rPr>
            </w:pPr>
          </w:p>
        </w:tc>
      </w:tr>
      <w:tr w:rsidR="009A286D" w:rsidRPr="00B40CB0" w14:paraId="6CF4BC84" w14:textId="77777777" w:rsidTr="009A286D">
        <w:trPr>
          <w:trHeight w:val="673"/>
        </w:trPr>
        <w:tc>
          <w:tcPr>
            <w:tcW w:w="5485" w:type="dxa"/>
            <w:vAlign w:val="center"/>
          </w:tcPr>
          <w:p w14:paraId="15916D41"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Do not make appropriate educational provisions for children with disabilities</w:t>
            </w:r>
          </w:p>
        </w:tc>
        <w:tc>
          <w:tcPr>
            <w:tcW w:w="710" w:type="dxa"/>
            <w:vAlign w:val="center"/>
          </w:tcPr>
          <w:p w14:paraId="07190FCA"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677F5C32"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1C00E3A0"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69293575" w14:textId="77777777" w:rsidR="009A286D" w:rsidRPr="00B40CB0" w:rsidRDefault="009A286D" w:rsidP="009A286D">
            <w:pPr>
              <w:jc w:val="both"/>
              <w:rPr>
                <w:rFonts w:ascii="Times New Roman" w:hAnsi="Times New Roman" w:cs="Times New Roman"/>
                <w:sz w:val="24"/>
                <w:szCs w:val="24"/>
              </w:rPr>
            </w:pPr>
          </w:p>
        </w:tc>
      </w:tr>
      <w:tr w:rsidR="009A286D" w:rsidRPr="00B40CB0" w14:paraId="29A45E7A" w14:textId="77777777" w:rsidTr="009A286D">
        <w:trPr>
          <w:trHeight w:val="673"/>
        </w:trPr>
        <w:tc>
          <w:tcPr>
            <w:tcW w:w="5485" w:type="dxa"/>
            <w:vAlign w:val="center"/>
          </w:tcPr>
          <w:p w14:paraId="03F10D31"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Are well-prepared to teach children with disabilities in regular class</w:t>
            </w:r>
          </w:p>
        </w:tc>
        <w:tc>
          <w:tcPr>
            <w:tcW w:w="710" w:type="dxa"/>
            <w:vAlign w:val="center"/>
          </w:tcPr>
          <w:p w14:paraId="5193C061"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2C483031"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686D914E"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4E6C3E71" w14:textId="77777777" w:rsidR="009A286D" w:rsidRPr="00B40CB0" w:rsidRDefault="009A286D" w:rsidP="009A286D">
            <w:pPr>
              <w:jc w:val="both"/>
              <w:rPr>
                <w:rFonts w:ascii="Times New Roman" w:hAnsi="Times New Roman" w:cs="Times New Roman"/>
                <w:sz w:val="24"/>
                <w:szCs w:val="24"/>
              </w:rPr>
            </w:pPr>
          </w:p>
        </w:tc>
      </w:tr>
      <w:tr w:rsidR="009A286D" w:rsidRPr="00B40CB0" w14:paraId="6A481CA3" w14:textId="77777777" w:rsidTr="009A286D">
        <w:trPr>
          <w:trHeight w:val="673"/>
        </w:trPr>
        <w:tc>
          <w:tcPr>
            <w:tcW w:w="5485" w:type="dxa"/>
            <w:vAlign w:val="center"/>
          </w:tcPr>
          <w:p w14:paraId="21C9379A"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Are happy to have children with disabilities in their classes</w:t>
            </w:r>
          </w:p>
        </w:tc>
        <w:tc>
          <w:tcPr>
            <w:tcW w:w="710" w:type="dxa"/>
            <w:vAlign w:val="center"/>
          </w:tcPr>
          <w:p w14:paraId="3F66DB26"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67F2103A"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4C656F97"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6A76CA9F" w14:textId="77777777" w:rsidR="009A286D" w:rsidRPr="00B40CB0" w:rsidRDefault="009A286D" w:rsidP="009A286D">
            <w:pPr>
              <w:jc w:val="both"/>
              <w:rPr>
                <w:rFonts w:ascii="Times New Roman" w:hAnsi="Times New Roman" w:cs="Times New Roman"/>
                <w:sz w:val="24"/>
                <w:szCs w:val="24"/>
              </w:rPr>
            </w:pPr>
          </w:p>
        </w:tc>
      </w:tr>
    </w:tbl>
    <w:p w14:paraId="6B7F821D" w14:textId="77777777" w:rsidR="009A286D" w:rsidRPr="00B40CB0" w:rsidRDefault="009A286D" w:rsidP="009A286D">
      <w:pPr>
        <w:jc w:val="both"/>
        <w:rPr>
          <w:rFonts w:ascii="Times New Roman" w:hAnsi="Times New Roman" w:cs="Times New Roman"/>
          <w:sz w:val="24"/>
          <w:szCs w:val="24"/>
        </w:rPr>
      </w:pPr>
    </w:p>
    <w:bookmarkEnd w:id="83"/>
    <w:p w14:paraId="15AF77C4"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t xml:space="preserve">SECTION D: Challenges Faced in Implementing Inclusive Education </w:t>
      </w:r>
    </w:p>
    <w:p w14:paraId="07925CF8"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t xml:space="preserve">11. </w:t>
      </w:r>
      <w:r w:rsidRPr="00B40CB0">
        <w:rPr>
          <w:rFonts w:ascii="Times New Roman" w:hAnsi="Times New Roman" w:cs="Times New Roman"/>
          <w:sz w:val="24"/>
          <w:szCs w:val="24"/>
        </w:rPr>
        <w:t>To what extent do you agree with the following statements about the challenges to implementation of inclusive education in your school?</w:t>
      </w:r>
    </w:p>
    <w:tbl>
      <w:tblPr>
        <w:tblStyle w:val="TableGrid"/>
        <w:tblW w:w="0" w:type="auto"/>
        <w:tblLook w:val="04A0" w:firstRow="1" w:lastRow="0" w:firstColumn="1" w:lastColumn="0" w:noHBand="0" w:noVBand="1"/>
      </w:tblPr>
      <w:tblGrid>
        <w:gridCol w:w="5485"/>
        <w:gridCol w:w="710"/>
        <w:gridCol w:w="718"/>
        <w:gridCol w:w="718"/>
        <w:gridCol w:w="653"/>
      </w:tblGrid>
      <w:tr w:rsidR="009A286D" w:rsidRPr="00B40CB0" w14:paraId="60291DBF" w14:textId="77777777" w:rsidTr="009A286D">
        <w:trPr>
          <w:trHeight w:val="673"/>
        </w:trPr>
        <w:tc>
          <w:tcPr>
            <w:tcW w:w="5485" w:type="dxa"/>
            <w:vAlign w:val="center"/>
          </w:tcPr>
          <w:p w14:paraId="15054381"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t>Statements</w:t>
            </w:r>
          </w:p>
        </w:tc>
        <w:tc>
          <w:tcPr>
            <w:tcW w:w="710" w:type="dxa"/>
            <w:vAlign w:val="center"/>
          </w:tcPr>
          <w:p w14:paraId="05FB6231" w14:textId="77777777" w:rsidR="009A286D" w:rsidRPr="00B40CB0" w:rsidRDefault="009A286D" w:rsidP="009A286D">
            <w:pPr>
              <w:jc w:val="center"/>
              <w:rPr>
                <w:rFonts w:ascii="Times New Roman" w:hAnsi="Times New Roman" w:cs="Times New Roman"/>
                <w:b/>
                <w:bCs/>
                <w:sz w:val="24"/>
                <w:szCs w:val="24"/>
              </w:rPr>
            </w:pPr>
            <w:r w:rsidRPr="00B40CB0">
              <w:rPr>
                <w:rFonts w:ascii="Times New Roman" w:hAnsi="Times New Roman" w:cs="Times New Roman"/>
                <w:b/>
                <w:bCs/>
                <w:sz w:val="24"/>
                <w:szCs w:val="24"/>
              </w:rPr>
              <w:t>1</w:t>
            </w:r>
          </w:p>
        </w:tc>
        <w:tc>
          <w:tcPr>
            <w:tcW w:w="718" w:type="dxa"/>
            <w:vAlign w:val="center"/>
          </w:tcPr>
          <w:p w14:paraId="17F2995E" w14:textId="77777777" w:rsidR="009A286D" w:rsidRPr="00B40CB0" w:rsidRDefault="009A286D" w:rsidP="009A286D">
            <w:pPr>
              <w:jc w:val="center"/>
              <w:rPr>
                <w:rFonts w:ascii="Times New Roman" w:hAnsi="Times New Roman" w:cs="Times New Roman"/>
                <w:b/>
                <w:bCs/>
                <w:sz w:val="24"/>
                <w:szCs w:val="24"/>
              </w:rPr>
            </w:pPr>
            <w:r w:rsidRPr="00B40CB0">
              <w:rPr>
                <w:rFonts w:ascii="Times New Roman" w:hAnsi="Times New Roman" w:cs="Times New Roman"/>
                <w:b/>
                <w:bCs/>
                <w:sz w:val="24"/>
                <w:szCs w:val="24"/>
              </w:rPr>
              <w:t>2</w:t>
            </w:r>
          </w:p>
        </w:tc>
        <w:tc>
          <w:tcPr>
            <w:tcW w:w="718" w:type="dxa"/>
            <w:vAlign w:val="center"/>
          </w:tcPr>
          <w:p w14:paraId="50F25B07" w14:textId="77777777" w:rsidR="009A286D" w:rsidRPr="00B40CB0" w:rsidRDefault="009A286D" w:rsidP="009A286D">
            <w:pPr>
              <w:jc w:val="center"/>
              <w:rPr>
                <w:rFonts w:ascii="Times New Roman" w:hAnsi="Times New Roman" w:cs="Times New Roman"/>
                <w:b/>
                <w:bCs/>
                <w:sz w:val="24"/>
                <w:szCs w:val="24"/>
              </w:rPr>
            </w:pPr>
            <w:r>
              <w:rPr>
                <w:rFonts w:ascii="Times New Roman" w:hAnsi="Times New Roman" w:cs="Times New Roman"/>
                <w:b/>
                <w:bCs/>
                <w:sz w:val="24"/>
                <w:szCs w:val="24"/>
              </w:rPr>
              <w:t>3</w:t>
            </w:r>
          </w:p>
        </w:tc>
        <w:tc>
          <w:tcPr>
            <w:tcW w:w="653" w:type="dxa"/>
            <w:vAlign w:val="center"/>
          </w:tcPr>
          <w:p w14:paraId="7C9AF800" w14:textId="77777777" w:rsidR="009A286D" w:rsidRPr="00B40CB0" w:rsidRDefault="009A286D" w:rsidP="009A286D">
            <w:pPr>
              <w:jc w:val="center"/>
              <w:rPr>
                <w:rFonts w:ascii="Times New Roman" w:hAnsi="Times New Roman" w:cs="Times New Roman"/>
                <w:b/>
                <w:bCs/>
                <w:sz w:val="24"/>
                <w:szCs w:val="24"/>
              </w:rPr>
            </w:pPr>
            <w:r>
              <w:rPr>
                <w:rFonts w:ascii="Times New Roman" w:hAnsi="Times New Roman" w:cs="Times New Roman"/>
                <w:b/>
                <w:bCs/>
                <w:sz w:val="24"/>
                <w:szCs w:val="24"/>
              </w:rPr>
              <w:t>4</w:t>
            </w:r>
          </w:p>
        </w:tc>
      </w:tr>
      <w:tr w:rsidR="009A286D" w:rsidRPr="00B40CB0" w14:paraId="0763F224" w14:textId="77777777" w:rsidTr="009A286D">
        <w:trPr>
          <w:trHeight w:val="673"/>
        </w:trPr>
        <w:tc>
          <w:tcPr>
            <w:tcW w:w="5485" w:type="dxa"/>
            <w:vAlign w:val="center"/>
          </w:tcPr>
          <w:p w14:paraId="24670B12"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Poor funding</w:t>
            </w:r>
          </w:p>
          <w:p w14:paraId="20206D7C" w14:textId="77777777" w:rsidR="009A286D" w:rsidRPr="00B40CB0" w:rsidRDefault="009A286D" w:rsidP="009A286D">
            <w:pPr>
              <w:jc w:val="both"/>
              <w:rPr>
                <w:rFonts w:ascii="Times New Roman" w:hAnsi="Times New Roman" w:cs="Times New Roman"/>
                <w:sz w:val="24"/>
                <w:szCs w:val="24"/>
              </w:rPr>
            </w:pPr>
          </w:p>
        </w:tc>
        <w:tc>
          <w:tcPr>
            <w:tcW w:w="710" w:type="dxa"/>
            <w:vAlign w:val="center"/>
          </w:tcPr>
          <w:p w14:paraId="1714ED84"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18E88EA9"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2CB5BB98"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52EA73A9" w14:textId="77777777" w:rsidR="009A286D" w:rsidRPr="00B40CB0" w:rsidRDefault="009A286D" w:rsidP="009A286D">
            <w:pPr>
              <w:jc w:val="both"/>
              <w:rPr>
                <w:rFonts w:ascii="Times New Roman" w:hAnsi="Times New Roman" w:cs="Times New Roman"/>
                <w:sz w:val="24"/>
                <w:szCs w:val="24"/>
              </w:rPr>
            </w:pPr>
          </w:p>
        </w:tc>
      </w:tr>
      <w:tr w:rsidR="009A286D" w:rsidRPr="00B40CB0" w14:paraId="57ED9DEE" w14:textId="77777777" w:rsidTr="009A286D">
        <w:trPr>
          <w:trHeight w:val="673"/>
        </w:trPr>
        <w:tc>
          <w:tcPr>
            <w:tcW w:w="5485" w:type="dxa"/>
            <w:vAlign w:val="center"/>
          </w:tcPr>
          <w:p w14:paraId="204CF718"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Misinterpreted concept of inclusive education</w:t>
            </w:r>
          </w:p>
        </w:tc>
        <w:tc>
          <w:tcPr>
            <w:tcW w:w="710" w:type="dxa"/>
            <w:vAlign w:val="center"/>
          </w:tcPr>
          <w:p w14:paraId="43B0070B"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530B1B18"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6C1B4959"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6DD9CF2B" w14:textId="77777777" w:rsidR="009A286D" w:rsidRPr="00B40CB0" w:rsidRDefault="009A286D" w:rsidP="009A286D">
            <w:pPr>
              <w:jc w:val="both"/>
              <w:rPr>
                <w:rFonts w:ascii="Times New Roman" w:hAnsi="Times New Roman" w:cs="Times New Roman"/>
                <w:sz w:val="24"/>
                <w:szCs w:val="24"/>
              </w:rPr>
            </w:pPr>
          </w:p>
        </w:tc>
      </w:tr>
      <w:tr w:rsidR="009A286D" w:rsidRPr="00B40CB0" w14:paraId="2A83C5A0" w14:textId="77777777" w:rsidTr="009A286D">
        <w:trPr>
          <w:trHeight w:val="673"/>
        </w:trPr>
        <w:tc>
          <w:tcPr>
            <w:tcW w:w="5485" w:type="dxa"/>
            <w:vAlign w:val="center"/>
          </w:tcPr>
          <w:p w14:paraId="51D0904C"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Inflexible school curriculum</w:t>
            </w:r>
          </w:p>
        </w:tc>
        <w:tc>
          <w:tcPr>
            <w:tcW w:w="710" w:type="dxa"/>
            <w:vAlign w:val="center"/>
          </w:tcPr>
          <w:p w14:paraId="493C8F79"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3358E2F5"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7407AE36"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65B34C52" w14:textId="77777777" w:rsidR="009A286D" w:rsidRPr="00B40CB0" w:rsidRDefault="009A286D" w:rsidP="009A286D">
            <w:pPr>
              <w:jc w:val="both"/>
              <w:rPr>
                <w:rFonts w:ascii="Times New Roman" w:hAnsi="Times New Roman" w:cs="Times New Roman"/>
                <w:sz w:val="24"/>
                <w:szCs w:val="24"/>
              </w:rPr>
            </w:pPr>
          </w:p>
        </w:tc>
      </w:tr>
      <w:tr w:rsidR="009A286D" w:rsidRPr="00B40CB0" w14:paraId="2F849B53" w14:textId="77777777" w:rsidTr="009A286D">
        <w:trPr>
          <w:trHeight w:val="673"/>
        </w:trPr>
        <w:tc>
          <w:tcPr>
            <w:tcW w:w="5485" w:type="dxa"/>
            <w:vAlign w:val="center"/>
          </w:tcPr>
          <w:p w14:paraId="1C414AD1"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Lack of inclusive learning environment</w:t>
            </w:r>
          </w:p>
        </w:tc>
        <w:tc>
          <w:tcPr>
            <w:tcW w:w="710" w:type="dxa"/>
            <w:vAlign w:val="center"/>
          </w:tcPr>
          <w:p w14:paraId="0FDFF68A"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1E01D1F8"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46E0D5A9"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3A718192" w14:textId="77777777" w:rsidR="009A286D" w:rsidRPr="00B40CB0" w:rsidRDefault="009A286D" w:rsidP="009A286D">
            <w:pPr>
              <w:jc w:val="both"/>
              <w:rPr>
                <w:rFonts w:ascii="Times New Roman" w:hAnsi="Times New Roman" w:cs="Times New Roman"/>
                <w:sz w:val="24"/>
                <w:szCs w:val="24"/>
              </w:rPr>
            </w:pPr>
          </w:p>
        </w:tc>
      </w:tr>
      <w:tr w:rsidR="009A286D" w:rsidRPr="00B40CB0" w14:paraId="5CCC3452" w14:textId="77777777" w:rsidTr="009A286D">
        <w:trPr>
          <w:trHeight w:val="673"/>
        </w:trPr>
        <w:tc>
          <w:tcPr>
            <w:tcW w:w="5485" w:type="dxa"/>
            <w:vAlign w:val="center"/>
          </w:tcPr>
          <w:p w14:paraId="0D479E77"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Inadequate infrastructure</w:t>
            </w:r>
          </w:p>
        </w:tc>
        <w:tc>
          <w:tcPr>
            <w:tcW w:w="710" w:type="dxa"/>
            <w:vAlign w:val="center"/>
          </w:tcPr>
          <w:p w14:paraId="0F96F082"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2C956453"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7A36875C"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18F3D201" w14:textId="77777777" w:rsidR="009A286D" w:rsidRPr="00B40CB0" w:rsidRDefault="009A286D" w:rsidP="009A286D">
            <w:pPr>
              <w:jc w:val="both"/>
              <w:rPr>
                <w:rFonts w:ascii="Times New Roman" w:hAnsi="Times New Roman" w:cs="Times New Roman"/>
                <w:sz w:val="24"/>
                <w:szCs w:val="24"/>
              </w:rPr>
            </w:pPr>
          </w:p>
        </w:tc>
      </w:tr>
      <w:tr w:rsidR="009A286D" w:rsidRPr="00B40CB0" w14:paraId="51695A39" w14:textId="77777777" w:rsidTr="009A286D">
        <w:trPr>
          <w:trHeight w:val="673"/>
        </w:trPr>
        <w:tc>
          <w:tcPr>
            <w:tcW w:w="5485" w:type="dxa"/>
            <w:vAlign w:val="center"/>
          </w:tcPr>
          <w:p w14:paraId="21002454"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Community’s attitude towards disability</w:t>
            </w:r>
          </w:p>
        </w:tc>
        <w:tc>
          <w:tcPr>
            <w:tcW w:w="710" w:type="dxa"/>
            <w:vAlign w:val="center"/>
          </w:tcPr>
          <w:p w14:paraId="1D7E6BA1"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15F3D369"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46022767"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5BAE8677" w14:textId="77777777" w:rsidR="009A286D" w:rsidRPr="00B40CB0" w:rsidRDefault="009A286D" w:rsidP="009A286D">
            <w:pPr>
              <w:jc w:val="both"/>
              <w:rPr>
                <w:rFonts w:ascii="Times New Roman" w:hAnsi="Times New Roman" w:cs="Times New Roman"/>
                <w:sz w:val="24"/>
                <w:szCs w:val="24"/>
              </w:rPr>
            </w:pPr>
          </w:p>
        </w:tc>
      </w:tr>
      <w:tr w:rsidR="009A286D" w:rsidRPr="00B40CB0" w14:paraId="048E0CEB" w14:textId="77777777" w:rsidTr="009A286D">
        <w:trPr>
          <w:trHeight w:val="673"/>
        </w:trPr>
        <w:tc>
          <w:tcPr>
            <w:tcW w:w="5485" w:type="dxa"/>
            <w:vAlign w:val="center"/>
          </w:tcPr>
          <w:p w14:paraId="51B71220" w14:textId="77777777" w:rsidR="009A286D" w:rsidRPr="00B40CB0" w:rsidRDefault="009A286D" w:rsidP="009A286D">
            <w:pPr>
              <w:jc w:val="both"/>
              <w:rPr>
                <w:rFonts w:ascii="Times New Roman" w:hAnsi="Times New Roman" w:cs="Times New Roman"/>
                <w:sz w:val="24"/>
                <w:szCs w:val="24"/>
              </w:rPr>
            </w:pPr>
            <w:r w:rsidRPr="00B40CB0">
              <w:rPr>
                <w:rFonts w:ascii="Times New Roman" w:hAnsi="Times New Roman" w:cs="Times New Roman"/>
                <w:sz w:val="24"/>
                <w:szCs w:val="24"/>
              </w:rPr>
              <w:t>Lack of adequate involvement of all stakeholders</w:t>
            </w:r>
          </w:p>
        </w:tc>
        <w:tc>
          <w:tcPr>
            <w:tcW w:w="710" w:type="dxa"/>
            <w:vAlign w:val="center"/>
          </w:tcPr>
          <w:p w14:paraId="773F3229"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4E74353F" w14:textId="77777777" w:rsidR="009A286D" w:rsidRPr="00B40CB0" w:rsidRDefault="009A286D" w:rsidP="009A286D">
            <w:pPr>
              <w:jc w:val="both"/>
              <w:rPr>
                <w:rFonts w:ascii="Times New Roman" w:hAnsi="Times New Roman" w:cs="Times New Roman"/>
                <w:sz w:val="24"/>
                <w:szCs w:val="24"/>
              </w:rPr>
            </w:pPr>
          </w:p>
        </w:tc>
        <w:tc>
          <w:tcPr>
            <w:tcW w:w="718" w:type="dxa"/>
            <w:vAlign w:val="center"/>
          </w:tcPr>
          <w:p w14:paraId="5B2B9085" w14:textId="77777777" w:rsidR="009A286D" w:rsidRPr="00B40CB0" w:rsidRDefault="009A286D" w:rsidP="009A286D">
            <w:pPr>
              <w:jc w:val="both"/>
              <w:rPr>
                <w:rFonts w:ascii="Times New Roman" w:hAnsi="Times New Roman" w:cs="Times New Roman"/>
                <w:sz w:val="24"/>
                <w:szCs w:val="24"/>
              </w:rPr>
            </w:pPr>
          </w:p>
        </w:tc>
        <w:tc>
          <w:tcPr>
            <w:tcW w:w="653" w:type="dxa"/>
            <w:vAlign w:val="center"/>
          </w:tcPr>
          <w:p w14:paraId="315427F7" w14:textId="77777777" w:rsidR="009A286D" w:rsidRPr="00B40CB0" w:rsidRDefault="009A286D" w:rsidP="009A286D">
            <w:pPr>
              <w:jc w:val="both"/>
              <w:rPr>
                <w:rFonts w:ascii="Times New Roman" w:hAnsi="Times New Roman" w:cs="Times New Roman"/>
                <w:sz w:val="24"/>
                <w:szCs w:val="24"/>
              </w:rPr>
            </w:pPr>
          </w:p>
        </w:tc>
      </w:tr>
    </w:tbl>
    <w:p w14:paraId="58925335" w14:textId="77777777" w:rsidR="009A286D" w:rsidRPr="00B40CB0" w:rsidRDefault="009A286D" w:rsidP="009A286D">
      <w:pPr>
        <w:jc w:val="both"/>
        <w:rPr>
          <w:rFonts w:ascii="Times New Roman" w:hAnsi="Times New Roman" w:cs="Times New Roman"/>
          <w:sz w:val="24"/>
          <w:szCs w:val="24"/>
        </w:rPr>
      </w:pPr>
    </w:p>
    <w:p w14:paraId="008F0F2B" w14:textId="77777777" w:rsidR="009A286D" w:rsidRPr="00B40CB0" w:rsidRDefault="009A286D" w:rsidP="009A286D">
      <w:pPr>
        <w:jc w:val="both"/>
        <w:rPr>
          <w:rFonts w:ascii="Times New Roman" w:hAnsi="Times New Roman" w:cs="Times New Roman"/>
          <w:b/>
          <w:bCs/>
          <w:sz w:val="24"/>
          <w:szCs w:val="24"/>
        </w:rPr>
      </w:pPr>
      <w:r w:rsidRPr="00B40CB0">
        <w:rPr>
          <w:rFonts w:ascii="Times New Roman" w:hAnsi="Times New Roman" w:cs="Times New Roman"/>
          <w:b/>
          <w:bCs/>
          <w:sz w:val="24"/>
          <w:szCs w:val="24"/>
        </w:rPr>
        <w:t>THANK YOU.</w:t>
      </w:r>
    </w:p>
    <w:p w14:paraId="0B45A237" w14:textId="77777777" w:rsidR="009A286D" w:rsidRPr="004064C7" w:rsidRDefault="009A286D" w:rsidP="009A286D">
      <w:pPr>
        <w:jc w:val="both"/>
        <w:rPr>
          <w:rFonts w:ascii="Times New Roman" w:hAnsi="Times New Roman" w:cs="Times New Roman"/>
          <w:sz w:val="24"/>
          <w:szCs w:val="24"/>
        </w:rPr>
      </w:pPr>
    </w:p>
    <w:p w14:paraId="065E6AA5" w14:textId="77777777" w:rsidR="009A286D" w:rsidRPr="00A67629" w:rsidRDefault="009A286D" w:rsidP="009F77DA">
      <w:pPr>
        <w:widowControl w:val="0"/>
        <w:autoSpaceDE w:val="0"/>
        <w:autoSpaceDN w:val="0"/>
        <w:adjustRightInd w:val="0"/>
        <w:spacing w:after="0" w:line="480" w:lineRule="auto"/>
        <w:ind w:left="480" w:hanging="480"/>
        <w:rPr>
          <w:rFonts w:ascii="Times New Roman" w:hAnsi="Times New Roman" w:cs="Times New Roman"/>
          <w:sz w:val="24"/>
          <w:szCs w:val="24"/>
          <w:lang w:val="en-US"/>
        </w:rPr>
      </w:pPr>
    </w:p>
    <w:sectPr w:rsidR="009A286D" w:rsidRPr="00A67629" w:rsidSect="009A286D">
      <w:pgSz w:w="11906" w:h="16838"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344E3F" w14:textId="77777777" w:rsidR="002A1A87" w:rsidRDefault="002A1A87" w:rsidP="00B30934">
      <w:pPr>
        <w:spacing w:after="0" w:line="240" w:lineRule="auto"/>
      </w:pPr>
      <w:r>
        <w:separator/>
      </w:r>
    </w:p>
  </w:endnote>
  <w:endnote w:type="continuationSeparator" w:id="0">
    <w:p w14:paraId="40FF89A1" w14:textId="77777777" w:rsidR="002A1A87" w:rsidRDefault="002A1A87" w:rsidP="00B309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537310"/>
      <w:docPartObj>
        <w:docPartGallery w:val="Page Numbers (Bottom of Page)"/>
        <w:docPartUnique/>
      </w:docPartObj>
    </w:sdtPr>
    <w:sdtEndPr>
      <w:rPr>
        <w:rFonts w:ascii="Times New Roman" w:hAnsi="Times New Roman" w:cs="Times New Roman"/>
        <w:noProof/>
        <w:sz w:val="24"/>
      </w:rPr>
    </w:sdtEndPr>
    <w:sdtContent>
      <w:p w14:paraId="6C66B66F" w14:textId="3D4A8E38" w:rsidR="00270ECA" w:rsidRPr="00B30934" w:rsidRDefault="00270ECA">
        <w:pPr>
          <w:pStyle w:val="Footer"/>
          <w:jc w:val="center"/>
          <w:rPr>
            <w:rFonts w:ascii="Times New Roman" w:hAnsi="Times New Roman" w:cs="Times New Roman"/>
            <w:sz w:val="24"/>
          </w:rPr>
        </w:pPr>
        <w:r w:rsidRPr="00B30934">
          <w:rPr>
            <w:rFonts w:ascii="Times New Roman" w:hAnsi="Times New Roman" w:cs="Times New Roman"/>
            <w:sz w:val="24"/>
          </w:rPr>
          <w:fldChar w:fldCharType="begin"/>
        </w:r>
        <w:r w:rsidRPr="00B30934">
          <w:rPr>
            <w:rFonts w:ascii="Times New Roman" w:hAnsi="Times New Roman" w:cs="Times New Roman"/>
            <w:sz w:val="24"/>
          </w:rPr>
          <w:instrText xml:space="preserve"> PAGE   \* MERGEFORMAT </w:instrText>
        </w:r>
        <w:r w:rsidRPr="00B30934">
          <w:rPr>
            <w:rFonts w:ascii="Times New Roman" w:hAnsi="Times New Roman" w:cs="Times New Roman"/>
            <w:sz w:val="24"/>
          </w:rPr>
          <w:fldChar w:fldCharType="separate"/>
        </w:r>
        <w:r w:rsidR="00362640">
          <w:rPr>
            <w:rFonts w:ascii="Times New Roman" w:hAnsi="Times New Roman" w:cs="Times New Roman"/>
            <w:noProof/>
            <w:sz w:val="24"/>
          </w:rPr>
          <w:t>ix</w:t>
        </w:r>
        <w:r w:rsidRPr="00B30934">
          <w:rPr>
            <w:rFonts w:ascii="Times New Roman" w:hAnsi="Times New Roman" w:cs="Times New Roman"/>
            <w:noProof/>
            <w:sz w:val="24"/>
          </w:rPr>
          <w:fldChar w:fldCharType="end"/>
        </w:r>
      </w:p>
    </w:sdtContent>
  </w:sdt>
  <w:p w14:paraId="7AF94005" w14:textId="77777777" w:rsidR="00270ECA" w:rsidRDefault="00270EC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DF93D5" w14:textId="77777777" w:rsidR="002A1A87" w:rsidRDefault="002A1A87" w:rsidP="00B30934">
      <w:pPr>
        <w:spacing w:after="0" w:line="240" w:lineRule="auto"/>
      </w:pPr>
      <w:r>
        <w:separator/>
      </w:r>
    </w:p>
  </w:footnote>
  <w:footnote w:type="continuationSeparator" w:id="0">
    <w:p w14:paraId="388225A8" w14:textId="77777777" w:rsidR="002A1A87" w:rsidRDefault="002A1A87" w:rsidP="00B309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9E47F2"/>
    <w:multiLevelType w:val="hybridMultilevel"/>
    <w:tmpl w:val="D1C89E9A"/>
    <w:lvl w:ilvl="0" w:tplc="F03839A8">
      <w:start w:val="1"/>
      <w:numFmt w:val="decimal"/>
      <w:lvlText w:val="%1."/>
      <w:lvlJc w:val="left"/>
      <w:pPr>
        <w:ind w:left="360" w:hanging="360"/>
      </w:pPr>
      <w:rPr>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E57764F"/>
    <w:multiLevelType w:val="multilevel"/>
    <w:tmpl w:val="15EEA8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3CC45F46"/>
    <w:multiLevelType w:val="hybridMultilevel"/>
    <w:tmpl w:val="B4C0D5F2"/>
    <w:lvl w:ilvl="0" w:tplc="04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9AC3AF5"/>
    <w:multiLevelType w:val="hybridMultilevel"/>
    <w:tmpl w:val="F99EB9B0"/>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2343"/>
    <w:rsid w:val="000129BF"/>
    <w:rsid w:val="00013050"/>
    <w:rsid w:val="00013DB4"/>
    <w:rsid w:val="000341FF"/>
    <w:rsid w:val="00050208"/>
    <w:rsid w:val="000577D9"/>
    <w:rsid w:val="00061EC4"/>
    <w:rsid w:val="000808ED"/>
    <w:rsid w:val="000A2228"/>
    <w:rsid w:val="000A2395"/>
    <w:rsid w:val="000B2916"/>
    <w:rsid w:val="000C2278"/>
    <w:rsid w:val="000E0761"/>
    <w:rsid w:val="000E3118"/>
    <w:rsid w:val="000E396F"/>
    <w:rsid w:val="001045CD"/>
    <w:rsid w:val="00106034"/>
    <w:rsid w:val="00110549"/>
    <w:rsid w:val="0013760F"/>
    <w:rsid w:val="00143907"/>
    <w:rsid w:val="00143F05"/>
    <w:rsid w:val="00144052"/>
    <w:rsid w:val="00146648"/>
    <w:rsid w:val="00160140"/>
    <w:rsid w:val="0017217D"/>
    <w:rsid w:val="001C0EEB"/>
    <w:rsid w:val="001C2AF0"/>
    <w:rsid w:val="001C5C40"/>
    <w:rsid w:val="001D60C0"/>
    <w:rsid w:val="001E503D"/>
    <w:rsid w:val="001F09F8"/>
    <w:rsid w:val="00202581"/>
    <w:rsid w:val="00206B6C"/>
    <w:rsid w:val="00231948"/>
    <w:rsid w:val="002344C0"/>
    <w:rsid w:val="0023519D"/>
    <w:rsid w:val="00255A18"/>
    <w:rsid w:val="00264DB4"/>
    <w:rsid w:val="00270746"/>
    <w:rsid w:val="00270ECA"/>
    <w:rsid w:val="0028187C"/>
    <w:rsid w:val="0028604B"/>
    <w:rsid w:val="00286EE7"/>
    <w:rsid w:val="002964CC"/>
    <w:rsid w:val="002A1A87"/>
    <w:rsid w:val="002A311C"/>
    <w:rsid w:val="002B790C"/>
    <w:rsid w:val="002C1DB4"/>
    <w:rsid w:val="002C48B5"/>
    <w:rsid w:val="002D3B14"/>
    <w:rsid w:val="002F5537"/>
    <w:rsid w:val="00313A90"/>
    <w:rsid w:val="00316ADD"/>
    <w:rsid w:val="00320179"/>
    <w:rsid w:val="00346622"/>
    <w:rsid w:val="0034681C"/>
    <w:rsid w:val="0036058D"/>
    <w:rsid w:val="00362640"/>
    <w:rsid w:val="0038230D"/>
    <w:rsid w:val="003A07FD"/>
    <w:rsid w:val="003D221B"/>
    <w:rsid w:val="00410CA7"/>
    <w:rsid w:val="004162F0"/>
    <w:rsid w:val="00421193"/>
    <w:rsid w:val="00427049"/>
    <w:rsid w:val="004306D4"/>
    <w:rsid w:val="004378F0"/>
    <w:rsid w:val="0044524F"/>
    <w:rsid w:val="00446D07"/>
    <w:rsid w:val="004628E3"/>
    <w:rsid w:val="004758E7"/>
    <w:rsid w:val="004B7E48"/>
    <w:rsid w:val="004C4264"/>
    <w:rsid w:val="004C703F"/>
    <w:rsid w:val="004D673E"/>
    <w:rsid w:val="004E1449"/>
    <w:rsid w:val="004E7AC6"/>
    <w:rsid w:val="004F23C1"/>
    <w:rsid w:val="005135DA"/>
    <w:rsid w:val="00523EAE"/>
    <w:rsid w:val="0052567F"/>
    <w:rsid w:val="00525E75"/>
    <w:rsid w:val="005334F5"/>
    <w:rsid w:val="00534833"/>
    <w:rsid w:val="00560925"/>
    <w:rsid w:val="00561371"/>
    <w:rsid w:val="0056692C"/>
    <w:rsid w:val="005700E7"/>
    <w:rsid w:val="0057623D"/>
    <w:rsid w:val="005D0DCE"/>
    <w:rsid w:val="005E1D7A"/>
    <w:rsid w:val="005E6BB4"/>
    <w:rsid w:val="005F2277"/>
    <w:rsid w:val="00603BDD"/>
    <w:rsid w:val="00624C71"/>
    <w:rsid w:val="0062738C"/>
    <w:rsid w:val="0064797C"/>
    <w:rsid w:val="00651839"/>
    <w:rsid w:val="0066327A"/>
    <w:rsid w:val="00663BF5"/>
    <w:rsid w:val="00670E7D"/>
    <w:rsid w:val="00676CCC"/>
    <w:rsid w:val="00680F2D"/>
    <w:rsid w:val="0068617F"/>
    <w:rsid w:val="00687F72"/>
    <w:rsid w:val="00693ACC"/>
    <w:rsid w:val="006A452B"/>
    <w:rsid w:val="006F1B9E"/>
    <w:rsid w:val="006F4574"/>
    <w:rsid w:val="007030DF"/>
    <w:rsid w:val="00735684"/>
    <w:rsid w:val="00751560"/>
    <w:rsid w:val="00782C52"/>
    <w:rsid w:val="0079403D"/>
    <w:rsid w:val="007C4FFF"/>
    <w:rsid w:val="007D5CB1"/>
    <w:rsid w:val="007D625A"/>
    <w:rsid w:val="007E0623"/>
    <w:rsid w:val="007E4750"/>
    <w:rsid w:val="007F09CB"/>
    <w:rsid w:val="007F6362"/>
    <w:rsid w:val="00804AE3"/>
    <w:rsid w:val="0080513C"/>
    <w:rsid w:val="008131AF"/>
    <w:rsid w:val="008145D1"/>
    <w:rsid w:val="00815E60"/>
    <w:rsid w:val="00822295"/>
    <w:rsid w:val="00824511"/>
    <w:rsid w:val="008272D8"/>
    <w:rsid w:val="0082790C"/>
    <w:rsid w:val="00841818"/>
    <w:rsid w:val="00860AF4"/>
    <w:rsid w:val="0086100B"/>
    <w:rsid w:val="00862520"/>
    <w:rsid w:val="00866533"/>
    <w:rsid w:val="008738CF"/>
    <w:rsid w:val="008A4F6F"/>
    <w:rsid w:val="008B13BA"/>
    <w:rsid w:val="008B1B62"/>
    <w:rsid w:val="008D2B81"/>
    <w:rsid w:val="008D366A"/>
    <w:rsid w:val="008D6070"/>
    <w:rsid w:val="008D6543"/>
    <w:rsid w:val="008D6D45"/>
    <w:rsid w:val="008F5479"/>
    <w:rsid w:val="00934B3A"/>
    <w:rsid w:val="00936190"/>
    <w:rsid w:val="009842C9"/>
    <w:rsid w:val="009A286D"/>
    <w:rsid w:val="009A62D2"/>
    <w:rsid w:val="009B1972"/>
    <w:rsid w:val="009B5F6D"/>
    <w:rsid w:val="009C2308"/>
    <w:rsid w:val="009C5D8F"/>
    <w:rsid w:val="009C61C6"/>
    <w:rsid w:val="009D1D32"/>
    <w:rsid w:val="009E1F37"/>
    <w:rsid w:val="009F15A6"/>
    <w:rsid w:val="009F77DA"/>
    <w:rsid w:val="00A12DEE"/>
    <w:rsid w:val="00A37034"/>
    <w:rsid w:val="00A44584"/>
    <w:rsid w:val="00A528B5"/>
    <w:rsid w:val="00A5529D"/>
    <w:rsid w:val="00A67629"/>
    <w:rsid w:val="00A72A25"/>
    <w:rsid w:val="00A83932"/>
    <w:rsid w:val="00A861CA"/>
    <w:rsid w:val="00A92012"/>
    <w:rsid w:val="00A92EC1"/>
    <w:rsid w:val="00AA1956"/>
    <w:rsid w:val="00AA48FE"/>
    <w:rsid w:val="00AB5DCF"/>
    <w:rsid w:val="00AC2666"/>
    <w:rsid w:val="00AC6532"/>
    <w:rsid w:val="00AD13A6"/>
    <w:rsid w:val="00AE0B10"/>
    <w:rsid w:val="00AE747F"/>
    <w:rsid w:val="00AE774A"/>
    <w:rsid w:val="00AE7D12"/>
    <w:rsid w:val="00AF7C4C"/>
    <w:rsid w:val="00B00704"/>
    <w:rsid w:val="00B04DD4"/>
    <w:rsid w:val="00B259F5"/>
    <w:rsid w:val="00B30934"/>
    <w:rsid w:val="00B45E73"/>
    <w:rsid w:val="00B51EEE"/>
    <w:rsid w:val="00B54814"/>
    <w:rsid w:val="00B5774C"/>
    <w:rsid w:val="00B71C58"/>
    <w:rsid w:val="00B82E28"/>
    <w:rsid w:val="00BA140E"/>
    <w:rsid w:val="00BC09E7"/>
    <w:rsid w:val="00BD277C"/>
    <w:rsid w:val="00BE4595"/>
    <w:rsid w:val="00BF0675"/>
    <w:rsid w:val="00BF1F13"/>
    <w:rsid w:val="00BF27B9"/>
    <w:rsid w:val="00BF71B7"/>
    <w:rsid w:val="00C17D9E"/>
    <w:rsid w:val="00C44502"/>
    <w:rsid w:val="00C53022"/>
    <w:rsid w:val="00C60BE2"/>
    <w:rsid w:val="00C6560A"/>
    <w:rsid w:val="00C66842"/>
    <w:rsid w:val="00C746CB"/>
    <w:rsid w:val="00C763B0"/>
    <w:rsid w:val="00CD2082"/>
    <w:rsid w:val="00CD7F2D"/>
    <w:rsid w:val="00CE0B04"/>
    <w:rsid w:val="00D170A5"/>
    <w:rsid w:val="00D304A9"/>
    <w:rsid w:val="00D33E76"/>
    <w:rsid w:val="00D37058"/>
    <w:rsid w:val="00D4302B"/>
    <w:rsid w:val="00D44DFC"/>
    <w:rsid w:val="00D503FA"/>
    <w:rsid w:val="00D51213"/>
    <w:rsid w:val="00D545B8"/>
    <w:rsid w:val="00D731CE"/>
    <w:rsid w:val="00D74743"/>
    <w:rsid w:val="00D84A29"/>
    <w:rsid w:val="00D858C9"/>
    <w:rsid w:val="00D925A1"/>
    <w:rsid w:val="00D9409C"/>
    <w:rsid w:val="00D955B3"/>
    <w:rsid w:val="00DA73AA"/>
    <w:rsid w:val="00DC7535"/>
    <w:rsid w:val="00E11EB5"/>
    <w:rsid w:val="00E21CE7"/>
    <w:rsid w:val="00E33DD4"/>
    <w:rsid w:val="00E46EED"/>
    <w:rsid w:val="00E60159"/>
    <w:rsid w:val="00E63791"/>
    <w:rsid w:val="00E6513D"/>
    <w:rsid w:val="00E67E87"/>
    <w:rsid w:val="00E7128B"/>
    <w:rsid w:val="00E7216D"/>
    <w:rsid w:val="00E82343"/>
    <w:rsid w:val="00EA0373"/>
    <w:rsid w:val="00EB2956"/>
    <w:rsid w:val="00EB453C"/>
    <w:rsid w:val="00EC1B79"/>
    <w:rsid w:val="00ED19CD"/>
    <w:rsid w:val="00ED1BD8"/>
    <w:rsid w:val="00EF2A9C"/>
    <w:rsid w:val="00F016CF"/>
    <w:rsid w:val="00F11548"/>
    <w:rsid w:val="00F17545"/>
    <w:rsid w:val="00F21FFB"/>
    <w:rsid w:val="00F2537D"/>
    <w:rsid w:val="00F26EC5"/>
    <w:rsid w:val="00F27526"/>
    <w:rsid w:val="00F357BD"/>
    <w:rsid w:val="00F6284D"/>
    <w:rsid w:val="00F63038"/>
    <w:rsid w:val="00F860DB"/>
    <w:rsid w:val="00F922A3"/>
    <w:rsid w:val="00F94434"/>
    <w:rsid w:val="00FA49AF"/>
    <w:rsid w:val="00FA6605"/>
    <w:rsid w:val="00FB21C9"/>
    <w:rsid w:val="00FE3E7E"/>
    <w:rsid w:val="00FE47A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4EA712"/>
  <w15:docId w15:val="{BCB89750-8CFA-42B1-8B5F-BC5F174229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67629"/>
    <w:pPr>
      <w:keepNext/>
      <w:keepLines/>
      <w:spacing w:before="240" w:after="0"/>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A67629"/>
    <w:pPr>
      <w:keepNext/>
      <w:keepLines/>
      <w:spacing w:before="160" w:after="120"/>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A67629"/>
    <w:pPr>
      <w:keepNext/>
      <w:keepLines/>
      <w:spacing w:before="160" w:after="120"/>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A6762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A67629"/>
    <w:pPr>
      <w:keepNext/>
      <w:keepLines/>
      <w:spacing w:before="4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A67629"/>
    <w:pPr>
      <w:keepNext/>
      <w:keepLines/>
      <w:spacing w:before="40" w:after="0"/>
      <w:outlineLvl w:val="5"/>
    </w:pPr>
    <w:rPr>
      <w:rFonts w:ascii="Times New Roman" w:eastAsiaTheme="majorEastAsia" w:hAnsi="Times New Roman" w:cstheme="majorBidi"/>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2343"/>
    <w:pPr>
      <w:ind w:left="720"/>
      <w:contextualSpacing/>
    </w:pPr>
  </w:style>
  <w:style w:type="character" w:styleId="Hyperlink">
    <w:name w:val="Hyperlink"/>
    <w:basedOn w:val="DefaultParagraphFont"/>
    <w:uiPriority w:val="99"/>
    <w:unhideWhenUsed/>
    <w:rsid w:val="00D74743"/>
    <w:rPr>
      <w:color w:val="0563C1" w:themeColor="hyperlink"/>
      <w:u w:val="single"/>
    </w:rPr>
  </w:style>
  <w:style w:type="character" w:customStyle="1" w:styleId="UnresolvedMention1">
    <w:name w:val="Unresolved Mention1"/>
    <w:basedOn w:val="DefaultParagraphFont"/>
    <w:uiPriority w:val="99"/>
    <w:semiHidden/>
    <w:unhideWhenUsed/>
    <w:rsid w:val="00D74743"/>
    <w:rPr>
      <w:color w:val="605E5C"/>
      <w:shd w:val="clear" w:color="auto" w:fill="E1DFDD"/>
    </w:rPr>
  </w:style>
  <w:style w:type="character" w:styleId="CommentReference">
    <w:name w:val="annotation reference"/>
    <w:basedOn w:val="DefaultParagraphFont"/>
    <w:uiPriority w:val="99"/>
    <w:semiHidden/>
    <w:unhideWhenUsed/>
    <w:rsid w:val="009E1F37"/>
    <w:rPr>
      <w:sz w:val="16"/>
      <w:szCs w:val="16"/>
    </w:rPr>
  </w:style>
  <w:style w:type="paragraph" w:styleId="CommentText">
    <w:name w:val="annotation text"/>
    <w:basedOn w:val="Normal"/>
    <w:link w:val="CommentTextChar"/>
    <w:uiPriority w:val="99"/>
    <w:semiHidden/>
    <w:unhideWhenUsed/>
    <w:rsid w:val="009E1F37"/>
    <w:pPr>
      <w:spacing w:line="240" w:lineRule="auto"/>
    </w:pPr>
    <w:rPr>
      <w:sz w:val="20"/>
      <w:szCs w:val="20"/>
    </w:rPr>
  </w:style>
  <w:style w:type="character" w:customStyle="1" w:styleId="CommentTextChar">
    <w:name w:val="Comment Text Char"/>
    <w:basedOn w:val="DefaultParagraphFont"/>
    <w:link w:val="CommentText"/>
    <w:uiPriority w:val="99"/>
    <w:semiHidden/>
    <w:rsid w:val="009E1F37"/>
    <w:rPr>
      <w:sz w:val="20"/>
      <w:szCs w:val="20"/>
    </w:rPr>
  </w:style>
  <w:style w:type="paragraph" w:styleId="CommentSubject">
    <w:name w:val="annotation subject"/>
    <w:basedOn w:val="CommentText"/>
    <w:next w:val="CommentText"/>
    <w:link w:val="CommentSubjectChar"/>
    <w:uiPriority w:val="99"/>
    <w:semiHidden/>
    <w:unhideWhenUsed/>
    <w:rsid w:val="009E1F37"/>
    <w:rPr>
      <w:b/>
      <w:bCs/>
    </w:rPr>
  </w:style>
  <w:style w:type="character" w:customStyle="1" w:styleId="CommentSubjectChar">
    <w:name w:val="Comment Subject Char"/>
    <w:basedOn w:val="CommentTextChar"/>
    <w:link w:val="CommentSubject"/>
    <w:uiPriority w:val="99"/>
    <w:semiHidden/>
    <w:rsid w:val="009E1F37"/>
    <w:rPr>
      <w:b/>
      <w:bCs/>
      <w:sz w:val="20"/>
      <w:szCs w:val="20"/>
    </w:rPr>
  </w:style>
  <w:style w:type="paragraph" w:styleId="BalloonText">
    <w:name w:val="Balloon Text"/>
    <w:basedOn w:val="Normal"/>
    <w:link w:val="BalloonTextChar"/>
    <w:uiPriority w:val="99"/>
    <w:semiHidden/>
    <w:unhideWhenUsed/>
    <w:rsid w:val="009E1F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1F37"/>
    <w:rPr>
      <w:rFonts w:ascii="Tahoma" w:hAnsi="Tahoma" w:cs="Tahoma"/>
      <w:sz w:val="16"/>
      <w:szCs w:val="16"/>
    </w:rPr>
  </w:style>
  <w:style w:type="paragraph" w:styleId="Revision">
    <w:name w:val="Revision"/>
    <w:hidden/>
    <w:uiPriority w:val="99"/>
    <w:semiHidden/>
    <w:rsid w:val="00936190"/>
    <w:pPr>
      <w:spacing w:after="0" w:line="240" w:lineRule="auto"/>
    </w:pPr>
  </w:style>
  <w:style w:type="table" w:styleId="TableGrid">
    <w:name w:val="Table Grid"/>
    <w:basedOn w:val="TableNormal"/>
    <w:uiPriority w:val="39"/>
    <w:rsid w:val="00B00704"/>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B007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67629"/>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uiPriority w:val="9"/>
    <w:rsid w:val="00A67629"/>
    <w:rPr>
      <w:rFonts w:ascii="Times New Roman" w:eastAsiaTheme="majorEastAsia" w:hAnsi="Times New Roman" w:cstheme="majorBidi"/>
      <w:b/>
      <w:color w:val="000000" w:themeColor="text1"/>
      <w:sz w:val="24"/>
      <w:szCs w:val="26"/>
    </w:rPr>
  </w:style>
  <w:style w:type="character" w:customStyle="1" w:styleId="Heading3Char">
    <w:name w:val="Heading 3 Char"/>
    <w:basedOn w:val="DefaultParagraphFont"/>
    <w:link w:val="Heading3"/>
    <w:uiPriority w:val="9"/>
    <w:rsid w:val="00A67629"/>
    <w:rPr>
      <w:rFonts w:ascii="Times New Roman" w:eastAsiaTheme="majorEastAsia" w:hAnsi="Times New Roman" w:cstheme="majorBidi"/>
      <w:b/>
      <w:color w:val="000000" w:themeColor="text1"/>
      <w:sz w:val="24"/>
      <w:szCs w:val="24"/>
    </w:rPr>
  </w:style>
  <w:style w:type="character" w:customStyle="1" w:styleId="Heading4Char">
    <w:name w:val="Heading 4 Char"/>
    <w:basedOn w:val="DefaultParagraphFont"/>
    <w:link w:val="Heading4"/>
    <w:uiPriority w:val="9"/>
    <w:rsid w:val="00A67629"/>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A67629"/>
    <w:rPr>
      <w:rFonts w:ascii="Times New Roman" w:eastAsiaTheme="majorEastAsia" w:hAnsi="Times New Roman" w:cstheme="majorBidi"/>
      <w:b/>
      <w:color w:val="000000" w:themeColor="text1"/>
      <w:sz w:val="24"/>
    </w:rPr>
  </w:style>
  <w:style w:type="character" w:customStyle="1" w:styleId="Heading6Char">
    <w:name w:val="Heading 6 Char"/>
    <w:basedOn w:val="DefaultParagraphFont"/>
    <w:link w:val="Heading6"/>
    <w:uiPriority w:val="9"/>
    <w:rsid w:val="00A67629"/>
    <w:rPr>
      <w:rFonts w:ascii="Times New Roman" w:eastAsiaTheme="majorEastAsia" w:hAnsi="Times New Roman" w:cstheme="majorBidi"/>
      <w:b/>
      <w:color w:val="000000" w:themeColor="text1"/>
      <w:sz w:val="24"/>
    </w:rPr>
  </w:style>
  <w:style w:type="paragraph" w:styleId="NoSpacing">
    <w:name w:val="No Spacing"/>
    <w:uiPriority w:val="1"/>
    <w:qFormat/>
    <w:rsid w:val="009F77DA"/>
    <w:pPr>
      <w:spacing w:after="0" w:line="240" w:lineRule="auto"/>
    </w:pPr>
  </w:style>
  <w:style w:type="paragraph" w:styleId="Header">
    <w:name w:val="header"/>
    <w:basedOn w:val="Normal"/>
    <w:link w:val="HeaderChar"/>
    <w:uiPriority w:val="99"/>
    <w:unhideWhenUsed/>
    <w:rsid w:val="00B30934"/>
    <w:pPr>
      <w:tabs>
        <w:tab w:val="center" w:pos="4680"/>
        <w:tab w:val="right" w:pos="9360"/>
      </w:tabs>
      <w:spacing w:after="0" w:line="240" w:lineRule="auto"/>
    </w:pPr>
  </w:style>
  <w:style w:type="paragraph" w:styleId="TOC1">
    <w:name w:val="toc 1"/>
    <w:basedOn w:val="Normal"/>
    <w:next w:val="Normal"/>
    <w:autoRedefine/>
    <w:uiPriority w:val="39"/>
    <w:unhideWhenUsed/>
    <w:rsid w:val="00B30934"/>
    <w:pPr>
      <w:spacing w:after="100"/>
    </w:pPr>
    <w:rPr>
      <w:rFonts w:ascii="Times New Roman" w:hAnsi="Times New Roman"/>
      <w:b/>
      <w:sz w:val="24"/>
    </w:rPr>
  </w:style>
  <w:style w:type="paragraph" w:styleId="TOC2">
    <w:name w:val="toc 2"/>
    <w:basedOn w:val="Normal"/>
    <w:next w:val="Normal"/>
    <w:autoRedefine/>
    <w:uiPriority w:val="39"/>
    <w:unhideWhenUsed/>
    <w:rsid w:val="00B30934"/>
    <w:pPr>
      <w:spacing w:after="100"/>
      <w:ind w:left="220"/>
    </w:pPr>
    <w:rPr>
      <w:rFonts w:ascii="Times New Roman" w:hAnsi="Times New Roman"/>
      <w:sz w:val="24"/>
    </w:rPr>
  </w:style>
  <w:style w:type="paragraph" w:styleId="TOC3">
    <w:name w:val="toc 3"/>
    <w:basedOn w:val="Normal"/>
    <w:next w:val="Normal"/>
    <w:autoRedefine/>
    <w:uiPriority w:val="39"/>
    <w:unhideWhenUsed/>
    <w:rsid w:val="00B30934"/>
    <w:pPr>
      <w:spacing w:after="100"/>
      <w:ind w:left="440"/>
    </w:pPr>
    <w:rPr>
      <w:rFonts w:ascii="Times New Roman" w:hAnsi="Times New Roman"/>
      <w:sz w:val="24"/>
    </w:rPr>
  </w:style>
  <w:style w:type="character" w:customStyle="1" w:styleId="HeaderChar">
    <w:name w:val="Header Char"/>
    <w:basedOn w:val="DefaultParagraphFont"/>
    <w:link w:val="Header"/>
    <w:uiPriority w:val="99"/>
    <w:rsid w:val="00B30934"/>
  </w:style>
  <w:style w:type="paragraph" w:styleId="Footer">
    <w:name w:val="footer"/>
    <w:basedOn w:val="Normal"/>
    <w:link w:val="FooterChar"/>
    <w:uiPriority w:val="99"/>
    <w:unhideWhenUsed/>
    <w:rsid w:val="00B309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0934"/>
  </w:style>
  <w:style w:type="paragraph" w:styleId="TableofFigures">
    <w:name w:val="table of figures"/>
    <w:basedOn w:val="Normal"/>
    <w:next w:val="Normal"/>
    <w:uiPriority w:val="99"/>
    <w:unhideWhenUsed/>
    <w:rsid w:val="00B30934"/>
    <w:pPr>
      <w:spacing w:after="0"/>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47555">
      <w:bodyDiv w:val="1"/>
      <w:marLeft w:val="0"/>
      <w:marRight w:val="0"/>
      <w:marTop w:val="0"/>
      <w:marBottom w:val="0"/>
      <w:divBdr>
        <w:top w:val="none" w:sz="0" w:space="0" w:color="auto"/>
        <w:left w:val="none" w:sz="0" w:space="0" w:color="auto"/>
        <w:bottom w:val="none" w:sz="0" w:space="0" w:color="auto"/>
        <w:right w:val="none" w:sz="0" w:space="0" w:color="auto"/>
      </w:divBdr>
    </w:div>
    <w:div w:id="150341738">
      <w:bodyDiv w:val="1"/>
      <w:marLeft w:val="0"/>
      <w:marRight w:val="0"/>
      <w:marTop w:val="0"/>
      <w:marBottom w:val="0"/>
      <w:divBdr>
        <w:top w:val="none" w:sz="0" w:space="0" w:color="auto"/>
        <w:left w:val="none" w:sz="0" w:space="0" w:color="auto"/>
        <w:bottom w:val="none" w:sz="0" w:space="0" w:color="auto"/>
        <w:right w:val="none" w:sz="0" w:space="0" w:color="auto"/>
      </w:divBdr>
    </w:div>
    <w:div w:id="242614574">
      <w:bodyDiv w:val="1"/>
      <w:marLeft w:val="0"/>
      <w:marRight w:val="0"/>
      <w:marTop w:val="0"/>
      <w:marBottom w:val="0"/>
      <w:divBdr>
        <w:top w:val="none" w:sz="0" w:space="0" w:color="auto"/>
        <w:left w:val="none" w:sz="0" w:space="0" w:color="auto"/>
        <w:bottom w:val="none" w:sz="0" w:space="0" w:color="auto"/>
        <w:right w:val="none" w:sz="0" w:space="0" w:color="auto"/>
      </w:divBdr>
      <w:divsChild>
        <w:div w:id="387612304">
          <w:marLeft w:val="0"/>
          <w:marRight w:val="0"/>
          <w:marTop w:val="0"/>
          <w:marBottom w:val="0"/>
          <w:divBdr>
            <w:top w:val="single" w:sz="2" w:space="0" w:color="D9D9E3"/>
            <w:left w:val="single" w:sz="2" w:space="0" w:color="D9D9E3"/>
            <w:bottom w:val="single" w:sz="2" w:space="0" w:color="D9D9E3"/>
            <w:right w:val="single" w:sz="2" w:space="0" w:color="D9D9E3"/>
          </w:divBdr>
          <w:divsChild>
            <w:div w:id="1460538756">
              <w:marLeft w:val="0"/>
              <w:marRight w:val="0"/>
              <w:marTop w:val="0"/>
              <w:marBottom w:val="0"/>
              <w:divBdr>
                <w:top w:val="single" w:sz="2" w:space="0" w:color="D9D9E3"/>
                <w:left w:val="single" w:sz="2" w:space="0" w:color="D9D9E3"/>
                <w:bottom w:val="single" w:sz="2" w:space="0" w:color="D9D9E3"/>
                <w:right w:val="single" w:sz="2" w:space="0" w:color="D9D9E3"/>
              </w:divBdr>
              <w:divsChild>
                <w:div w:id="1147698677">
                  <w:marLeft w:val="0"/>
                  <w:marRight w:val="0"/>
                  <w:marTop w:val="0"/>
                  <w:marBottom w:val="0"/>
                  <w:divBdr>
                    <w:top w:val="single" w:sz="2" w:space="0" w:color="D9D9E3"/>
                    <w:left w:val="single" w:sz="2" w:space="0" w:color="D9D9E3"/>
                    <w:bottom w:val="single" w:sz="2" w:space="0" w:color="D9D9E3"/>
                    <w:right w:val="single" w:sz="2" w:space="0" w:color="D9D9E3"/>
                  </w:divBdr>
                  <w:divsChild>
                    <w:div w:id="951864464">
                      <w:marLeft w:val="0"/>
                      <w:marRight w:val="0"/>
                      <w:marTop w:val="0"/>
                      <w:marBottom w:val="0"/>
                      <w:divBdr>
                        <w:top w:val="single" w:sz="2" w:space="0" w:color="D9D9E3"/>
                        <w:left w:val="single" w:sz="2" w:space="0" w:color="D9D9E3"/>
                        <w:bottom w:val="single" w:sz="2" w:space="0" w:color="D9D9E3"/>
                        <w:right w:val="single" w:sz="2" w:space="0" w:color="D9D9E3"/>
                      </w:divBdr>
                      <w:divsChild>
                        <w:div w:id="1548033491">
                          <w:marLeft w:val="0"/>
                          <w:marRight w:val="0"/>
                          <w:marTop w:val="0"/>
                          <w:marBottom w:val="0"/>
                          <w:divBdr>
                            <w:top w:val="single" w:sz="2" w:space="0" w:color="auto"/>
                            <w:left w:val="single" w:sz="2" w:space="0" w:color="auto"/>
                            <w:bottom w:val="single" w:sz="6" w:space="0" w:color="auto"/>
                            <w:right w:val="single" w:sz="2" w:space="0" w:color="auto"/>
                          </w:divBdr>
                          <w:divsChild>
                            <w:div w:id="1230968329">
                              <w:marLeft w:val="0"/>
                              <w:marRight w:val="0"/>
                              <w:marTop w:val="100"/>
                              <w:marBottom w:val="100"/>
                              <w:divBdr>
                                <w:top w:val="single" w:sz="2" w:space="0" w:color="D9D9E3"/>
                                <w:left w:val="single" w:sz="2" w:space="0" w:color="D9D9E3"/>
                                <w:bottom w:val="single" w:sz="2" w:space="0" w:color="D9D9E3"/>
                                <w:right w:val="single" w:sz="2" w:space="0" w:color="D9D9E3"/>
                              </w:divBdr>
                              <w:divsChild>
                                <w:div w:id="1167792592">
                                  <w:marLeft w:val="0"/>
                                  <w:marRight w:val="0"/>
                                  <w:marTop w:val="0"/>
                                  <w:marBottom w:val="0"/>
                                  <w:divBdr>
                                    <w:top w:val="single" w:sz="2" w:space="0" w:color="D9D9E3"/>
                                    <w:left w:val="single" w:sz="2" w:space="0" w:color="D9D9E3"/>
                                    <w:bottom w:val="single" w:sz="2" w:space="0" w:color="D9D9E3"/>
                                    <w:right w:val="single" w:sz="2" w:space="0" w:color="D9D9E3"/>
                                  </w:divBdr>
                                  <w:divsChild>
                                    <w:div w:id="1514491194">
                                      <w:marLeft w:val="0"/>
                                      <w:marRight w:val="0"/>
                                      <w:marTop w:val="0"/>
                                      <w:marBottom w:val="0"/>
                                      <w:divBdr>
                                        <w:top w:val="single" w:sz="2" w:space="0" w:color="D9D9E3"/>
                                        <w:left w:val="single" w:sz="2" w:space="0" w:color="D9D9E3"/>
                                        <w:bottom w:val="single" w:sz="2" w:space="0" w:color="D9D9E3"/>
                                        <w:right w:val="single" w:sz="2" w:space="0" w:color="D9D9E3"/>
                                      </w:divBdr>
                                      <w:divsChild>
                                        <w:div w:id="1910072766">
                                          <w:marLeft w:val="0"/>
                                          <w:marRight w:val="0"/>
                                          <w:marTop w:val="0"/>
                                          <w:marBottom w:val="0"/>
                                          <w:divBdr>
                                            <w:top w:val="single" w:sz="2" w:space="0" w:color="D9D9E3"/>
                                            <w:left w:val="single" w:sz="2" w:space="0" w:color="D9D9E3"/>
                                            <w:bottom w:val="single" w:sz="2" w:space="0" w:color="D9D9E3"/>
                                            <w:right w:val="single" w:sz="2" w:space="0" w:color="D9D9E3"/>
                                          </w:divBdr>
                                          <w:divsChild>
                                            <w:div w:id="21140896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196963587">
          <w:marLeft w:val="0"/>
          <w:marRight w:val="0"/>
          <w:marTop w:val="0"/>
          <w:marBottom w:val="0"/>
          <w:divBdr>
            <w:top w:val="none" w:sz="0" w:space="0" w:color="auto"/>
            <w:left w:val="none" w:sz="0" w:space="0" w:color="auto"/>
            <w:bottom w:val="none" w:sz="0" w:space="0" w:color="auto"/>
            <w:right w:val="none" w:sz="0" w:space="0" w:color="auto"/>
          </w:divBdr>
        </w:div>
      </w:divsChild>
    </w:div>
    <w:div w:id="268195654">
      <w:bodyDiv w:val="1"/>
      <w:marLeft w:val="0"/>
      <w:marRight w:val="0"/>
      <w:marTop w:val="0"/>
      <w:marBottom w:val="0"/>
      <w:divBdr>
        <w:top w:val="none" w:sz="0" w:space="0" w:color="auto"/>
        <w:left w:val="none" w:sz="0" w:space="0" w:color="auto"/>
        <w:bottom w:val="none" w:sz="0" w:space="0" w:color="auto"/>
        <w:right w:val="none" w:sz="0" w:space="0" w:color="auto"/>
      </w:divBdr>
    </w:div>
    <w:div w:id="336621031">
      <w:bodyDiv w:val="1"/>
      <w:marLeft w:val="0"/>
      <w:marRight w:val="0"/>
      <w:marTop w:val="0"/>
      <w:marBottom w:val="0"/>
      <w:divBdr>
        <w:top w:val="none" w:sz="0" w:space="0" w:color="auto"/>
        <w:left w:val="none" w:sz="0" w:space="0" w:color="auto"/>
        <w:bottom w:val="none" w:sz="0" w:space="0" w:color="auto"/>
        <w:right w:val="none" w:sz="0" w:space="0" w:color="auto"/>
      </w:divBdr>
    </w:div>
    <w:div w:id="361631753">
      <w:bodyDiv w:val="1"/>
      <w:marLeft w:val="0"/>
      <w:marRight w:val="0"/>
      <w:marTop w:val="0"/>
      <w:marBottom w:val="0"/>
      <w:divBdr>
        <w:top w:val="none" w:sz="0" w:space="0" w:color="auto"/>
        <w:left w:val="none" w:sz="0" w:space="0" w:color="auto"/>
        <w:bottom w:val="none" w:sz="0" w:space="0" w:color="auto"/>
        <w:right w:val="none" w:sz="0" w:space="0" w:color="auto"/>
      </w:divBdr>
    </w:div>
    <w:div w:id="378893510">
      <w:bodyDiv w:val="1"/>
      <w:marLeft w:val="0"/>
      <w:marRight w:val="0"/>
      <w:marTop w:val="0"/>
      <w:marBottom w:val="0"/>
      <w:divBdr>
        <w:top w:val="none" w:sz="0" w:space="0" w:color="auto"/>
        <w:left w:val="none" w:sz="0" w:space="0" w:color="auto"/>
        <w:bottom w:val="none" w:sz="0" w:space="0" w:color="auto"/>
        <w:right w:val="none" w:sz="0" w:space="0" w:color="auto"/>
      </w:divBdr>
    </w:div>
    <w:div w:id="528644902">
      <w:bodyDiv w:val="1"/>
      <w:marLeft w:val="0"/>
      <w:marRight w:val="0"/>
      <w:marTop w:val="0"/>
      <w:marBottom w:val="0"/>
      <w:divBdr>
        <w:top w:val="none" w:sz="0" w:space="0" w:color="auto"/>
        <w:left w:val="none" w:sz="0" w:space="0" w:color="auto"/>
        <w:bottom w:val="none" w:sz="0" w:space="0" w:color="auto"/>
        <w:right w:val="none" w:sz="0" w:space="0" w:color="auto"/>
      </w:divBdr>
    </w:div>
    <w:div w:id="593055273">
      <w:bodyDiv w:val="1"/>
      <w:marLeft w:val="0"/>
      <w:marRight w:val="0"/>
      <w:marTop w:val="0"/>
      <w:marBottom w:val="0"/>
      <w:divBdr>
        <w:top w:val="none" w:sz="0" w:space="0" w:color="auto"/>
        <w:left w:val="none" w:sz="0" w:space="0" w:color="auto"/>
        <w:bottom w:val="none" w:sz="0" w:space="0" w:color="auto"/>
        <w:right w:val="none" w:sz="0" w:space="0" w:color="auto"/>
      </w:divBdr>
    </w:div>
    <w:div w:id="595139545">
      <w:bodyDiv w:val="1"/>
      <w:marLeft w:val="0"/>
      <w:marRight w:val="0"/>
      <w:marTop w:val="0"/>
      <w:marBottom w:val="0"/>
      <w:divBdr>
        <w:top w:val="none" w:sz="0" w:space="0" w:color="auto"/>
        <w:left w:val="none" w:sz="0" w:space="0" w:color="auto"/>
        <w:bottom w:val="none" w:sz="0" w:space="0" w:color="auto"/>
        <w:right w:val="none" w:sz="0" w:space="0" w:color="auto"/>
      </w:divBdr>
    </w:div>
    <w:div w:id="623467642">
      <w:bodyDiv w:val="1"/>
      <w:marLeft w:val="0"/>
      <w:marRight w:val="0"/>
      <w:marTop w:val="0"/>
      <w:marBottom w:val="0"/>
      <w:divBdr>
        <w:top w:val="none" w:sz="0" w:space="0" w:color="auto"/>
        <w:left w:val="none" w:sz="0" w:space="0" w:color="auto"/>
        <w:bottom w:val="none" w:sz="0" w:space="0" w:color="auto"/>
        <w:right w:val="none" w:sz="0" w:space="0" w:color="auto"/>
      </w:divBdr>
    </w:div>
    <w:div w:id="887179255">
      <w:bodyDiv w:val="1"/>
      <w:marLeft w:val="0"/>
      <w:marRight w:val="0"/>
      <w:marTop w:val="0"/>
      <w:marBottom w:val="0"/>
      <w:divBdr>
        <w:top w:val="none" w:sz="0" w:space="0" w:color="auto"/>
        <w:left w:val="none" w:sz="0" w:space="0" w:color="auto"/>
        <w:bottom w:val="none" w:sz="0" w:space="0" w:color="auto"/>
        <w:right w:val="none" w:sz="0" w:space="0" w:color="auto"/>
      </w:divBdr>
    </w:div>
    <w:div w:id="898785895">
      <w:bodyDiv w:val="1"/>
      <w:marLeft w:val="0"/>
      <w:marRight w:val="0"/>
      <w:marTop w:val="0"/>
      <w:marBottom w:val="0"/>
      <w:divBdr>
        <w:top w:val="none" w:sz="0" w:space="0" w:color="auto"/>
        <w:left w:val="none" w:sz="0" w:space="0" w:color="auto"/>
        <w:bottom w:val="none" w:sz="0" w:space="0" w:color="auto"/>
        <w:right w:val="none" w:sz="0" w:space="0" w:color="auto"/>
      </w:divBdr>
    </w:div>
    <w:div w:id="901257337">
      <w:bodyDiv w:val="1"/>
      <w:marLeft w:val="0"/>
      <w:marRight w:val="0"/>
      <w:marTop w:val="0"/>
      <w:marBottom w:val="0"/>
      <w:divBdr>
        <w:top w:val="none" w:sz="0" w:space="0" w:color="auto"/>
        <w:left w:val="none" w:sz="0" w:space="0" w:color="auto"/>
        <w:bottom w:val="none" w:sz="0" w:space="0" w:color="auto"/>
        <w:right w:val="none" w:sz="0" w:space="0" w:color="auto"/>
      </w:divBdr>
      <w:divsChild>
        <w:div w:id="1657034332">
          <w:marLeft w:val="0"/>
          <w:marRight w:val="0"/>
          <w:marTop w:val="0"/>
          <w:marBottom w:val="0"/>
          <w:divBdr>
            <w:top w:val="single" w:sz="2" w:space="0" w:color="D9D9E3"/>
            <w:left w:val="single" w:sz="2" w:space="0" w:color="D9D9E3"/>
            <w:bottom w:val="single" w:sz="2" w:space="0" w:color="D9D9E3"/>
            <w:right w:val="single" w:sz="2" w:space="0" w:color="D9D9E3"/>
          </w:divBdr>
          <w:divsChild>
            <w:div w:id="581791831">
              <w:marLeft w:val="0"/>
              <w:marRight w:val="0"/>
              <w:marTop w:val="0"/>
              <w:marBottom w:val="0"/>
              <w:divBdr>
                <w:top w:val="single" w:sz="2" w:space="0" w:color="D9D9E3"/>
                <w:left w:val="single" w:sz="2" w:space="0" w:color="D9D9E3"/>
                <w:bottom w:val="single" w:sz="2" w:space="0" w:color="D9D9E3"/>
                <w:right w:val="single" w:sz="2" w:space="0" w:color="D9D9E3"/>
              </w:divBdr>
              <w:divsChild>
                <w:div w:id="540634384">
                  <w:marLeft w:val="0"/>
                  <w:marRight w:val="0"/>
                  <w:marTop w:val="0"/>
                  <w:marBottom w:val="0"/>
                  <w:divBdr>
                    <w:top w:val="single" w:sz="2" w:space="0" w:color="D9D9E3"/>
                    <w:left w:val="single" w:sz="2" w:space="0" w:color="D9D9E3"/>
                    <w:bottom w:val="single" w:sz="2" w:space="0" w:color="D9D9E3"/>
                    <w:right w:val="single" w:sz="2" w:space="0" w:color="D9D9E3"/>
                  </w:divBdr>
                  <w:divsChild>
                    <w:div w:id="1858226425">
                      <w:marLeft w:val="0"/>
                      <w:marRight w:val="0"/>
                      <w:marTop w:val="0"/>
                      <w:marBottom w:val="0"/>
                      <w:divBdr>
                        <w:top w:val="single" w:sz="2" w:space="0" w:color="D9D9E3"/>
                        <w:left w:val="single" w:sz="2" w:space="0" w:color="D9D9E3"/>
                        <w:bottom w:val="single" w:sz="2" w:space="0" w:color="D9D9E3"/>
                        <w:right w:val="single" w:sz="2" w:space="0" w:color="D9D9E3"/>
                      </w:divBdr>
                      <w:divsChild>
                        <w:div w:id="1089421519">
                          <w:marLeft w:val="0"/>
                          <w:marRight w:val="0"/>
                          <w:marTop w:val="0"/>
                          <w:marBottom w:val="0"/>
                          <w:divBdr>
                            <w:top w:val="single" w:sz="2" w:space="0" w:color="auto"/>
                            <w:left w:val="single" w:sz="2" w:space="0" w:color="auto"/>
                            <w:bottom w:val="single" w:sz="6" w:space="0" w:color="auto"/>
                            <w:right w:val="single" w:sz="2" w:space="0" w:color="auto"/>
                          </w:divBdr>
                          <w:divsChild>
                            <w:div w:id="139538827">
                              <w:marLeft w:val="0"/>
                              <w:marRight w:val="0"/>
                              <w:marTop w:val="100"/>
                              <w:marBottom w:val="100"/>
                              <w:divBdr>
                                <w:top w:val="single" w:sz="2" w:space="0" w:color="D9D9E3"/>
                                <w:left w:val="single" w:sz="2" w:space="0" w:color="D9D9E3"/>
                                <w:bottom w:val="single" w:sz="2" w:space="0" w:color="D9D9E3"/>
                                <w:right w:val="single" w:sz="2" w:space="0" w:color="D9D9E3"/>
                              </w:divBdr>
                              <w:divsChild>
                                <w:div w:id="2140952779">
                                  <w:marLeft w:val="0"/>
                                  <w:marRight w:val="0"/>
                                  <w:marTop w:val="0"/>
                                  <w:marBottom w:val="0"/>
                                  <w:divBdr>
                                    <w:top w:val="single" w:sz="2" w:space="0" w:color="D9D9E3"/>
                                    <w:left w:val="single" w:sz="2" w:space="0" w:color="D9D9E3"/>
                                    <w:bottom w:val="single" w:sz="2" w:space="0" w:color="D9D9E3"/>
                                    <w:right w:val="single" w:sz="2" w:space="0" w:color="D9D9E3"/>
                                  </w:divBdr>
                                  <w:divsChild>
                                    <w:div w:id="1665740436">
                                      <w:marLeft w:val="0"/>
                                      <w:marRight w:val="0"/>
                                      <w:marTop w:val="0"/>
                                      <w:marBottom w:val="0"/>
                                      <w:divBdr>
                                        <w:top w:val="single" w:sz="2" w:space="0" w:color="D9D9E3"/>
                                        <w:left w:val="single" w:sz="2" w:space="0" w:color="D9D9E3"/>
                                        <w:bottom w:val="single" w:sz="2" w:space="0" w:color="D9D9E3"/>
                                        <w:right w:val="single" w:sz="2" w:space="0" w:color="D9D9E3"/>
                                      </w:divBdr>
                                      <w:divsChild>
                                        <w:div w:id="863009446">
                                          <w:marLeft w:val="0"/>
                                          <w:marRight w:val="0"/>
                                          <w:marTop w:val="0"/>
                                          <w:marBottom w:val="0"/>
                                          <w:divBdr>
                                            <w:top w:val="single" w:sz="2" w:space="0" w:color="D9D9E3"/>
                                            <w:left w:val="single" w:sz="2" w:space="0" w:color="D9D9E3"/>
                                            <w:bottom w:val="single" w:sz="2" w:space="0" w:color="D9D9E3"/>
                                            <w:right w:val="single" w:sz="2" w:space="0" w:color="D9D9E3"/>
                                          </w:divBdr>
                                          <w:divsChild>
                                            <w:div w:id="1468552222">
                                              <w:marLeft w:val="0"/>
                                              <w:marRight w:val="0"/>
                                              <w:marTop w:val="0"/>
                                              <w:marBottom w:val="0"/>
                                              <w:divBdr>
                                                <w:top w:val="single" w:sz="2" w:space="0" w:color="D9D9E3"/>
                                                <w:left w:val="single" w:sz="2" w:space="0" w:color="D9D9E3"/>
                                                <w:bottom w:val="single" w:sz="2" w:space="0" w:color="D9D9E3"/>
                                                <w:right w:val="single" w:sz="2" w:space="0" w:color="D9D9E3"/>
                                              </w:divBdr>
                                              <w:divsChild>
                                                <w:div w:id="3949385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545216226">
          <w:marLeft w:val="0"/>
          <w:marRight w:val="0"/>
          <w:marTop w:val="0"/>
          <w:marBottom w:val="0"/>
          <w:divBdr>
            <w:top w:val="none" w:sz="0" w:space="0" w:color="auto"/>
            <w:left w:val="none" w:sz="0" w:space="0" w:color="auto"/>
            <w:bottom w:val="none" w:sz="0" w:space="0" w:color="auto"/>
            <w:right w:val="none" w:sz="0" w:space="0" w:color="auto"/>
          </w:divBdr>
        </w:div>
      </w:divsChild>
    </w:div>
    <w:div w:id="963847234">
      <w:bodyDiv w:val="1"/>
      <w:marLeft w:val="0"/>
      <w:marRight w:val="0"/>
      <w:marTop w:val="0"/>
      <w:marBottom w:val="0"/>
      <w:divBdr>
        <w:top w:val="none" w:sz="0" w:space="0" w:color="auto"/>
        <w:left w:val="none" w:sz="0" w:space="0" w:color="auto"/>
        <w:bottom w:val="none" w:sz="0" w:space="0" w:color="auto"/>
        <w:right w:val="none" w:sz="0" w:space="0" w:color="auto"/>
      </w:divBdr>
    </w:div>
    <w:div w:id="1206866270">
      <w:bodyDiv w:val="1"/>
      <w:marLeft w:val="0"/>
      <w:marRight w:val="0"/>
      <w:marTop w:val="0"/>
      <w:marBottom w:val="0"/>
      <w:divBdr>
        <w:top w:val="none" w:sz="0" w:space="0" w:color="auto"/>
        <w:left w:val="none" w:sz="0" w:space="0" w:color="auto"/>
        <w:bottom w:val="none" w:sz="0" w:space="0" w:color="auto"/>
        <w:right w:val="none" w:sz="0" w:space="0" w:color="auto"/>
      </w:divBdr>
    </w:div>
    <w:div w:id="1225987328">
      <w:bodyDiv w:val="1"/>
      <w:marLeft w:val="0"/>
      <w:marRight w:val="0"/>
      <w:marTop w:val="0"/>
      <w:marBottom w:val="0"/>
      <w:divBdr>
        <w:top w:val="none" w:sz="0" w:space="0" w:color="auto"/>
        <w:left w:val="none" w:sz="0" w:space="0" w:color="auto"/>
        <w:bottom w:val="none" w:sz="0" w:space="0" w:color="auto"/>
        <w:right w:val="none" w:sz="0" w:space="0" w:color="auto"/>
      </w:divBdr>
    </w:div>
    <w:div w:id="1231694333">
      <w:bodyDiv w:val="1"/>
      <w:marLeft w:val="0"/>
      <w:marRight w:val="0"/>
      <w:marTop w:val="0"/>
      <w:marBottom w:val="0"/>
      <w:divBdr>
        <w:top w:val="none" w:sz="0" w:space="0" w:color="auto"/>
        <w:left w:val="none" w:sz="0" w:space="0" w:color="auto"/>
        <w:bottom w:val="none" w:sz="0" w:space="0" w:color="auto"/>
        <w:right w:val="none" w:sz="0" w:space="0" w:color="auto"/>
      </w:divBdr>
    </w:div>
    <w:div w:id="1249458269">
      <w:bodyDiv w:val="1"/>
      <w:marLeft w:val="0"/>
      <w:marRight w:val="0"/>
      <w:marTop w:val="0"/>
      <w:marBottom w:val="0"/>
      <w:divBdr>
        <w:top w:val="none" w:sz="0" w:space="0" w:color="auto"/>
        <w:left w:val="none" w:sz="0" w:space="0" w:color="auto"/>
        <w:bottom w:val="none" w:sz="0" w:space="0" w:color="auto"/>
        <w:right w:val="none" w:sz="0" w:space="0" w:color="auto"/>
      </w:divBdr>
    </w:div>
    <w:div w:id="1261184246">
      <w:bodyDiv w:val="1"/>
      <w:marLeft w:val="0"/>
      <w:marRight w:val="0"/>
      <w:marTop w:val="0"/>
      <w:marBottom w:val="0"/>
      <w:divBdr>
        <w:top w:val="none" w:sz="0" w:space="0" w:color="auto"/>
        <w:left w:val="none" w:sz="0" w:space="0" w:color="auto"/>
        <w:bottom w:val="none" w:sz="0" w:space="0" w:color="auto"/>
        <w:right w:val="none" w:sz="0" w:space="0" w:color="auto"/>
      </w:divBdr>
      <w:divsChild>
        <w:div w:id="476650168">
          <w:marLeft w:val="0"/>
          <w:marRight w:val="0"/>
          <w:marTop w:val="0"/>
          <w:marBottom w:val="0"/>
          <w:divBdr>
            <w:top w:val="single" w:sz="2" w:space="0" w:color="D9D9E3"/>
            <w:left w:val="single" w:sz="2" w:space="0" w:color="D9D9E3"/>
            <w:bottom w:val="single" w:sz="2" w:space="0" w:color="D9D9E3"/>
            <w:right w:val="single" w:sz="2" w:space="0" w:color="D9D9E3"/>
          </w:divBdr>
          <w:divsChild>
            <w:div w:id="696078052">
              <w:marLeft w:val="0"/>
              <w:marRight w:val="0"/>
              <w:marTop w:val="0"/>
              <w:marBottom w:val="0"/>
              <w:divBdr>
                <w:top w:val="single" w:sz="2" w:space="0" w:color="D9D9E3"/>
                <w:left w:val="single" w:sz="2" w:space="0" w:color="D9D9E3"/>
                <w:bottom w:val="single" w:sz="2" w:space="0" w:color="D9D9E3"/>
                <w:right w:val="single" w:sz="2" w:space="0" w:color="D9D9E3"/>
              </w:divBdr>
              <w:divsChild>
                <w:div w:id="832137097">
                  <w:marLeft w:val="0"/>
                  <w:marRight w:val="0"/>
                  <w:marTop w:val="0"/>
                  <w:marBottom w:val="0"/>
                  <w:divBdr>
                    <w:top w:val="single" w:sz="2" w:space="0" w:color="D9D9E3"/>
                    <w:left w:val="single" w:sz="2" w:space="0" w:color="D9D9E3"/>
                    <w:bottom w:val="single" w:sz="2" w:space="0" w:color="D9D9E3"/>
                    <w:right w:val="single" w:sz="2" w:space="0" w:color="D9D9E3"/>
                  </w:divBdr>
                  <w:divsChild>
                    <w:div w:id="152374738">
                      <w:marLeft w:val="0"/>
                      <w:marRight w:val="0"/>
                      <w:marTop w:val="0"/>
                      <w:marBottom w:val="0"/>
                      <w:divBdr>
                        <w:top w:val="single" w:sz="2" w:space="0" w:color="D9D9E3"/>
                        <w:left w:val="single" w:sz="2" w:space="0" w:color="D9D9E3"/>
                        <w:bottom w:val="single" w:sz="2" w:space="0" w:color="D9D9E3"/>
                        <w:right w:val="single" w:sz="2" w:space="0" w:color="D9D9E3"/>
                      </w:divBdr>
                      <w:divsChild>
                        <w:div w:id="1530946310">
                          <w:marLeft w:val="0"/>
                          <w:marRight w:val="0"/>
                          <w:marTop w:val="0"/>
                          <w:marBottom w:val="0"/>
                          <w:divBdr>
                            <w:top w:val="single" w:sz="2" w:space="0" w:color="auto"/>
                            <w:left w:val="single" w:sz="2" w:space="0" w:color="auto"/>
                            <w:bottom w:val="single" w:sz="6" w:space="0" w:color="auto"/>
                            <w:right w:val="single" w:sz="2" w:space="0" w:color="auto"/>
                          </w:divBdr>
                          <w:divsChild>
                            <w:div w:id="1331636596">
                              <w:marLeft w:val="0"/>
                              <w:marRight w:val="0"/>
                              <w:marTop w:val="100"/>
                              <w:marBottom w:val="100"/>
                              <w:divBdr>
                                <w:top w:val="single" w:sz="2" w:space="0" w:color="D9D9E3"/>
                                <w:left w:val="single" w:sz="2" w:space="0" w:color="D9D9E3"/>
                                <w:bottom w:val="single" w:sz="2" w:space="0" w:color="D9D9E3"/>
                                <w:right w:val="single" w:sz="2" w:space="0" w:color="D9D9E3"/>
                              </w:divBdr>
                              <w:divsChild>
                                <w:div w:id="525869534">
                                  <w:marLeft w:val="0"/>
                                  <w:marRight w:val="0"/>
                                  <w:marTop w:val="0"/>
                                  <w:marBottom w:val="0"/>
                                  <w:divBdr>
                                    <w:top w:val="single" w:sz="2" w:space="0" w:color="D9D9E3"/>
                                    <w:left w:val="single" w:sz="2" w:space="0" w:color="D9D9E3"/>
                                    <w:bottom w:val="single" w:sz="2" w:space="0" w:color="D9D9E3"/>
                                    <w:right w:val="single" w:sz="2" w:space="0" w:color="D9D9E3"/>
                                  </w:divBdr>
                                  <w:divsChild>
                                    <w:div w:id="1315917370">
                                      <w:marLeft w:val="0"/>
                                      <w:marRight w:val="0"/>
                                      <w:marTop w:val="0"/>
                                      <w:marBottom w:val="0"/>
                                      <w:divBdr>
                                        <w:top w:val="single" w:sz="2" w:space="0" w:color="D9D9E3"/>
                                        <w:left w:val="single" w:sz="2" w:space="0" w:color="D9D9E3"/>
                                        <w:bottom w:val="single" w:sz="2" w:space="0" w:color="D9D9E3"/>
                                        <w:right w:val="single" w:sz="2" w:space="0" w:color="D9D9E3"/>
                                      </w:divBdr>
                                      <w:divsChild>
                                        <w:div w:id="1940411190">
                                          <w:marLeft w:val="0"/>
                                          <w:marRight w:val="0"/>
                                          <w:marTop w:val="0"/>
                                          <w:marBottom w:val="0"/>
                                          <w:divBdr>
                                            <w:top w:val="single" w:sz="2" w:space="0" w:color="D9D9E3"/>
                                            <w:left w:val="single" w:sz="2" w:space="0" w:color="D9D9E3"/>
                                            <w:bottom w:val="single" w:sz="2" w:space="0" w:color="D9D9E3"/>
                                            <w:right w:val="single" w:sz="2" w:space="0" w:color="D9D9E3"/>
                                          </w:divBdr>
                                          <w:divsChild>
                                            <w:div w:id="703096559">
                                              <w:marLeft w:val="0"/>
                                              <w:marRight w:val="0"/>
                                              <w:marTop w:val="0"/>
                                              <w:marBottom w:val="0"/>
                                              <w:divBdr>
                                                <w:top w:val="single" w:sz="2" w:space="0" w:color="D9D9E3"/>
                                                <w:left w:val="single" w:sz="2" w:space="0" w:color="D9D9E3"/>
                                                <w:bottom w:val="single" w:sz="2" w:space="0" w:color="D9D9E3"/>
                                                <w:right w:val="single" w:sz="2" w:space="0" w:color="D9D9E3"/>
                                              </w:divBdr>
                                              <w:divsChild>
                                                <w:div w:id="14361749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350986795">
          <w:marLeft w:val="0"/>
          <w:marRight w:val="0"/>
          <w:marTop w:val="0"/>
          <w:marBottom w:val="0"/>
          <w:divBdr>
            <w:top w:val="none" w:sz="0" w:space="0" w:color="auto"/>
            <w:left w:val="none" w:sz="0" w:space="0" w:color="auto"/>
            <w:bottom w:val="none" w:sz="0" w:space="0" w:color="auto"/>
            <w:right w:val="none" w:sz="0" w:space="0" w:color="auto"/>
          </w:divBdr>
        </w:div>
      </w:divsChild>
    </w:div>
    <w:div w:id="1312442177">
      <w:bodyDiv w:val="1"/>
      <w:marLeft w:val="0"/>
      <w:marRight w:val="0"/>
      <w:marTop w:val="0"/>
      <w:marBottom w:val="0"/>
      <w:divBdr>
        <w:top w:val="none" w:sz="0" w:space="0" w:color="auto"/>
        <w:left w:val="none" w:sz="0" w:space="0" w:color="auto"/>
        <w:bottom w:val="none" w:sz="0" w:space="0" w:color="auto"/>
        <w:right w:val="none" w:sz="0" w:space="0" w:color="auto"/>
      </w:divBdr>
    </w:div>
    <w:div w:id="1346052323">
      <w:bodyDiv w:val="1"/>
      <w:marLeft w:val="0"/>
      <w:marRight w:val="0"/>
      <w:marTop w:val="0"/>
      <w:marBottom w:val="0"/>
      <w:divBdr>
        <w:top w:val="none" w:sz="0" w:space="0" w:color="auto"/>
        <w:left w:val="none" w:sz="0" w:space="0" w:color="auto"/>
        <w:bottom w:val="none" w:sz="0" w:space="0" w:color="auto"/>
        <w:right w:val="none" w:sz="0" w:space="0" w:color="auto"/>
      </w:divBdr>
    </w:div>
    <w:div w:id="1400591055">
      <w:bodyDiv w:val="1"/>
      <w:marLeft w:val="0"/>
      <w:marRight w:val="0"/>
      <w:marTop w:val="0"/>
      <w:marBottom w:val="0"/>
      <w:divBdr>
        <w:top w:val="none" w:sz="0" w:space="0" w:color="auto"/>
        <w:left w:val="none" w:sz="0" w:space="0" w:color="auto"/>
        <w:bottom w:val="none" w:sz="0" w:space="0" w:color="auto"/>
        <w:right w:val="none" w:sz="0" w:space="0" w:color="auto"/>
      </w:divBdr>
    </w:div>
    <w:div w:id="1409811400">
      <w:bodyDiv w:val="1"/>
      <w:marLeft w:val="0"/>
      <w:marRight w:val="0"/>
      <w:marTop w:val="0"/>
      <w:marBottom w:val="0"/>
      <w:divBdr>
        <w:top w:val="none" w:sz="0" w:space="0" w:color="auto"/>
        <w:left w:val="none" w:sz="0" w:space="0" w:color="auto"/>
        <w:bottom w:val="none" w:sz="0" w:space="0" w:color="auto"/>
        <w:right w:val="none" w:sz="0" w:space="0" w:color="auto"/>
      </w:divBdr>
    </w:div>
    <w:div w:id="1556815951">
      <w:bodyDiv w:val="1"/>
      <w:marLeft w:val="0"/>
      <w:marRight w:val="0"/>
      <w:marTop w:val="0"/>
      <w:marBottom w:val="0"/>
      <w:divBdr>
        <w:top w:val="none" w:sz="0" w:space="0" w:color="auto"/>
        <w:left w:val="none" w:sz="0" w:space="0" w:color="auto"/>
        <w:bottom w:val="none" w:sz="0" w:space="0" w:color="auto"/>
        <w:right w:val="none" w:sz="0" w:space="0" w:color="auto"/>
      </w:divBdr>
    </w:div>
    <w:div w:id="1586568350">
      <w:bodyDiv w:val="1"/>
      <w:marLeft w:val="0"/>
      <w:marRight w:val="0"/>
      <w:marTop w:val="0"/>
      <w:marBottom w:val="0"/>
      <w:divBdr>
        <w:top w:val="none" w:sz="0" w:space="0" w:color="auto"/>
        <w:left w:val="none" w:sz="0" w:space="0" w:color="auto"/>
        <w:bottom w:val="none" w:sz="0" w:space="0" w:color="auto"/>
        <w:right w:val="none" w:sz="0" w:space="0" w:color="auto"/>
      </w:divBdr>
      <w:divsChild>
        <w:div w:id="1128429238">
          <w:marLeft w:val="0"/>
          <w:marRight w:val="0"/>
          <w:marTop w:val="0"/>
          <w:marBottom w:val="0"/>
          <w:divBdr>
            <w:top w:val="single" w:sz="2" w:space="0" w:color="D9D9E3"/>
            <w:left w:val="single" w:sz="2" w:space="0" w:color="D9D9E3"/>
            <w:bottom w:val="single" w:sz="2" w:space="0" w:color="D9D9E3"/>
            <w:right w:val="single" w:sz="2" w:space="0" w:color="D9D9E3"/>
          </w:divBdr>
          <w:divsChild>
            <w:div w:id="2021077301">
              <w:marLeft w:val="0"/>
              <w:marRight w:val="0"/>
              <w:marTop w:val="0"/>
              <w:marBottom w:val="0"/>
              <w:divBdr>
                <w:top w:val="single" w:sz="2" w:space="0" w:color="D9D9E3"/>
                <w:left w:val="single" w:sz="2" w:space="0" w:color="D9D9E3"/>
                <w:bottom w:val="single" w:sz="2" w:space="0" w:color="D9D9E3"/>
                <w:right w:val="single" w:sz="2" w:space="0" w:color="D9D9E3"/>
              </w:divBdr>
              <w:divsChild>
                <w:div w:id="1064988983">
                  <w:marLeft w:val="0"/>
                  <w:marRight w:val="0"/>
                  <w:marTop w:val="0"/>
                  <w:marBottom w:val="0"/>
                  <w:divBdr>
                    <w:top w:val="single" w:sz="2" w:space="0" w:color="D9D9E3"/>
                    <w:left w:val="single" w:sz="2" w:space="0" w:color="D9D9E3"/>
                    <w:bottom w:val="single" w:sz="2" w:space="0" w:color="D9D9E3"/>
                    <w:right w:val="single" w:sz="2" w:space="0" w:color="D9D9E3"/>
                  </w:divBdr>
                  <w:divsChild>
                    <w:div w:id="927428160">
                      <w:marLeft w:val="0"/>
                      <w:marRight w:val="0"/>
                      <w:marTop w:val="0"/>
                      <w:marBottom w:val="0"/>
                      <w:divBdr>
                        <w:top w:val="single" w:sz="2" w:space="0" w:color="D9D9E3"/>
                        <w:left w:val="single" w:sz="2" w:space="0" w:color="D9D9E3"/>
                        <w:bottom w:val="single" w:sz="2" w:space="0" w:color="D9D9E3"/>
                        <w:right w:val="single" w:sz="2" w:space="0" w:color="D9D9E3"/>
                      </w:divBdr>
                      <w:divsChild>
                        <w:div w:id="581985091">
                          <w:marLeft w:val="0"/>
                          <w:marRight w:val="0"/>
                          <w:marTop w:val="0"/>
                          <w:marBottom w:val="0"/>
                          <w:divBdr>
                            <w:top w:val="single" w:sz="2" w:space="0" w:color="auto"/>
                            <w:left w:val="single" w:sz="2" w:space="0" w:color="auto"/>
                            <w:bottom w:val="single" w:sz="6" w:space="0" w:color="auto"/>
                            <w:right w:val="single" w:sz="2" w:space="0" w:color="auto"/>
                          </w:divBdr>
                          <w:divsChild>
                            <w:div w:id="219025213">
                              <w:marLeft w:val="0"/>
                              <w:marRight w:val="0"/>
                              <w:marTop w:val="100"/>
                              <w:marBottom w:val="100"/>
                              <w:divBdr>
                                <w:top w:val="single" w:sz="2" w:space="0" w:color="D9D9E3"/>
                                <w:left w:val="single" w:sz="2" w:space="0" w:color="D9D9E3"/>
                                <w:bottom w:val="single" w:sz="2" w:space="0" w:color="D9D9E3"/>
                                <w:right w:val="single" w:sz="2" w:space="0" w:color="D9D9E3"/>
                              </w:divBdr>
                              <w:divsChild>
                                <w:div w:id="913126921">
                                  <w:marLeft w:val="0"/>
                                  <w:marRight w:val="0"/>
                                  <w:marTop w:val="0"/>
                                  <w:marBottom w:val="0"/>
                                  <w:divBdr>
                                    <w:top w:val="single" w:sz="2" w:space="0" w:color="D9D9E3"/>
                                    <w:left w:val="single" w:sz="2" w:space="0" w:color="D9D9E3"/>
                                    <w:bottom w:val="single" w:sz="2" w:space="0" w:color="D9D9E3"/>
                                    <w:right w:val="single" w:sz="2" w:space="0" w:color="D9D9E3"/>
                                  </w:divBdr>
                                  <w:divsChild>
                                    <w:div w:id="1530726175">
                                      <w:marLeft w:val="0"/>
                                      <w:marRight w:val="0"/>
                                      <w:marTop w:val="0"/>
                                      <w:marBottom w:val="0"/>
                                      <w:divBdr>
                                        <w:top w:val="single" w:sz="2" w:space="0" w:color="D9D9E3"/>
                                        <w:left w:val="single" w:sz="2" w:space="0" w:color="D9D9E3"/>
                                        <w:bottom w:val="single" w:sz="2" w:space="0" w:color="D9D9E3"/>
                                        <w:right w:val="single" w:sz="2" w:space="0" w:color="D9D9E3"/>
                                      </w:divBdr>
                                      <w:divsChild>
                                        <w:div w:id="1070227749">
                                          <w:marLeft w:val="0"/>
                                          <w:marRight w:val="0"/>
                                          <w:marTop w:val="0"/>
                                          <w:marBottom w:val="0"/>
                                          <w:divBdr>
                                            <w:top w:val="single" w:sz="2" w:space="0" w:color="D9D9E3"/>
                                            <w:left w:val="single" w:sz="2" w:space="0" w:color="D9D9E3"/>
                                            <w:bottom w:val="single" w:sz="2" w:space="0" w:color="D9D9E3"/>
                                            <w:right w:val="single" w:sz="2" w:space="0" w:color="D9D9E3"/>
                                          </w:divBdr>
                                          <w:divsChild>
                                            <w:div w:id="17410952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21827567">
          <w:marLeft w:val="0"/>
          <w:marRight w:val="0"/>
          <w:marTop w:val="0"/>
          <w:marBottom w:val="0"/>
          <w:divBdr>
            <w:top w:val="none" w:sz="0" w:space="0" w:color="auto"/>
            <w:left w:val="none" w:sz="0" w:space="0" w:color="auto"/>
            <w:bottom w:val="none" w:sz="0" w:space="0" w:color="auto"/>
            <w:right w:val="none" w:sz="0" w:space="0" w:color="auto"/>
          </w:divBdr>
        </w:div>
      </w:divsChild>
    </w:div>
    <w:div w:id="1656644474">
      <w:bodyDiv w:val="1"/>
      <w:marLeft w:val="0"/>
      <w:marRight w:val="0"/>
      <w:marTop w:val="0"/>
      <w:marBottom w:val="0"/>
      <w:divBdr>
        <w:top w:val="none" w:sz="0" w:space="0" w:color="auto"/>
        <w:left w:val="none" w:sz="0" w:space="0" w:color="auto"/>
        <w:bottom w:val="none" w:sz="0" w:space="0" w:color="auto"/>
        <w:right w:val="none" w:sz="0" w:space="0" w:color="auto"/>
      </w:divBdr>
    </w:div>
    <w:div w:id="1657032847">
      <w:bodyDiv w:val="1"/>
      <w:marLeft w:val="0"/>
      <w:marRight w:val="0"/>
      <w:marTop w:val="0"/>
      <w:marBottom w:val="0"/>
      <w:divBdr>
        <w:top w:val="none" w:sz="0" w:space="0" w:color="auto"/>
        <w:left w:val="none" w:sz="0" w:space="0" w:color="auto"/>
        <w:bottom w:val="none" w:sz="0" w:space="0" w:color="auto"/>
        <w:right w:val="none" w:sz="0" w:space="0" w:color="auto"/>
      </w:divBdr>
    </w:div>
    <w:div w:id="1938979675">
      <w:bodyDiv w:val="1"/>
      <w:marLeft w:val="0"/>
      <w:marRight w:val="0"/>
      <w:marTop w:val="0"/>
      <w:marBottom w:val="0"/>
      <w:divBdr>
        <w:top w:val="none" w:sz="0" w:space="0" w:color="auto"/>
        <w:left w:val="none" w:sz="0" w:space="0" w:color="auto"/>
        <w:bottom w:val="none" w:sz="0" w:space="0" w:color="auto"/>
        <w:right w:val="none" w:sz="0" w:space="0" w:color="auto"/>
      </w:divBdr>
    </w:div>
    <w:div w:id="1948540338">
      <w:bodyDiv w:val="1"/>
      <w:marLeft w:val="0"/>
      <w:marRight w:val="0"/>
      <w:marTop w:val="0"/>
      <w:marBottom w:val="0"/>
      <w:divBdr>
        <w:top w:val="none" w:sz="0" w:space="0" w:color="auto"/>
        <w:left w:val="none" w:sz="0" w:space="0" w:color="auto"/>
        <w:bottom w:val="none" w:sz="0" w:space="0" w:color="auto"/>
        <w:right w:val="none" w:sz="0" w:space="0" w:color="auto"/>
      </w:divBdr>
      <w:divsChild>
        <w:div w:id="641471451">
          <w:marLeft w:val="0"/>
          <w:marRight w:val="0"/>
          <w:marTop w:val="0"/>
          <w:marBottom w:val="0"/>
          <w:divBdr>
            <w:top w:val="single" w:sz="2" w:space="0" w:color="D9D9E3"/>
            <w:left w:val="single" w:sz="2" w:space="0" w:color="D9D9E3"/>
            <w:bottom w:val="single" w:sz="2" w:space="0" w:color="D9D9E3"/>
            <w:right w:val="single" w:sz="2" w:space="0" w:color="D9D9E3"/>
          </w:divBdr>
          <w:divsChild>
            <w:div w:id="1720126342">
              <w:marLeft w:val="0"/>
              <w:marRight w:val="0"/>
              <w:marTop w:val="0"/>
              <w:marBottom w:val="0"/>
              <w:divBdr>
                <w:top w:val="single" w:sz="2" w:space="0" w:color="D9D9E3"/>
                <w:left w:val="single" w:sz="2" w:space="0" w:color="D9D9E3"/>
                <w:bottom w:val="single" w:sz="2" w:space="0" w:color="D9D9E3"/>
                <w:right w:val="single" w:sz="2" w:space="0" w:color="D9D9E3"/>
              </w:divBdr>
              <w:divsChild>
                <w:div w:id="2072726819">
                  <w:marLeft w:val="0"/>
                  <w:marRight w:val="0"/>
                  <w:marTop w:val="0"/>
                  <w:marBottom w:val="0"/>
                  <w:divBdr>
                    <w:top w:val="single" w:sz="2" w:space="0" w:color="D9D9E3"/>
                    <w:left w:val="single" w:sz="2" w:space="0" w:color="D9D9E3"/>
                    <w:bottom w:val="single" w:sz="2" w:space="0" w:color="D9D9E3"/>
                    <w:right w:val="single" w:sz="2" w:space="0" w:color="D9D9E3"/>
                  </w:divBdr>
                  <w:divsChild>
                    <w:div w:id="707800060">
                      <w:marLeft w:val="0"/>
                      <w:marRight w:val="0"/>
                      <w:marTop w:val="0"/>
                      <w:marBottom w:val="0"/>
                      <w:divBdr>
                        <w:top w:val="single" w:sz="2" w:space="0" w:color="D9D9E3"/>
                        <w:left w:val="single" w:sz="2" w:space="0" w:color="D9D9E3"/>
                        <w:bottom w:val="single" w:sz="2" w:space="0" w:color="D9D9E3"/>
                        <w:right w:val="single" w:sz="2" w:space="0" w:color="D9D9E3"/>
                      </w:divBdr>
                      <w:divsChild>
                        <w:div w:id="1428572326">
                          <w:marLeft w:val="0"/>
                          <w:marRight w:val="0"/>
                          <w:marTop w:val="0"/>
                          <w:marBottom w:val="0"/>
                          <w:divBdr>
                            <w:top w:val="single" w:sz="2" w:space="0" w:color="auto"/>
                            <w:left w:val="single" w:sz="2" w:space="0" w:color="auto"/>
                            <w:bottom w:val="single" w:sz="6" w:space="0" w:color="auto"/>
                            <w:right w:val="single" w:sz="2" w:space="0" w:color="auto"/>
                          </w:divBdr>
                          <w:divsChild>
                            <w:div w:id="1419905927">
                              <w:marLeft w:val="0"/>
                              <w:marRight w:val="0"/>
                              <w:marTop w:val="100"/>
                              <w:marBottom w:val="100"/>
                              <w:divBdr>
                                <w:top w:val="single" w:sz="2" w:space="0" w:color="D9D9E3"/>
                                <w:left w:val="single" w:sz="2" w:space="0" w:color="D9D9E3"/>
                                <w:bottom w:val="single" w:sz="2" w:space="0" w:color="D9D9E3"/>
                                <w:right w:val="single" w:sz="2" w:space="0" w:color="D9D9E3"/>
                              </w:divBdr>
                              <w:divsChild>
                                <w:div w:id="1319766009">
                                  <w:marLeft w:val="0"/>
                                  <w:marRight w:val="0"/>
                                  <w:marTop w:val="0"/>
                                  <w:marBottom w:val="0"/>
                                  <w:divBdr>
                                    <w:top w:val="single" w:sz="2" w:space="0" w:color="D9D9E3"/>
                                    <w:left w:val="single" w:sz="2" w:space="0" w:color="D9D9E3"/>
                                    <w:bottom w:val="single" w:sz="2" w:space="0" w:color="D9D9E3"/>
                                    <w:right w:val="single" w:sz="2" w:space="0" w:color="D9D9E3"/>
                                  </w:divBdr>
                                  <w:divsChild>
                                    <w:div w:id="249966831">
                                      <w:marLeft w:val="0"/>
                                      <w:marRight w:val="0"/>
                                      <w:marTop w:val="0"/>
                                      <w:marBottom w:val="0"/>
                                      <w:divBdr>
                                        <w:top w:val="single" w:sz="2" w:space="0" w:color="D9D9E3"/>
                                        <w:left w:val="single" w:sz="2" w:space="0" w:color="D9D9E3"/>
                                        <w:bottom w:val="single" w:sz="2" w:space="0" w:color="D9D9E3"/>
                                        <w:right w:val="single" w:sz="2" w:space="0" w:color="D9D9E3"/>
                                      </w:divBdr>
                                      <w:divsChild>
                                        <w:div w:id="1784107141">
                                          <w:marLeft w:val="0"/>
                                          <w:marRight w:val="0"/>
                                          <w:marTop w:val="0"/>
                                          <w:marBottom w:val="0"/>
                                          <w:divBdr>
                                            <w:top w:val="single" w:sz="2" w:space="0" w:color="D9D9E3"/>
                                            <w:left w:val="single" w:sz="2" w:space="0" w:color="D9D9E3"/>
                                            <w:bottom w:val="single" w:sz="2" w:space="0" w:color="D9D9E3"/>
                                            <w:right w:val="single" w:sz="2" w:space="0" w:color="D9D9E3"/>
                                          </w:divBdr>
                                          <w:divsChild>
                                            <w:div w:id="1913464050">
                                              <w:marLeft w:val="0"/>
                                              <w:marRight w:val="0"/>
                                              <w:marTop w:val="0"/>
                                              <w:marBottom w:val="0"/>
                                              <w:divBdr>
                                                <w:top w:val="single" w:sz="2" w:space="0" w:color="D9D9E3"/>
                                                <w:left w:val="single" w:sz="2" w:space="0" w:color="D9D9E3"/>
                                                <w:bottom w:val="single" w:sz="2" w:space="0" w:color="D9D9E3"/>
                                                <w:right w:val="single" w:sz="2" w:space="0" w:color="D9D9E3"/>
                                              </w:divBdr>
                                              <w:divsChild>
                                                <w:div w:id="114636486">
                                                  <w:marLeft w:val="0"/>
                                                  <w:marRight w:val="0"/>
                                                  <w:marTop w:val="0"/>
                                                  <w:marBottom w:val="0"/>
                                                  <w:divBdr>
                                                    <w:top w:val="single" w:sz="2" w:space="0" w:color="D9D9E3"/>
                                                    <w:left w:val="single" w:sz="2" w:space="0" w:color="D9D9E3"/>
                                                    <w:bottom w:val="single" w:sz="2" w:space="0" w:color="D9D9E3"/>
                                                    <w:right w:val="single" w:sz="2" w:space="0" w:color="D9D9E3"/>
                                                  </w:divBdr>
                                                  <w:divsChild>
                                                    <w:div w:id="1735016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87014457">
                          <w:marLeft w:val="0"/>
                          <w:marRight w:val="0"/>
                          <w:marTop w:val="0"/>
                          <w:marBottom w:val="0"/>
                          <w:divBdr>
                            <w:top w:val="single" w:sz="2" w:space="0" w:color="auto"/>
                            <w:left w:val="single" w:sz="2" w:space="0" w:color="auto"/>
                            <w:bottom w:val="single" w:sz="6" w:space="0" w:color="auto"/>
                            <w:right w:val="single" w:sz="2" w:space="0" w:color="auto"/>
                          </w:divBdr>
                          <w:divsChild>
                            <w:div w:id="334236031">
                              <w:marLeft w:val="0"/>
                              <w:marRight w:val="0"/>
                              <w:marTop w:val="100"/>
                              <w:marBottom w:val="100"/>
                              <w:divBdr>
                                <w:top w:val="single" w:sz="2" w:space="0" w:color="D9D9E3"/>
                                <w:left w:val="single" w:sz="2" w:space="0" w:color="D9D9E3"/>
                                <w:bottom w:val="single" w:sz="2" w:space="0" w:color="D9D9E3"/>
                                <w:right w:val="single" w:sz="2" w:space="0" w:color="D9D9E3"/>
                              </w:divBdr>
                              <w:divsChild>
                                <w:div w:id="2090153248">
                                  <w:marLeft w:val="0"/>
                                  <w:marRight w:val="0"/>
                                  <w:marTop w:val="0"/>
                                  <w:marBottom w:val="0"/>
                                  <w:divBdr>
                                    <w:top w:val="single" w:sz="2" w:space="0" w:color="D9D9E3"/>
                                    <w:left w:val="single" w:sz="2" w:space="0" w:color="D9D9E3"/>
                                    <w:bottom w:val="single" w:sz="2" w:space="0" w:color="D9D9E3"/>
                                    <w:right w:val="single" w:sz="2" w:space="0" w:color="D9D9E3"/>
                                  </w:divBdr>
                                  <w:divsChild>
                                    <w:div w:id="615867862">
                                      <w:marLeft w:val="0"/>
                                      <w:marRight w:val="0"/>
                                      <w:marTop w:val="0"/>
                                      <w:marBottom w:val="0"/>
                                      <w:divBdr>
                                        <w:top w:val="single" w:sz="2" w:space="0" w:color="D9D9E3"/>
                                        <w:left w:val="single" w:sz="2" w:space="0" w:color="D9D9E3"/>
                                        <w:bottom w:val="single" w:sz="2" w:space="0" w:color="D9D9E3"/>
                                        <w:right w:val="single" w:sz="2" w:space="0" w:color="D9D9E3"/>
                                      </w:divBdr>
                                      <w:divsChild>
                                        <w:div w:id="1871066951">
                                          <w:marLeft w:val="0"/>
                                          <w:marRight w:val="0"/>
                                          <w:marTop w:val="0"/>
                                          <w:marBottom w:val="0"/>
                                          <w:divBdr>
                                            <w:top w:val="single" w:sz="2" w:space="0" w:color="D9D9E3"/>
                                            <w:left w:val="single" w:sz="2" w:space="0" w:color="D9D9E3"/>
                                            <w:bottom w:val="single" w:sz="2" w:space="0" w:color="D9D9E3"/>
                                            <w:right w:val="single" w:sz="2" w:space="0" w:color="D9D9E3"/>
                                          </w:divBdr>
                                          <w:divsChild>
                                            <w:div w:id="7498168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79186591">
                                      <w:marLeft w:val="0"/>
                                      <w:marRight w:val="0"/>
                                      <w:marTop w:val="0"/>
                                      <w:marBottom w:val="0"/>
                                      <w:divBdr>
                                        <w:top w:val="single" w:sz="2" w:space="0" w:color="D9D9E3"/>
                                        <w:left w:val="single" w:sz="2" w:space="0" w:color="D9D9E3"/>
                                        <w:bottom w:val="single" w:sz="2" w:space="0" w:color="D9D9E3"/>
                                        <w:right w:val="single" w:sz="2" w:space="0" w:color="D9D9E3"/>
                                      </w:divBdr>
                                      <w:divsChild>
                                        <w:div w:id="1441334507">
                                          <w:marLeft w:val="0"/>
                                          <w:marRight w:val="0"/>
                                          <w:marTop w:val="0"/>
                                          <w:marBottom w:val="0"/>
                                          <w:divBdr>
                                            <w:top w:val="single" w:sz="2" w:space="0" w:color="D9D9E3"/>
                                            <w:left w:val="single" w:sz="2" w:space="0" w:color="D9D9E3"/>
                                            <w:bottom w:val="single" w:sz="2" w:space="0" w:color="D9D9E3"/>
                                            <w:right w:val="single" w:sz="2" w:space="0" w:color="D9D9E3"/>
                                          </w:divBdr>
                                          <w:divsChild>
                                            <w:div w:id="56513537">
                                              <w:marLeft w:val="0"/>
                                              <w:marRight w:val="0"/>
                                              <w:marTop w:val="0"/>
                                              <w:marBottom w:val="0"/>
                                              <w:divBdr>
                                                <w:top w:val="single" w:sz="2" w:space="0" w:color="D9D9E3"/>
                                                <w:left w:val="single" w:sz="2" w:space="0" w:color="D9D9E3"/>
                                                <w:bottom w:val="single" w:sz="2" w:space="0" w:color="D9D9E3"/>
                                                <w:right w:val="single" w:sz="2" w:space="0" w:color="D9D9E3"/>
                                              </w:divBdr>
                                              <w:divsChild>
                                                <w:div w:id="1408771785">
                                                  <w:marLeft w:val="0"/>
                                                  <w:marRight w:val="0"/>
                                                  <w:marTop w:val="0"/>
                                                  <w:marBottom w:val="0"/>
                                                  <w:divBdr>
                                                    <w:top w:val="single" w:sz="2" w:space="0" w:color="D9D9E3"/>
                                                    <w:left w:val="single" w:sz="2" w:space="0" w:color="D9D9E3"/>
                                                    <w:bottom w:val="single" w:sz="2" w:space="0" w:color="D9D9E3"/>
                                                    <w:right w:val="single" w:sz="2" w:space="0" w:color="D9D9E3"/>
                                                  </w:divBdr>
                                                  <w:divsChild>
                                                    <w:div w:id="15332233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35650980">
                          <w:marLeft w:val="0"/>
                          <w:marRight w:val="0"/>
                          <w:marTop w:val="0"/>
                          <w:marBottom w:val="0"/>
                          <w:divBdr>
                            <w:top w:val="single" w:sz="2" w:space="0" w:color="auto"/>
                            <w:left w:val="single" w:sz="2" w:space="0" w:color="auto"/>
                            <w:bottom w:val="single" w:sz="6" w:space="0" w:color="auto"/>
                            <w:right w:val="single" w:sz="2" w:space="0" w:color="auto"/>
                          </w:divBdr>
                          <w:divsChild>
                            <w:div w:id="1267078253">
                              <w:marLeft w:val="0"/>
                              <w:marRight w:val="0"/>
                              <w:marTop w:val="100"/>
                              <w:marBottom w:val="100"/>
                              <w:divBdr>
                                <w:top w:val="single" w:sz="2" w:space="0" w:color="D9D9E3"/>
                                <w:left w:val="single" w:sz="2" w:space="0" w:color="D9D9E3"/>
                                <w:bottom w:val="single" w:sz="2" w:space="0" w:color="D9D9E3"/>
                                <w:right w:val="single" w:sz="2" w:space="0" w:color="D9D9E3"/>
                              </w:divBdr>
                              <w:divsChild>
                                <w:div w:id="262807666">
                                  <w:marLeft w:val="0"/>
                                  <w:marRight w:val="0"/>
                                  <w:marTop w:val="0"/>
                                  <w:marBottom w:val="0"/>
                                  <w:divBdr>
                                    <w:top w:val="single" w:sz="2" w:space="0" w:color="D9D9E3"/>
                                    <w:left w:val="single" w:sz="2" w:space="0" w:color="D9D9E3"/>
                                    <w:bottom w:val="single" w:sz="2" w:space="0" w:color="D9D9E3"/>
                                    <w:right w:val="single" w:sz="2" w:space="0" w:color="D9D9E3"/>
                                  </w:divBdr>
                                  <w:divsChild>
                                    <w:div w:id="1293363496">
                                      <w:marLeft w:val="0"/>
                                      <w:marRight w:val="0"/>
                                      <w:marTop w:val="0"/>
                                      <w:marBottom w:val="0"/>
                                      <w:divBdr>
                                        <w:top w:val="single" w:sz="2" w:space="0" w:color="D9D9E3"/>
                                        <w:left w:val="single" w:sz="2" w:space="0" w:color="D9D9E3"/>
                                        <w:bottom w:val="single" w:sz="2" w:space="0" w:color="D9D9E3"/>
                                        <w:right w:val="single" w:sz="2" w:space="0" w:color="D9D9E3"/>
                                      </w:divBdr>
                                      <w:divsChild>
                                        <w:div w:id="882404972">
                                          <w:marLeft w:val="0"/>
                                          <w:marRight w:val="0"/>
                                          <w:marTop w:val="0"/>
                                          <w:marBottom w:val="0"/>
                                          <w:divBdr>
                                            <w:top w:val="single" w:sz="2" w:space="0" w:color="D9D9E3"/>
                                            <w:left w:val="single" w:sz="2" w:space="0" w:color="D9D9E3"/>
                                            <w:bottom w:val="single" w:sz="2" w:space="0" w:color="D9D9E3"/>
                                            <w:right w:val="single" w:sz="2" w:space="0" w:color="D9D9E3"/>
                                          </w:divBdr>
                                          <w:divsChild>
                                            <w:div w:id="9479273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72461627">
                                      <w:marLeft w:val="0"/>
                                      <w:marRight w:val="0"/>
                                      <w:marTop w:val="0"/>
                                      <w:marBottom w:val="0"/>
                                      <w:divBdr>
                                        <w:top w:val="single" w:sz="2" w:space="0" w:color="D9D9E3"/>
                                        <w:left w:val="single" w:sz="2" w:space="0" w:color="D9D9E3"/>
                                        <w:bottom w:val="single" w:sz="2" w:space="0" w:color="D9D9E3"/>
                                        <w:right w:val="single" w:sz="2" w:space="0" w:color="D9D9E3"/>
                                      </w:divBdr>
                                      <w:divsChild>
                                        <w:div w:id="1789468394">
                                          <w:marLeft w:val="0"/>
                                          <w:marRight w:val="0"/>
                                          <w:marTop w:val="0"/>
                                          <w:marBottom w:val="0"/>
                                          <w:divBdr>
                                            <w:top w:val="single" w:sz="2" w:space="0" w:color="D9D9E3"/>
                                            <w:left w:val="single" w:sz="2" w:space="0" w:color="D9D9E3"/>
                                            <w:bottom w:val="single" w:sz="2" w:space="0" w:color="D9D9E3"/>
                                            <w:right w:val="single" w:sz="2" w:space="0" w:color="D9D9E3"/>
                                          </w:divBdr>
                                          <w:divsChild>
                                            <w:div w:id="993296249">
                                              <w:marLeft w:val="0"/>
                                              <w:marRight w:val="0"/>
                                              <w:marTop w:val="0"/>
                                              <w:marBottom w:val="0"/>
                                              <w:divBdr>
                                                <w:top w:val="single" w:sz="2" w:space="0" w:color="D9D9E3"/>
                                                <w:left w:val="single" w:sz="2" w:space="0" w:color="D9D9E3"/>
                                                <w:bottom w:val="single" w:sz="2" w:space="0" w:color="D9D9E3"/>
                                                <w:right w:val="single" w:sz="2" w:space="0" w:color="D9D9E3"/>
                                              </w:divBdr>
                                              <w:divsChild>
                                                <w:div w:id="577635076">
                                                  <w:marLeft w:val="0"/>
                                                  <w:marRight w:val="0"/>
                                                  <w:marTop w:val="0"/>
                                                  <w:marBottom w:val="0"/>
                                                  <w:divBdr>
                                                    <w:top w:val="single" w:sz="2" w:space="0" w:color="D9D9E3"/>
                                                    <w:left w:val="single" w:sz="2" w:space="0" w:color="D9D9E3"/>
                                                    <w:bottom w:val="single" w:sz="2" w:space="0" w:color="D9D9E3"/>
                                                    <w:right w:val="single" w:sz="2" w:space="0" w:color="D9D9E3"/>
                                                  </w:divBdr>
                                                  <w:divsChild>
                                                    <w:div w:id="19544388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98605975">
                          <w:marLeft w:val="0"/>
                          <w:marRight w:val="0"/>
                          <w:marTop w:val="0"/>
                          <w:marBottom w:val="0"/>
                          <w:divBdr>
                            <w:top w:val="single" w:sz="2" w:space="0" w:color="auto"/>
                            <w:left w:val="single" w:sz="2" w:space="0" w:color="auto"/>
                            <w:bottom w:val="single" w:sz="6" w:space="0" w:color="auto"/>
                            <w:right w:val="single" w:sz="2" w:space="0" w:color="auto"/>
                          </w:divBdr>
                          <w:divsChild>
                            <w:div w:id="1375499474">
                              <w:marLeft w:val="0"/>
                              <w:marRight w:val="0"/>
                              <w:marTop w:val="100"/>
                              <w:marBottom w:val="100"/>
                              <w:divBdr>
                                <w:top w:val="single" w:sz="2" w:space="0" w:color="D9D9E3"/>
                                <w:left w:val="single" w:sz="2" w:space="0" w:color="D9D9E3"/>
                                <w:bottom w:val="single" w:sz="2" w:space="0" w:color="D9D9E3"/>
                                <w:right w:val="single" w:sz="2" w:space="0" w:color="D9D9E3"/>
                              </w:divBdr>
                              <w:divsChild>
                                <w:div w:id="1414010743">
                                  <w:marLeft w:val="0"/>
                                  <w:marRight w:val="0"/>
                                  <w:marTop w:val="0"/>
                                  <w:marBottom w:val="0"/>
                                  <w:divBdr>
                                    <w:top w:val="single" w:sz="2" w:space="0" w:color="D9D9E3"/>
                                    <w:left w:val="single" w:sz="2" w:space="0" w:color="D9D9E3"/>
                                    <w:bottom w:val="single" w:sz="2" w:space="0" w:color="D9D9E3"/>
                                    <w:right w:val="single" w:sz="2" w:space="0" w:color="D9D9E3"/>
                                  </w:divBdr>
                                  <w:divsChild>
                                    <w:div w:id="290483183">
                                      <w:marLeft w:val="0"/>
                                      <w:marRight w:val="0"/>
                                      <w:marTop w:val="0"/>
                                      <w:marBottom w:val="0"/>
                                      <w:divBdr>
                                        <w:top w:val="single" w:sz="2" w:space="0" w:color="D9D9E3"/>
                                        <w:left w:val="single" w:sz="2" w:space="0" w:color="D9D9E3"/>
                                        <w:bottom w:val="single" w:sz="2" w:space="0" w:color="D9D9E3"/>
                                        <w:right w:val="single" w:sz="2" w:space="0" w:color="D9D9E3"/>
                                      </w:divBdr>
                                      <w:divsChild>
                                        <w:div w:id="1661344513">
                                          <w:marLeft w:val="0"/>
                                          <w:marRight w:val="0"/>
                                          <w:marTop w:val="0"/>
                                          <w:marBottom w:val="0"/>
                                          <w:divBdr>
                                            <w:top w:val="single" w:sz="2" w:space="0" w:color="D9D9E3"/>
                                            <w:left w:val="single" w:sz="2" w:space="0" w:color="D9D9E3"/>
                                            <w:bottom w:val="single" w:sz="2" w:space="0" w:color="D9D9E3"/>
                                            <w:right w:val="single" w:sz="2" w:space="0" w:color="D9D9E3"/>
                                          </w:divBdr>
                                          <w:divsChild>
                                            <w:div w:id="19411394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60479370">
                                      <w:marLeft w:val="0"/>
                                      <w:marRight w:val="0"/>
                                      <w:marTop w:val="0"/>
                                      <w:marBottom w:val="0"/>
                                      <w:divBdr>
                                        <w:top w:val="single" w:sz="2" w:space="0" w:color="D9D9E3"/>
                                        <w:left w:val="single" w:sz="2" w:space="0" w:color="D9D9E3"/>
                                        <w:bottom w:val="single" w:sz="2" w:space="0" w:color="D9D9E3"/>
                                        <w:right w:val="single" w:sz="2" w:space="0" w:color="D9D9E3"/>
                                      </w:divBdr>
                                      <w:divsChild>
                                        <w:div w:id="1256090267">
                                          <w:marLeft w:val="0"/>
                                          <w:marRight w:val="0"/>
                                          <w:marTop w:val="0"/>
                                          <w:marBottom w:val="0"/>
                                          <w:divBdr>
                                            <w:top w:val="single" w:sz="2" w:space="0" w:color="D9D9E3"/>
                                            <w:left w:val="single" w:sz="2" w:space="0" w:color="D9D9E3"/>
                                            <w:bottom w:val="single" w:sz="2" w:space="0" w:color="D9D9E3"/>
                                            <w:right w:val="single" w:sz="2" w:space="0" w:color="D9D9E3"/>
                                          </w:divBdr>
                                          <w:divsChild>
                                            <w:div w:id="1662737546">
                                              <w:marLeft w:val="0"/>
                                              <w:marRight w:val="0"/>
                                              <w:marTop w:val="0"/>
                                              <w:marBottom w:val="0"/>
                                              <w:divBdr>
                                                <w:top w:val="single" w:sz="2" w:space="0" w:color="D9D9E3"/>
                                                <w:left w:val="single" w:sz="2" w:space="0" w:color="D9D9E3"/>
                                                <w:bottom w:val="single" w:sz="2" w:space="0" w:color="D9D9E3"/>
                                                <w:right w:val="single" w:sz="2" w:space="0" w:color="D9D9E3"/>
                                              </w:divBdr>
                                              <w:divsChild>
                                                <w:div w:id="1423717702">
                                                  <w:marLeft w:val="0"/>
                                                  <w:marRight w:val="0"/>
                                                  <w:marTop w:val="0"/>
                                                  <w:marBottom w:val="0"/>
                                                  <w:divBdr>
                                                    <w:top w:val="single" w:sz="2" w:space="0" w:color="D9D9E3"/>
                                                    <w:left w:val="single" w:sz="2" w:space="0" w:color="D9D9E3"/>
                                                    <w:bottom w:val="single" w:sz="2" w:space="0" w:color="D9D9E3"/>
                                                    <w:right w:val="single" w:sz="2" w:space="0" w:color="D9D9E3"/>
                                                  </w:divBdr>
                                                  <w:divsChild>
                                                    <w:div w:id="17467595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01693065">
                          <w:marLeft w:val="0"/>
                          <w:marRight w:val="0"/>
                          <w:marTop w:val="0"/>
                          <w:marBottom w:val="0"/>
                          <w:divBdr>
                            <w:top w:val="single" w:sz="2" w:space="0" w:color="auto"/>
                            <w:left w:val="single" w:sz="2" w:space="0" w:color="auto"/>
                            <w:bottom w:val="single" w:sz="6" w:space="0" w:color="auto"/>
                            <w:right w:val="single" w:sz="2" w:space="0" w:color="auto"/>
                          </w:divBdr>
                          <w:divsChild>
                            <w:div w:id="759764546">
                              <w:marLeft w:val="0"/>
                              <w:marRight w:val="0"/>
                              <w:marTop w:val="100"/>
                              <w:marBottom w:val="100"/>
                              <w:divBdr>
                                <w:top w:val="single" w:sz="2" w:space="0" w:color="D9D9E3"/>
                                <w:left w:val="single" w:sz="2" w:space="0" w:color="D9D9E3"/>
                                <w:bottom w:val="single" w:sz="2" w:space="0" w:color="D9D9E3"/>
                                <w:right w:val="single" w:sz="2" w:space="0" w:color="D9D9E3"/>
                              </w:divBdr>
                              <w:divsChild>
                                <w:div w:id="885024830">
                                  <w:marLeft w:val="0"/>
                                  <w:marRight w:val="0"/>
                                  <w:marTop w:val="0"/>
                                  <w:marBottom w:val="0"/>
                                  <w:divBdr>
                                    <w:top w:val="single" w:sz="2" w:space="0" w:color="D9D9E3"/>
                                    <w:left w:val="single" w:sz="2" w:space="0" w:color="D9D9E3"/>
                                    <w:bottom w:val="single" w:sz="2" w:space="0" w:color="D9D9E3"/>
                                    <w:right w:val="single" w:sz="2" w:space="0" w:color="D9D9E3"/>
                                  </w:divBdr>
                                  <w:divsChild>
                                    <w:div w:id="1283071243">
                                      <w:marLeft w:val="0"/>
                                      <w:marRight w:val="0"/>
                                      <w:marTop w:val="0"/>
                                      <w:marBottom w:val="0"/>
                                      <w:divBdr>
                                        <w:top w:val="single" w:sz="2" w:space="0" w:color="D9D9E3"/>
                                        <w:left w:val="single" w:sz="2" w:space="0" w:color="D9D9E3"/>
                                        <w:bottom w:val="single" w:sz="2" w:space="0" w:color="D9D9E3"/>
                                        <w:right w:val="single" w:sz="2" w:space="0" w:color="D9D9E3"/>
                                      </w:divBdr>
                                      <w:divsChild>
                                        <w:div w:id="1873030359">
                                          <w:marLeft w:val="0"/>
                                          <w:marRight w:val="0"/>
                                          <w:marTop w:val="0"/>
                                          <w:marBottom w:val="0"/>
                                          <w:divBdr>
                                            <w:top w:val="single" w:sz="2" w:space="0" w:color="D9D9E3"/>
                                            <w:left w:val="single" w:sz="2" w:space="0" w:color="D9D9E3"/>
                                            <w:bottom w:val="single" w:sz="2" w:space="0" w:color="D9D9E3"/>
                                            <w:right w:val="single" w:sz="2" w:space="0" w:color="D9D9E3"/>
                                          </w:divBdr>
                                          <w:divsChild>
                                            <w:div w:id="16886300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39353383">
                                      <w:marLeft w:val="0"/>
                                      <w:marRight w:val="0"/>
                                      <w:marTop w:val="0"/>
                                      <w:marBottom w:val="0"/>
                                      <w:divBdr>
                                        <w:top w:val="single" w:sz="2" w:space="0" w:color="D9D9E3"/>
                                        <w:left w:val="single" w:sz="2" w:space="0" w:color="D9D9E3"/>
                                        <w:bottom w:val="single" w:sz="2" w:space="0" w:color="D9D9E3"/>
                                        <w:right w:val="single" w:sz="2" w:space="0" w:color="D9D9E3"/>
                                      </w:divBdr>
                                      <w:divsChild>
                                        <w:div w:id="2044207400">
                                          <w:marLeft w:val="0"/>
                                          <w:marRight w:val="0"/>
                                          <w:marTop w:val="0"/>
                                          <w:marBottom w:val="0"/>
                                          <w:divBdr>
                                            <w:top w:val="single" w:sz="2" w:space="0" w:color="D9D9E3"/>
                                            <w:left w:val="single" w:sz="2" w:space="0" w:color="D9D9E3"/>
                                            <w:bottom w:val="single" w:sz="2" w:space="0" w:color="D9D9E3"/>
                                            <w:right w:val="single" w:sz="2" w:space="0" w:color="D9D9E3"/>
                                          </w:divBdr>
                                          <w:divsChild>
                                            <w:div w:id="929001553">
                                              <w:marLeft w:val="0"/>
                                              <w:marRight w:val="0"/>
                                              <w:marTop w:val="0"/>
                                              <w:marBottom w:val="0"/>
                                              <w:divBdr>
                                                <w:top w:val="single" w:sz="2" w:space="0" w:color="D9D9E3"/>
                                                <w:left w:val="single" w:sz="2" w:space="0" w:color="D9D9E3"/>
                                                <w:bottom w:val="single" w:sz="2" w:space="0" w:color="D9D9E3"/>
                                                <w:right w:val="single" w:sz="2" w:space="0" w:color="D9D9E3"/>
                                              </w:divBdr>
                                              <w:divsChild>
                                                <w:div w:id="1902863775">
                                                  <w:marLeft w:val="0"/>
                                                  <w:marRight w:val="0"/>
                                                  <w:marTop w:val="0"/>
                                                  <w:marBottom w:val="0"/>
                                                  <w:divBdr>
                                                    <w:top w:val="single" w:sz="2" w:space="0" w:color="D9D9E3"/>
                                                    <w:left w:val="single" w:sz="2" w:space="0" w:color="D9D9E3"/>
                                                    <w:bottom w:val="single" w:sz="2" w:space="0" w:color="D9D9E3"/>
                                                    <w:right w:val="single" w:sz="2" w:space="0" w:color="D9D9E3"/>
                                                  </w:divBdr>
                                                  <w:divsChild>
                                                    <w:div w:id="11204207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11264395">
                          <w:marLeft w:val="0"/>
                          <w:marRight w:val="0"/>
                          <w:marTop w:val="0"/>
                          <w:marBottom w:val="0"/>
                          <w:divBdr>
                            <w:top w:val="single" w:sz="2" w:space="0" w:color="auto"/>
                            <w:left w:val="single" w:sz="2" w:space="0" w:color="auto"/>
                            <w:bottom w:val="single" w:sz="6" w:space="0" w:color="auto"/>
                            <w:right w:val="single" w:sz="2" w:space="0" w:color="auto"/>
                          </w:divBdr>
                          <w:divsChild>
                            <w:div w:id="509023999">
                              <w:marLeft w:val="0"/>
                              <w:marRight w:val="0"/>
                              <w:marTop w:val="100"/>
                              <w:marBottom w:val="100"/>
                              <w:divBdr>
                                <w:top w:val="single" w:sz="2" w:space="0" w:color="D9D9E3"/>
                                <w:left w:val="single" w:sz="2" w:space="0" w:color="D9D9E3"/>
                                <w:bottom w:val="single" w:sz="2" w:space="0" w:color="D9D9E3"/>
                                <w:right w:val="single" w:sz="2" w:space="0" w:color="D9D9E3"/>
                              </w:divBdr>
                              <w:divsChild>
                                <w:div w:id="1966346732">
                                  <w:marLeft w:val="0"/>
                                  <w:marRight w:val="0"/>
                                  <w:marTop w:val="0"/>
                                  <w:marBottom w:val="0"/>
                                  <w:divBdr>
                                    <w:top w:val="single" w:sz="2" w:space="0" w:color="D9D9E3"/>
                                    <w:left w:val="single" w:sz="2" w:space="0" w:color="D9D9E3"/>
                                    <w:bottom w:val="single" w:sz="2" w:space="0" w:color="D9D9E3"/>
                                    <w:right w:val="single" w:sz="2" w:space="0" w:color="D9D9E3"/>
                                  </w:divBdr>
                                  <w:divsChild>
                                    <w:div w:id="1561404529">
                                      <w:marLeft w:val="0"/>
                                      <w:marRight w:val="0"/>
                                      <w:marTop w:val="0"/>
                                      <w:marBottom w:val="0"/>
                                      <w:divBdr>
                                        <w:top w:val="single" w:sz="2" w:space="0" w:color="D9D9E3"/>
                                        <w:left w:val="single" w:sz="2" w:space="0" w:color="D9D9E3"/>
                                        <w:bottom w:val="single" w:sz="2" w:space="0" w:color="D9D9E3"/>
                                        <w:right w:val="single" w:sz="2" w:space="0" w:color="D9D9E3"/>
                                      </w:divBdr>
                                      <w:divsChild>
                                        <w:div w:id="2111392812">
                                          <w:marLeft w:val="0"/>
                                          <w:marRight w:val="0"/>
                                          <w:marTop w:val="0"/>
                                          <w:marBottom w:val="0"/>
                                          <w:divBdr>
                                            <w:top w:val="single" w:sz="2" w:space="0" w:color="D9D9E3"/>
                                            <w:left w:val="single" w:sz="2" w:space="0" w:color="D9D9E3"/>
                                            <w:bottom w:val="single" w:sz="2" w:space="0" w:color="D9D9E3"/>
                                            <w:right w:val="single" w:sz="2" w:space="0" w:color="D9D9E3"/>
                                          </w:divBdr>
                                          <w:divsChild>
                                            <w:div w:id="13562711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3636793">
                                      <w:marLeft w:val="0"/>
                                      <w:marRight w:val="0"/>
                                      <w:marTop w:val="0"/>
                                      <w:marBottom w:val="0"/>
                                      <w:divBdr>
                                        <w:top w:val="single" w:sz="2" w:space="0" w:color="D9D9E3"/>
                                        <w:left w:val="single" w:sz="2" w:space="0" w:color="D9D9E3"/>
                                        <w:bottom w:val="single" w:sz="2" w:space="0" w:color="D9D9E3"/>
                                        <w:right w:val="single" w:sz="2" w:space="0" w:color="D9D9E3"/>
                                      </w:divBdr>
                                      <w:divsChild>
                                        <w:div w:id="1273853640">
                                          <w:marLeft w:val="0"/>
                                          <w:marRight w:val="0"/>
                                          <w:marTop w:val="0"/>
                                          <w:marBottom w:val="0"/>
                                          <w:divBdr>
                                            <w:top w:val="single" w:sz="2" w:space="0" w:color="D9D9E3"/>
                                            <w:left w:val="single" w:sz="2" w:space="0" w:color="D9D9E3"/>
                                            <w:bottom w:val="single" w:sz="2" w:space="0" w:color="D9D9E3"/>
                                            <w:right w:val="single" w:sz="2" w:space="0" w:color="D9D9E3"/>
                                          </w:divBdr>
                                          <w:divsChild>
                                            <w:div w:id="1650405611">
                                              <w:marLeft w:val="0"/>
                                              <w:marRight w:val="0"/>
                                              <w:marTop w:val="0"/>
                                              <w:marBottom w:val="0"/>
                                              <w:divBdr>
                                                <w:top w:val="single" w:sz="2" w:space="0" w:color="D9D9E3"/>
                                                <w:left w:val="single" w:sz="2" w:space="0" w:color="D9D9E3"/>
                                                <w:bottom w:val="single" w:sz="2" w:space="0" w:color="D9D9E3"/>
                                                <w:right w:val="single" w:sz="2" w:space="0" w:color="D9D9E3"/>
                                              </w:divBdr>
                                              <w:divsChild>
                                                <w:div w:id="747311478">
                                                  <w:marLeft w:val="0"/>
                                                  <w:marRight w:val="0"/>
                                                  <w:marTop w:val="0"/>
                                                  <w:marBottom w:val="0"/>
                                                  <w:divBdr>
                                                    <w:top w:val="single" w:sz="2" w:space="0" w:color="D9D9E3"/>
                                                    <w:left w:val="single" w:sz="2" w:space="0" w:color="D9D9E3"/>
                                                    <w:bottom w:val="single" w:sz="2" w:space="0" w:color="D9D9E3"/>
                                                    <w:right w:val="single" w:sz="2" w:space="0" w:color="D9D9E3"/>
                                                  </w:divBdr>
                                                  <w:divsChild>
                                                    <w:div w:id="4976163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73179743">
                          <w:marLeft w:val="0"/>
                          <w:marRight w:val="0"/>
                          <w:marTop w:val="0"/>
                          <w:marBottom w:val="0"/>
                          <w:divBdr>
                            <w:top w:val="single" w:sz="2" w:space="0" w:color="auto"/>
                            <w:left w:val="single" w:sz="2" w:space="0" w:color="auto"/>
                            <w:bottom w:val="single" w:sz="6" w:space="0" w:color="auto"/>
                            <w:right w:val="single" w:sz="2" w:space="0" w:color="auto"/>
                          </w:divBdr>
                          <w:divsChild>
                            <w:div w:id="375737653">
                              <w:marLeft w:val="0"/>
                              <w:marRight w:val="0"/>
                              <w:marTop w:val="100"/>
                              <w:marBottom w:val="100"/>
                              <w:divBdr>
                                <w:top w:val="single" w:sz="2" w:space="0" w:color="D9D9E3"/>
                                <w:left w:val="single" w:sz="2" w:space="0" w:color="D9D9E3"/>
                                <w:bottom w:val="single" w:sz="2" w:space="0" w:color="D9D9E3"/>
                                <w:right w:val="single" w:sz="2" w:space="0" w:color="D9D9E3"/>
                              </w:divBdr>
                              <w:divsChild>
                                <w:div w:id="819344231">
                                  <w:marLeft w:val="0"/>
                                  <w:marRight w:val="0"/>
                                  <w:marTop w:val="0"/>
                                  <w:marBottom w:val="0"/>
                                  <w:divBdr>
                                    <w:top w:val="single" w:sz="2" w:space="0" w:color="D9D9E3"/>
                                    <w:left w:val="single" w:sz="2" w:space="0" w:color="D9D9E3"/>
                                    <w:bottom w:val="single" w:sz="2" w:space="0" w:color="D9D9E3"/>
                                    <w:right w:val="single" w:sz="2" w:space="0" w:color="D9D9E3"/>
                                  </w:divBdr>
                                  <w:divsChild>
                                    <w:div w:id="1581796779">
                                      <w:marLeft w:val="0"/>
                                      <w:marRight w:val="0"/>
                                      <w:marTop w:val="0"/>
                                      <w:marBottom w:val="0"/>
                                      <w:divBdr>
                                        <w:top w:val="single" w:sz="2" w:space="0" w:color="D9D9E3"/>
                                        <w:left w:val="single" w:sz="2" w:space="0" w:color="D9D9E3"/>
                                        <w:bottom w:val="single" w:sz="2" w:space="0" w:color="D9D9E3"/>
                                        <w:right w:val="single" w:sz="2" w:space="0" w:color="D9D9E3"/>
                                      </w:divBdr>
                                      <w:divsChild>
                                        <w:div w:id="163864161">
                                          <w:marLeft w:val="0"/>
                                          <w:marRight w:val="0"/>
                                          <w:marTop w:val="0"/>
                                          <w:marBottom w:val="0"/>
                                          <w:divBdr>
                                            <w:top w:val="single" w:sz="2" w:space="0" w:color="D9D9E3"/>
                                            <w:left w:val="single" w:sz="2" w:space="0" w:color="D9D9E3"/>
                                            <w:bottom w:val="single" w:sz="2" w:space="0" w:color="D9D9E3"/>
                                            <w:right w:val="single" w:sz="2" w:space="0" w:color="D9D9E3"/>
                                          </w:divBdr>
                                          <w:divsChild>
                                            <w:div w:id="6758872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86271682">
                                      <w:marLeft w:val="0"/>
                                      <w:marRight w:val="0"/>
                                      <w:marTop w:val="0"/>
                                      <w:marBottom w:val="0"/>
                                      <w:divBdr>
                                        <w:top w:val="single" w:sz="2" w:space="0" w:color="D9D9E3"/>
                                        <w:left w:val="single" w:sz="2" w:space="0" w:color="D9D9E3"/>
                                        <w:bottom w:val="single" w:sz="2" w:space="0" w:color="D9D9E3"/>
                                        <w:right w:val="single" w:sz="2" w:space="0" w:color="D9D9E3"/>
                                      </w:divBdr>
                                      <w:divsChild>
                                        <w:div w:id="958533960">
                                          <w:marLeft w:val="0"/>
                                          <w:marRight w:val="0"/>
                                          <w:marTop w:val="0"/>
                                          <w:marBottom w:val="0"/>
                                          <w:divBdr>
                                            <w:top w:val="single" w:sz="2" w:space="0" w:color="D9D9E3"/>
                                            <w:left w:val="single" w:sz="2" w:space="0" w:color="D9D9E3"/>
                                            <w:bottom w:val="single" w:sz="2" w:space="0" w:color="D9D9E3"/>
                                            <w:right w:val="single" w:sz="2" w:space="0" w:color="D9D9E3"/>
                                          </w:divBdr>
                                          <w:divsChild>
                                            <w:div w:id="2001276420">
                                              <w:marLeft w:val="0"/>
                                              <w:marRight w:val="0"/>
                                              <w:marTop w:val="0"/>
                                              <w:marBottom w:val="0"/>
                                              <w:divBdr>
                                                <w:top w:val="single" w:sz="2" w:space="0" w:color="D9D9E3"/>
                                                <w:left w:val="single" w:sz="2" w:space="0" w:color="D9D9E3"/>
                                                <w:bottom w:val="single" w:sz="2" w:space="0" w:color="D9D9E3"/>
                                                <w:right w:val="single" w:sz="2" w:space="0" w:color="D9D9E3"/>
                                              </w:divBdr>
                                              <w:divsChild>
                                                <w:div w:id="1797413030">
                                                  <w:marLeft w:val="0"/>
                                                  <w:marRight w:val="0"/>
                                                  <w:marTop w:val="0"/>
                                                  <w:marBottom w:val="0"/>
                                                  <w:divBdr>
                                                    <w:top w:val="single" w:sz="2" w:space="0" w:color="D9D9E3"/>
                                                    <w:left w:val="single" w:sz="2" w:space="0" w:color="D9D9E3"/>
                                                    <w:bottom w:val="single" w:sz="2" w:space="0" w:color="D9D9E3"/>
                                                    <w:right w:val="single" w:sz="2" w:space="0" w:color="D9D9E3"/>
                                                  </w:divBdr>
                                                  <w:divsChild>
                                                    <w:div w:id="11028466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73346590">
                          <w:marLeft w:val="0"/>
                          <w:marRight w:val="0"/>
                          <w:marTop w:val="0"/>
                          <w:marBottom w:val="0"/>
                          <w:divBdr>
                            <w:top w:val="single" w:sz="2" w:space="0" w:color="auto"/>
                            <w:left w:val="single" w:sz="2" w:space="0" w:color="auto"/>
                            <w:bottom w:val="single" w:sz="6" w:space="0" w:color="auto"/>
                            <w:right w:val="single" w:sz="2" w:space="0" w:color="auto"/>
                          </w:divBdr>
                          <w:divsChild>
                            <w:div w:id="738215202">
                              <w:marLeft w:val="0"/>
                              <w:marRight w:val="0"/>
                              <w:marTop w:val="100"/>
                              <w:marBottom w:val="100"/>
                              <w:divBdr>
                                <w:top w:val="single" w:sz="2" w:space="0" w:color="D9D9E3"/>
                                <w:left w:val="single" w:sz="2" w:space="0" w:color="D9D9E3"/>
                                <w:bottom w:val="single" w:sz="2" w:space="0" w:color="D9D9E3"/>
                                <w:right w:val="single" w:sz="2" w:space="0" w:color="D9D9E3"/>
                              </w:divBdr>
                              <w:divsChild>
                                <w:div w:id="132600962">
                                  <w:marLeft w:val="0"/>
                                  <w:marRight w:val="0"/>
                                  <w:marTop w:val="0"/>
                                  <w:marBottom w:val="0"/>
                                  <w:divBdr>
                                    <w:top w:val="single" w:sz="2" w:space="0" w:color="D9D9E3"/>
                                    <w:left w:val="single" w:sz="2" w:space="0" w:color="D9D9E3"/>
                                    <w:bottom w:val="single" w:sz="2" w:space="0" w:color="D9D9E3"/>
                                    <w:right w:val="single" w:sz="2" w:space="0" w:color="D9D9E3"/>
                                  </w:divBdr>
                                  <w:divsChild>
                                    <w:div w:id="576860392">
                                      <w:marLeft w:val="0"/>
                                      <w:marRight w:val="0"/>
                                      <w:marTop w:val="0"/>
                                      <w:marBottom w:val="0"/>
                                      <w:divBdr>
                                        <w:top w:val="single" w:sz="2" w:space="0" w:color="D9D9E3"/>
                                        <w:left w:val="single" w:sz="2" w:space="0" w:color="D9D9E3"/>
                                        <w:bottom w:val="single" w:sz="2" w:space="0" w:color="D9D9E3"/>
                                        <w:right w:val="single" w:sz="2" w:space="0" w:color="D9D9E3"/>
                                      </w:divBdr>
                                      <w:divsChild>
                                        <w:div w:id="408357192">
                                          <w:marLeft w:val="0"/>
                                          <w:marRight w:val="0"/>
                                          <w:marTop w:val="0"/>
                                          <w:marBottom w:val="0"/>
                                          <w:divBdr>
                                            <w:top w:val="single" w:sz="2" w:space="0" w:color="D9D9E3"/>
                                            <w:left w:val="single" w:sz="2" w:space="0" w:color="D9D9E3"/>
                                            <w:bottom w:val="single" w:sz="2" w:space="0" w:color="D9D9E3"/>
                                            <w:right w:val="single" w:sz="2" w:space="0" w:color="D9D9E3"/>
                                          </w:divBdr>
                                          <w:divsChild>
                                            <w:div w:id="5717373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52432502">
                                      <w:marLeft w:val="0"/>
                                      <w:marRight w:val="0"/>
                                      <w:marTop w:val="0"/>
                                      <w:marBottom w:val="0"/>
                                      <w:divBdr>
                                        <w:top w:val="single" w:sz="2" w:space="0" w:color="D9D9E3"/>
                                        <w:left w:val="single" w:sz="2" w:space="0" w:color="D9D9E3"/>
                                        <w:bottom w:val="single" w:sz="2" w:space="0" w:color="D9D9E3"/>
                                        <w:right w:val="single" w:sz="2" w:space="0" w:color="D9D9E3"/>
                                      </w:divBdr>
                                      <w:divsChild>
                                        <w:div w:id="158890494">
                                          <w:marLeft w:val="0"/>
                                          <w:marRight w:val="0"/>
                                          <w:marTop w:val="0"/>
                                          <w:marBottom w:val="0"/>
                                          <w:divBdr>
                                            <w:top w:val="single" w:sz="2" w:space="0" w:color="D9D9E3"/>
                                            <w:left w:val="single" w:sz="2" w:space="0" w:color="D9D9E3"/>
                                            <w:bottom w:val="single" w:sz="2" w:space="0" w:color="D9D9E3"/>
                                            <w:right w:val="single" w:sz="2" w:space="0" w:color="D9D9E3"/>
                                          </w:divBdr>
                                          <w:divsChild>
                                            <w:div w:id="1250508151">
                                              <w:marLeft w:val="0"/>
                                              <w:marRight w:val="0"/>
                                              <w:marTop w:val="0"/>
                                              <w:marBottom w:val="0"/>
                                              <w:divBdr>
                                                <w:top w:val="single" w:sz="2" w:space="0" w:color="D9D9E3"/>
                                                <w:left w:val="single" w:sz="2" w:space="0" w:color="D9D9E3"/>
                                                <w:bottom w:val="single" w:sz="2" w:space="0" w:color="D9D9E3"/>
                                                <w:right w:val="single" w:sz="2" w:space="0" w:color="D9D9E3"/>
                                              </w:divBdr>
                                              <w:divsChild>
                                                <w:div w:id="991177950">
                                                  <w:marLeft w:val="0"/>
                                                  <w:marRight w:val="0"/>
                                                  <w:marTop w:val="0"/>
                                                  <w:marBottom w:val="0"/>
                                                  <w:divBdr>
                                                    <w:top w:val="single" w:sz="2" w:space="0" w:color="D9D9E3"/>
                                                    <w:left w:val="single" w:sz="2" w:space="0" w:color="D9D9E3"/>
                                                    <w:bottom w:val="single" w:sz="2" w:space="0" w:color="D9D9E3"/>
                                                    <w:right w:val="single" w:sz="2" w:space="0" w:color="D9D9E3"/>
                                                  </w:divBdr>
                                                  <w:divsChild>
                                                    <w:div w:id="9964201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53408801">
                          <w:marLeft w:val="0"/>
                          <w:marRight w:val="0"/>
                          <w:marTop w:val="0"/>
                          <w:marBottom w:val="0"/>
                          <w:divBdr>
                            <w:top w:val="single" w:sz="2" w:space="0" w:color="auto"/>
                            <w:left w:val="single" w:sz="2" w:space="0" w:color="auto"/>
                            <w:bottom w:val="single" w:sz="6" w:space="0" w:color="auto"/>
                            <w:right w:val="single" w:sz="2" w:space="0" w:color="auto"/>
                          </w:divBdr>
                          <w:divsChild>
                            <w:div w:id="2125464434">
                              <w:marLeft w:val="0"/>
                              <w:marRight w:val="0"/>
                              <w:marTop w:val="100"/>
                              <w:marBottom w:val="100"/>
                              <w:divBdr>
                                <w:top w:val="single" w:sz="2" w:space="0" w:color="D9D9E3"/>
                                <w:left w:val="single" w:sz="2" w:space="0" w:color="D9D9E3"/>
                                <w:bottom w:val="single" w:sz="2" w:space="0" w:color="D9D9E3"/>
                                <w:right w:val="single" w:sz="2" w:space="0" w:color="D9D9E3"/>
                              </w:divBdr>
                              <w:divsChild>
                                <w:div w:id="908924602">
                                  <w:marLeft w:val="0"/>
                                  <w:marRight w:val="0"/>
                                  <w:marTop w:val="0"/>
                                  <w:marBottom w:val="0"/>
                                  <w:divBdr>
                                    <w:top w:val="single" w:sz="2" w:space="0" w:color="D9D9E3"/>
                                    <w:left w:val="single" w:sz="2" w:space="0" w:color="D9D9E3"/>
                                    <w:bottom w:val="single" w:sz="2" w:space="0" w:color="D9D9E3"/>
                                    <w:right w:val="single" w:sz="2" w:space="0" w:color="D9D9E3"/>
                                  </w:divBdr>
                                  <w:divsChild>
                                    <w:div w:id="240986306">
                                      <w:marLeft w:val="0"/>
                                      <w:marRight w:val="0"/>
                                      <w:marTop w:val="0"/>
                                      <w:marBottom w:val="0"/>
                                      <w:divBdr>
                                        <w:top w:val="single" w:sz="2" w:space="0" w:color="D9D9E3"/>
                                        <w:left w:val="single" w:sz="2" w:space="0" w:color="D9D9E3"/>
                                        <w:bottom w:val="single" w:sz="2" w:space="0" w:color="D9D9E3"/>
                                        <w:right w:val="single" w:sz="2" w:space="0" w:color="D9D9E3"/>
                                      </w:divBdr>
                                      <w:divsChild>
                                        <w:div w:id="436146344">
                                          <w:marLeft w:val="0"/>
                                          <w:marRight w:val="0"/>
                                          <w:marTop w:val="0"/>
                                          <w:marBottom w:val="0"/>
                                          <w:divBdr>
                                            <w:top w:val="single" w:sz="2" w:space="0" w:color="D9D9E3"/>
                                            <w:left w:val="single" w:sz="2" w:space="0" w:color="D9D9E3"/>
                                            <w:bottom w:val="single" w:sz="2" w:space="0" w:color="D9D9E3"/>
                                            <w:right w:val="single" w:sz="2" w:space="0" w:color="D9D9E3"/>
                                          </w:divBdr>
                                          <w:divsChild>
                                            <w:div w:id="10540845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16291563">
                                      <w:marLeft w:val="0"/>
                                      <w:marRight w:val="0"/>
                                      <w:marTop w:val="0"/>
                                      <w:marBottom w:val="0"/>
                                      <w:divBdr>
                                        <w:top w:val="single" w:sz="2" w:space="0" w:color="D9D9E3"/>
                                        <w:left w:val="single" w:sz="2" w:space="0" w:color="D9D9E3"/>
                                        <w:bottom w:val="single" w:sz="2" w:space="0" w:color="D9D9E3"/>
                                        <w:right w:val="single" w:sz="2" w:space="0" w:color="D9D9E3"/>
                                      </w:divBdr>
                                      <w:divsChild>
                                        <w:div w:id="2117671571">
                                          <w:marLeft w:val="0"/>
                                          <w:marRight w:val="0"/>
                                          <w:marTop w:val="0"/>
                                          <w:marBottom w:val="0"/>
                                          <w:divBdr>
                                            <w:top w:val="single" w:sz="2" w:space="0" w:color="D9D9E3"/>
                                            <w:left w:val="single" w:sz="2" w:space="0" w:color="D9D9E3"/>
                                            <w:bottom w:val="single" w:sz="2" w:space="0" w:color="D9D9E3"/>
                                            <w:right w:val="single" w:sz="2" w:space="0" w:color="D9D9E3"/>
                                          </w:divBdr>
                                          <w:divsChild>
                                            <w:div w:id="192426261">
                                              <w:marLeft w:val="0"/>
                                              <w:marRight w:val="0"/>
                                              <w:marTop w:val="0"/>
                                              <w:marBottom w:val="0"/>
                                              <w:divBdr>
                                                <w:top w:val="single" w:sz="2" w:space="0" w:color="D9D9E3"/>
                                                <w:left w:val="single" w:sz="2" w:space="0" w:color="D9D9E3"/>
                                                <w:bottom w:val="single" w:sz="2" w:space="0" w:color="D9D9E3"/>
                                                <w:right w:val="single" w:sz="2" w:space="0" w:color="D9D9E3"/>
                                              </w:divBdr>
                                              <w:divsChild>
                                                <w:div w:id="537591831">
                                                  <w:marLeft w:val="0"/>
                                                  <w:marRight w:val="0"/>
                                                  <w:marTop w:val="0"/>
                                                  <w:marBottom w:val="0"/>
                                                  <w:divBdr>
                                                    <w:top w:val="single" w:sz="2" w:space="0" w:color="D9D9E3"/>
                                                    <w:left w:val="single" w:sz="2" w:space="0" w:color="D9D9E3"/>
                                                    <w:bottom w:val="single" w:sz="2" w:space="0" w:color="D9D9E3"/>
                                                    <w:right w:val="single" w:sz="2" w:space="0" w:color="D9D9E3"/>
                                                  </w:divBdr>
                                                  <w:divsChild>
                                                    <w:div w:id="5169624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88434863">
                          <w:marLeft w:val="0"/>
                          <w:marRight w:val="0"/>
                          <w:marTop w:val="0"/>
                          <w:marBottom w:val="0"/>
                          <w:divBdr>
                            <w:top w:val="single" w:sz="2" w:space="0" w:color="auto"/>
                            <w:left w:val="single" w:sz="2" w:space="0" w:color="auto"/>
                            <w:bottom w:val="single" w:sz="6" w:space="0" w:color="auto"/>
                            <w:right w:val="single" w:sz="2" w:space="0" w:color="auto"/>
                          </w:divBdr>
                          <w:divsChild>
                            <w:div w:id="384068907">
                              <w:marLeft w:val="0"/>
                              <w:marRight w:val="0"/>
                              <w:marTop w:val="100"/>
                              <w:marBottom w:val="100"/>
                              <w:divBdr>
                                <w:top w:val="single" w:sz="2" w:space="0" w:color="D9D9E3"/>
                                <w:left w:val="single" w:sz="2" w:space="0" w:color="D9D9E3"/>
                                <w:bottom w:val="single" w:sz="2" w:space="0" w:color="D9D9E3"/>
                                <w:right w:val="single" w:sz="2" w:space="0" w:color="D9D9E3"/>
                              </w:divBdr>
                              <w:divsChild>
                                <w:div w:id="1979604035">
                                  <w:marLeft w:val="0"/>
                                  <w:marRight w:val="0"/>
                                  <w:marTop w:val="0"/>
                                  <w:marBottom w:val="0"/>
                                  <w:divBdr>
                                    <w:top w:val="single" w:sz="2" w:space="0" w:color="D9D9E3"/>
                                    <w:left w:val="single" w:sz="2" w:space="0" w:color="D9D9E3"/>
                                    <w:bottom w:val="single" w:sz="2" w:space="0" w:color="D9D9E3"/>
                                    <w:right w:val="single" w:sz="2" w:space="0" w:color="D9D9E3"/>
                                  </w:divBdr>
                                  <w:divsChild>
                                    <w:div w:id="719746465">
                                      <w:marLeft w:val="0"/>
                                      <w:marRight w:val="0"/>
                                      <w:marTop w:val="0"/>
                                      <w:marBottom w:val="0"/>
                                      <w:divBdr>
                                        <w:top w:val="single" w:sz="2" w:space="0" w:color="D9D9E3"/>
                                        <w:left w:val="single" w:sz="2" w:space="0" w:color="D9D9E3"/>
                                        <w:bottom w:val="single" w:sz="2" w:space="0" w:color="D9D9E3"/>
                                        <w:right w:val="single" w:sz="2" w:space="0" w:color="D9D9E3"/>
                                      </w:divBdr>
                                      <w:divsChild>
                                        <w:div w:id="710959796">
                                          <w:marLeft w:val="0"/>
                                          <w:marRight w:val="0"/>
                                          <w:marTop w:val="0"/>
                                          <w:marBottom w:val="0"/>
                                          <w:divBdr>
                                            <w:top w:val="single" w:sz="2" w:space="0" w:color="D9D9E3"/>
                                            <w:left w:val="single" w:sz="2" w:space="0" w:color="D9D9E3"/>
                                            <w:bottom w:val="single" w:sz="2" w:space="0" w:color="D9D9E3"/>
                                            <w:right w:val="single" w:sz="2" w:space="0" w:color="D9D9E3"/>
                                          </w:divBdr>
                                          <w:divsChild>
                                            <w:div w:id="7984916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54686948">
                                      <w:marLeft w:val="0"/>
                                      <w:marRight w:val="0"/>
                                      <w:marTop w:val="0"/>
                                      <w:marBottom w:val="0"/>
                                      <w:divBdr>
                                        <w:top w:val="single" w:sz="2" w:space="0" w:color="D9D9E3"/>
                                        <w:left w:val="single" w:sz="2" w:space="0" w:color="D9D9E3"/>
                                        <w:bottom w:val="single" w:sz="2" w:space="0" w:color="D9D9E3"/>
                                        <w:right w:val="single" w:sz="2" w:space="0" w:color="D9D9E3"/>
                                      </w:divBdr>
                                      <w:divsChild>
                                        <w:div w:id="1452628283">
                                          <w:marLeft w:val="0"/>
                                          <w:marRight w:val="0"/>
                                          <w:marTop w:val="0"/>
                                          <w:marBottom w:val="0"/>
                                          <w:divBdr>
                                            <w:top w:val="single" w:sz="2" w:space="0" w:color="D9D9E3"/>
                                            <w:left w:val="single" w:sz="2" w:space="0" w:color="D9D9E3"/>
                                            <w:bottom w:val="single" w:sz="2" w:space="0" w:color="D9D9E3"/>
                                            <w:right w:val="single" w:sz="2" w:space="0" w:color="D9D9E3"/>
                                          </w:divBdr>
                                          <w:divsChild>
                                            <w:div w:id="2002731155">
                                              <w:marLeft w:val="0"/>
                                              <w:marRight w:val="0"/>
                                              <w:marTop w:val="0"/>
                                              <w:marBottom w:val="0"/>
                                              <w:divBdr>
                                                <w:top w:val="single" w:sz="2" w:space="0" w:color="D9D9E3"/>
                                                <w:left w:val="single" w:sz="2" w:space="0" w:color="D9D9E3"/>
                                                <w:bottom w:val="single" w:sz="2" w:space="0" w:color="D9D9E3"/>
                                                <w:right w:val="single" w:sz="2" w:space="0" w:color="D9D9E3"/>
                                              </w:divBdr>
                                              <w:divsChild>
                                                <w:div w:id="1264999233">
                                                  <w:marLeft w:val="0"/>
                                                  <w:marRight w:val="0"/>
                                                  <w:marTop w:val="0"/>
                                                  <w:marBottom w:val="0"/>
                                                  <w:divBdr>
                                                    <w:top w:val="single" w:sz="2" w:space="0" w:color="D9D9E3"/>
                                                    <w:left w:val="single" w:sz="2" w:space="0" w:color="D9D9E3"/>
                                                    <w:bottom w:val="single" w:sz="2" w:space="0" w:color="D9D9E3"/>
                                                    <w:right w:val="single" w:sz="2" w:space="0" w:color="D9D9E3"/>
                                                  </w:divBdr>
                                                  <w:divsChild>
                                                    <w:div w:id="12440243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8675274">
                          <w:marLeft w:val="0"/>
                          <w:marRight w:val="0"/>
                          <w:marTop w:val="0"/>
                          <w:marBottom w:val="0"/>
                          <w:divBdr>
                            <w:top w:val="single" w:sz="2" w:space="0" w:color="auto"/>
                            <w:left w:val="single" w:sz="2" w:space="0" w:color="auto"/>
                            <w:bottom w:val="single" w:sz="6" w:space="0" w:color="auto"/>
                            <w:right w:val="single" w:sz="2" w:space="0" w:color="auto"/>
                          </w:divBdr>
                          <w:divsChild>
                            <w:div w:id="2059233474">
                              <w:marLeft w:val="0"/>
                              <w:marRight w:val="0"/>
                              <w:marTop w:val="100"/>
                              <w:marBottom w:val="100"/>
                              <w:divBdr>
                                <w:top w:val="single" w:sz="2" w:space="0" w:color="D9D9E3"/>
                                <w:left w:val="single" w:sz="2" w:space="0" w:color="D9D9E3"/>
                                <w:bottom w:val="single" w:sz="2" w:space="0" w:color="D9D9E3"/>
                                <w:right w:val="single" w:sz="2" w:space="0" w:color="D9D9E3"/>
                              </w:divBdr>
                              <w:divsChild>
                                <w:div w:id="1288469439">
                                  <w:marLeft w:val="0"/>
                                  <w:marRight w:val="0"/>
                                  <w:marTop w:val="0"/>
                                  <w:marBottom w:val="0"/>
                                  <w:divBdr>
                                    <w:top w:val="single" w:sz="2" w:space="0" w:color="D9D9E3"/>
                                    <w:left w:val="single" w:sz="2" w:space="0" w:color="D9D9E3"/>
                                    <w:bottom w:val="single" w:sz="2" w:space="0" w:color="D9D9E3"/>
                                    <w:right w:val="single" w:sz="2" w:space="0" w:color="D9D9E3"/>
                                  </w:divBdr>
                                  <w:divsChild>
                                    <w:div w:id="1573851520">
                                      <w:marLeft w:val="0"/>
                                      <w:marRight w:val="0"/>
                                      <w:marTop w:val="0"/>
                                      <w:marBottom w:val="0"/>
                                      <w:divBdr>
                                        <w:top w:val="single" w:sz="2" w:space="0" w:color="D9D9E3"/>
                                        <w:left w:val="single" w:sz="2" w:space="0" w:color="D9D9E3"/>
                                        <w:bottom w:val="single" w:sz="2" w:space="0" w:color="D9D9E3"/>
                                        <w:right w:val="single" w:sz="2" w:space="0" w:color="D9D9E3"/>
                                      </w:divBdr>
                                      <w:divsChild>
                                        <w:div w:id="969364361">
                                          <w:marLeft w:val="0"/>
                                          <w:marRight w:val="0"/>
                                          <w:marTop w:val="0"/>
                                          <w:marBottom w:val="0"/>
                                          <w:divBdr>
                                            <w:top w:val="single" w:sz="2" w:space="0" w:color="D9D9E3"/>
                                            <w:left w:val="single" w:sz="2" w:space="0" w:color="D9D9E3"/>
                                            <w:bottom w:val="single" w:sz="2" w:space="0" w:color="D9D9E3"/>
                                            <w:right w:val="single" w:sz="2" w:space="0" w:color="D9D9E3"/>
                                          </w:divBdr>
                                          <w:divsChild>
                                            <w:div w:id="14340588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02540820">
                                      <w:marLeft w:val="0"/>
                                      <w:marRight w:val="0"/>
                                      <w:marTop w:val="0"/>
                                      <w:marBottom w:val="0"/>
                                      <w:divBdr>
                                        <w:top w:val="single" w:sz="2" w:space="0" w:color="D9D9E3"/>
                                        <w:left w:val="single" w:sz="2" w:space="0" w:color="D9D9E3"/>
                                        <w:bottom w:val="single" w:sz="2" w:space="0" w:color="D9D9E3"/>
                                        <w:right w:val="single" w:sz="2" w:space="0" w:color="D9D9E3"/>
                                      </w:divBdr>
                                      <w:divsChild>
                                        <w:div w:id="2109085036">
                                          <w:marLeft w:val="0"/>
                                          <w:marRight w:val="0"/>
                                          <w:marTop w:val="0"/>
                                          <w:marBottom w:val="0"/>
                                          <w:divBdr>
                                            <w:top w:val="single" w:sz="2" w:space="0" w:color="D9D9E3"/>
                                            <w:left w:val="single" w:sz="2" w:space="0" w:color="D9D9E3"/>
                                            <w:bottom w:val="single" w:sz="2" w:space="0" w:color="D9D9E3"/>
                                            <w:right w:val="single" w:sz="2" w:space="0" w:color="D9D9E3"/>
                                          </w:divBdr>
                                          <w:divsChild>
                                            <w:div w:id="1224099228">
                                              <w:marLeft w:val="0"/>
                                              <w:marRight w:val="0"/>
                                              <w:marTop w:val="0"/>
                                              <w:marBottom w:val="0"/>
                                              <w:divBdr>
                                                <w:top w:val="single" w:sz="2" w:space="0" w:color="D9D9E3"/>
                                                <w:left w:val="single" w:sz="2" w:space="0" w:color="D9D9E3"/>
                                                <w:bottom w:val="single" w:sz="2" w:space="0" w:color="D9D9E3"/>
                                                <w:right w:val="single" w:sz="2" w:space="0" w:color="D9D9E3"/>
                                              </w:divBdr>
                                              <w:divsChild>
                                                <w:div w:id="1508137035">
                                                  <w:marLeft w:val="0"/>
                                                  <w:marRight w:val="0"/>
                                                  <w:marTop w:val="0"/>
                                                  <w:marBottom w:val="0"/>
                                                  <w:divBdr>
                                                    <w:top w:val="single" w:sz="2" w:space="0" w:color="D9D9E3"/>
                                                    <w:left w:val="single" w:sz="2" w:space="0" w:color="D9D9E3"/>
                                                    <w:bottom w:val="single" w:sz="2" w:space="0" w:color="D9D9E3"/>
                                                    <w:right w:val="single" w:sz="2" w:space="0" w:color="D9D9E3"/>
                                                  </w:divBdr>
                                                  <w:divsChild>
                                                    <w:div w:id="20750830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73959873">
                          <w:marLeft w:val="0"/>
                          <w:marRight w:val="0"/>
                          <w:marTop w:val="0"/>
                          <w:marBottom w:val="0"/>
                          <w:divBdr>
                            <w:top w:val="single" w:sz="2" w:space="0" w:color="auto"/>
                            <w:left w:val="single" w:sz="2" w:space="0" w:color="auto"/>
                            <w:bottom w:val="single" w:sz="6" w:space="0" w:color="auto"/>
                            <w:right w:val="single" w:sz="2" w:space="0" w:color="auto"/>
                          </w:divBdr>
                          <w:divsChild>
                            <w:div w:id="617104896">
                              <w:marLeft w:val="0"/>
                              <w:marRight w:val="0"/>
                              <w:marTop w:val="100"/>
                              <w:marBottom w:val="100"/>
                              <w:divBdr>
                                <w:top w:val="single" w:sz="2" w:space="0" w:color="D9D9E3"/>
                                <w:left w:val="single" w:sz="2" w:space="0" w:color="D9D9E3"/>
                                <w:bottom w:val="single" w:sz="2" w:space="0" w:color="D9D9E3"/>
                                <w:right w:val="single" w:sz="2" w:space="0" w:color="D9D9E3"/>
                              </w:divBdr>
                              <w:divsChild>
                                <w:div w:id="1199389134">
                                  <w:marLeft w:val="0"/>
                                  <w:marRight w:val="0"/>
                                  <w:marTop w:val="0"/>
                                  <w:marBottom w:val="0"/>
                                  <w:divBdr>
                                    <w:top w:val="single" w:sz="2" w:space="0" w:color="D9D9E3"/>
                                    <w:left w:val="single" w:sz="2" w:space="0" w:color="D9D9E3"/>
                                    <w:bottom w:val="single" w:sz="2" w:space="0" w:color="D9D9E3"/>
                                    <w:right w:val="single" w:sz="2" w:space="0" w:color="D9D9E3"/>
                                  </w:divBdr>
                                  <w:divsChild>
                                    <w:div w:id="1652976942">
                                      <w:marLeft w:val="0"/>
                                      <w:marRight w:val="0"/>
                                      <w:marTop w:val="0"/>
                                      <w:marBottom w:val="0"/>
                                      <w:divBdr>
                                        <w:top w:val="single" w:sz="2" w:space="0" w:color="D9D9E3"/>
                                        <w:left w:val="single" w:sz="2" w:space="0" w:color="D9D9E3"/>
                                        <w:bottom w:val="single" w:sz="2" w:space="0" w:color="D9D9E3"/>
                                        <w:right w:val="single" w:sz="2" w:space="0" w:color="D9D9E3"/>
                                      </w:divBdr>
                                      <w:divsChild>
                                        <w:div w:id="581840692">
                                          <w:marLeft w:val="0"/>
                                          <w:marRight w:val="0"/>
                                          <w:marTop w:val="0"/>
                                          <w:marBottom w:val="0"/>
                                          <w:divBdr>
                                            <w:top w:val="single" w:sz="2" w:space="0" w:color="D9D9E3"/>
                                            <w:left w:val="single" w:sz="2" w:space="0" w:color="D9D9E3"/>
                                            <w:bottom w:val="single" w:sz="2" w:space="0" w:color="D9D9E3"/>
                                            <w:right w:val="single" w:sz="2" w:space="0" w:color="D9D9E3"/>
                                          </w:divBdr>
                                          <w:divsChild>
                                            <w:div w:id="14623857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15697284">
                                      <w:marLeft w:val="0"/>
                                      <w:marRight w:val="0"/>
                                      <w:marTop w:val="0"/>
                                      <w:marBottom w:val="0"/>
                                      <w:divBdr>
                                        <w:top w:val="single" w:sz="2" w:space="0" w:color="D9D9E3"/>
                                        <w:left w:val="single" w:sz="2" w:space="0" w:color="D9D9E3"/>
                                        <w:bottom w:val="single" w:sz="2" w:space="0" w:color="D9D9E3"/>
                                        <w:right w:val="single" w:sz="2" w:space="0" w:color="D9D9E3"/>
                                      </w:divBdr>
                                      <w:divsChild>
                                        <w:div w:id="1904370084">
                                          <w:marLeft w:val="0"/>
                                          <w:marRight w:val="0"/>
                                          <w:marTop w:val="0"/>
                                          <w:marBottom w:val="0"/>
                                          <w:divBdr>
                                            <w:top w:val="single" w:sz="2" w:space="0" w:color="D9D9E3"/>
                                            <w:left w:val="single" w:sz="2" w:space="0" w:color="D9D9E3"/>
                                            <w:bottom w:val="single" w:sz="2" w:space="0" w:color="D9D9E3"/>
                                            <w:right w:val="single" w:sz="2" w:space="0" w:color="D9D9E3"/>
                                          </w:divBdr>
                                          <w:divsChild>
                                            <w:div w:id="132254800">
                                              <w:marLeft w:val="0"/>
                                              <w:marRight w:val="0"/>
                                              <w:marTop w:val="0"/>
                                              <w:marBottom w:val="0"/>
                                              <w:divBdr>
                                                <w:top w:val="single" w:sz="2" w:space="0" w:color="D9D9E3"/>
                                                <w:left w:val="single" w:sz="2" w:space="0" w:color="D9D9E3"/>
                                                <w:bottom w:val="single" w:sz="2" w:space="0" w:color="D9D9E3"/>
                                                <w:right w:val="single" w:sz="2" w:space="0" w:color="D9D9E3"/>
                                              </w:divBdr>
                                              <w:divsChild>
                                                <w:div w:id="359401526">
                                                  <w:marLeft w:val="0"/>
                                                  <w:marRight w:val="0"/>
                                                  <w:marTop w:val="0"/>
                                                  <w:marBottom w:val="0"/>
                                                  <w:divBdr>
                                                    <w:top w:val="single" w:sz="2" w:space="0" w:color="D9D9E3"/>
                                                    <w:left w:val="single" w:sz="2" w:space="0" w:color="D9D9E3"/>
                                                    <w:bottom w:val="single" w:sz="2" w:space="0" w:color="D9D9E3"/>
                                                    <w:right w:val="single" w:sz="2" w:space="0" w:color="D9D9E3"/>
                                                  </w:divBdr>
                                                  <w:divsChild>
                                                    <w:div w:id="3382412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25604997">
                          <w:marLeft w:val="0"/>
                          <w:marRight w:val="0"/>
                          <w:marTop w:val="0"/>
                          <w:marBottom w:val="0"/>
                          <w:divBdr>
                            <w:top w:val="single" w:sz="2" w:space="0" w:color="auto"/>
                            <w:left w:val="single" w:sz="2" w:space="0" w:color="auto"/>
                            <w:bottom w:val="single" w:sz="6" w:space="0" w:color="auto"/>
                            <w:right w:val="single" w:sz="2" w:space="0" w:color="auto"/>
                          </w:divBdr>
                          <w:divsChild>
                            <w:div w:id="1068961917">
                              <w:marLeft w:val="0"/>
                              <w:marRight w:val="0"/>
                              <w:marTop w:val="100"/>
                              <w:marBottom w:val="100"/>
                              <w:divBdr>
                                <w:top w:val="single" w:sz="2" w:space="0" w:color="D9D9E3"/>
                                <w:left w:val="single" w:sz="2" w:space="0" w:color="D9D9E3"/>
                                <w:bottom w:val="single" w:sz="2" w:space="0" w:color="D9D9E3"/>
                                <w:right w:val="single" w:sz="2" w:space="0" w:color="D9D9E3"/>
                              </w:divBdr>
                              <w:divsChild>
                                <w:div w:id="1277980845">
                                  <w:marLeft w:val="0"/>
                                  <w:marRight w:val="0"/>
                                  <w:marTop w:val="0"/>
                                  <w:marBottom w:val="0"/>
                                  <w:divBdr>
                                    <w:top w:val="single" w:sz="2" w:space="0" w:color="D9D9E3"/>
                                    <w:left w:val="single" w:sz="2" w:space="0" w:color="D9D9E3"/>
                                    <w:bottom w:val="single" w:sz="2" w:space="0" w:color="D9D9E3"/>
                                    <w:right w:val="single" w:sz="2" w:space="0" w:color="D9D9E3"/>
                                  </w:divBdr>
                                  <w:divsChild>
                                    <w:div w:id="166871650">
                                      <w:marLeft w:val="0"/>
                                      <w:marRight w:val="0"/>
                                      <w:marTop w:val="0"/>
                                      <w:marBottom w:val="0"/>
                                      <w:divBdr>
                                        <w:top w:val="single" w:sz="2" w:space="0" w:color="D9D9E3"/>
                                        <w:left w:val="single" w:sz="2" w:space="0" w:color="D9D9E3"/>
                                        <w:bottom w:val="single" w:sz="2" w:space="0" w:color="D9D9E3"/>
                                        <w:right w:val="single" w:sz="2" w:space="0" w:color="D9D9E3"/>
                                      </w:divBdr>
                                      <w:divsChild>
                                        <w:div w:id="1906258467">
                                          <w:marLeft w:val="0"/>
                                          <w:marRight w:val="0"/>
                                          <w:marTop w:val="0"/>
                                          <w:marBottom w:val="0"/>
                                          <w:divBdr>
                                            <w:top w:val="single" w:sz="2" w:space="0" w:color="D9D9E3"/>
                                            <w:left w:val="single" w:sz="2" w:space="0" w:color="D9D9E3"/>
                                            <w:bottom w:val="single" w:sz="2" w:space="0" w:color="D9D9E3"/>
                                            <w:right w:val="single" w:sz="2" w:space="0" w:color="D9D9E3"/>
                                          </w:divBdr>
                                          <w:divsChild>
                                            <w:div w:id="56439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17114564">
                                      <w:marLeft w:val="0"/>
                                      <w:marRight w:val="0"/>
                                      <w:marTop w:val="0"/>
                                      <w:marBottom w:val="0"/>
                                      <w:divBdr>
                                        <w:top w:val="single" w:sz="2" w:space="0" w:color="D9D9E3"/>
                                        <w:left w:val="single" w:sz="2" w:space="0" w:color="D9D9E3"/>
                                        <w:bottom w:val="single" w:sz="2" w:space="0" w:color="D9D9E3"/>
                                        <w:right w:val="single" w:sz="2" w:space="0" w:color="D9D9E3"/>
                                      </w:divBdr>
                                      <w:divsChild>
                                        <w:div w:id="1484347860">
                                          <w:marLeft w:val="0"/>
                                          <w:marRight w:val="0"/>
                                          <w:marTop w:val="0"/>
                                          <w:marBottom w:val="0"/>
                                          <w:divBdr>
                                            <w:top w:val="single" w:sz="2" w:space="0" w:color="D9D9E3"/>
                                            <w:left w:val="single" w:sz="2" w:space="0" w:color="D9D9E3"/>
                                            <w:bottom w:val="single" w:sz="2" w:space="0" w:color="D9D9E3"/>
                                            <w:right w:val="single" w:sz="2" w:space="0" w:color="D9D9E3"/>
                                          </w:divBdr>
                                          <w:divsChild>
                                            <w:div w:id="517473199">
                                              <w:marLeft w:val="0"/>
                                              <w:marRight w:val="0"/>
                                              <w:marTop w:val="0"/>
                                              <w:marBottom w:val="0"/>
                                              <w:divBdr>
                                                <w:top w:val="single" w:sz="2" w:space="0" w:color="D9D9E3"/>
                                                <w:left w:val="single" w:sz="2" w:space="0" w:color="D9D9E3"/>
                                                <w:bottom w:val="single" w:sz="2" w:space="0" w:color="D9D9E3"/>
                                                <w:right w:val="single" w:sz="2" w:space="0" w:color="D9D9E3"/>
                                              </w:divBdr>
                                              <w:divsChild>
                                                <w:div w:id="441455545">
                                                  <w:marLeft w:val="0"/>
                                                  <w:marRight w:val="0"/>
                                                  <w:marTop w:val="0"/>
                                                  <w:marBottom w:val="0"/>
                                                  <w:divBdr>
                                                    <w:top w:val="single" w:sz="2" w:space="0" w:color="D9D9E3"/>
                                                    <w:left w:val="single" w:sz="2" w:space="0" w:color="D9D9E3"/>
                                                    <w:bottom w:val="single" w:sz="2" w:space="0" w:color="D9D9E3"/>
                                                    <w:right w:val="single" w:sz="2" w:space="0" w:color="D9D9E3"/>
                                                  </w:divBdr>
                                                  <w:divsChild>
                                                    <w:div w:id="9714066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50251611">
                          <w:marLeft w:val="0"/>
                          <w:marRight w:val="0"/>
                          <w:marTop w:val="0"/>
                          <w:marBottom w:val="0"/>
                          <w:divBdr>
                            <w:top w:val="single" w:sz="2" w:space="0" w:color="auto"/>
                            <w:left w:val="single" w:sz="2" w:space="0" w:color="auto"/>
                            <w:bottom w:val="single" w:sz="6" w:space="0" w:color="auto"/>
                            <w:right w:val="single" w:sz="2" w:space="0" w:color="auto"/>
                          </w:divBdr>
                          <w:divsChild>
                            <w:div w:id="1891381604">
                              <w:marLeft w:val="0"/>
                              <w:marRight w:val="0"/>
                              <w:marTop w:val="100"/>
                              <w:marBottom w:val="100"/>
                              <w:divBdr>
                                <w:top w:val="single" w:sz="2" w:space="0" w:color="D9D9E3"/>
                                <w:left w:val="single" w:sz="2" w:space="0" w:color="D9D9E3"/>
                                <w:bottom w:val="single" w:sz="2" w:space="0" w:color="D9D9E3"/>
                                <w:right w:val="single" w:sz="2" w:space="0" w:color="D9D9E3"/>
                              </w:divBdr>
                              <w:divsChild>
                                <w:div w:id="868645779">
                                  <w:marLeft w:val="0"/>
                                  <w:marRight w:val="0"/>
                                  <w:marTop w:val="0"/>
                                  <w:marBottom w:val="0"/>
                                  <w:divBdr>
                                    <w:top w:val="single" w:sz="2" w:space="0" w:color="D9D9E3"/>
                                    <w:left w:val="single" w:sz="2" w:space="0" w:color="D9D9E3"/>
                                    <w:bottom w:val="single" w:sz="2" w:space="0" w:color="D9D9E3"/>
                                    <w:right w:val="single" w:sz="2" w:space="0" w:color="D9D9E3"/>
                                  </w:divBdr>
                                  <w:divsChild>
                                    <w:div w:id="1564831637">
                                      <w:marLeft w:val="0"/>
                                      <w:marRight w:val="0"/>
                                      <w:marTop w:val="0"/>
                                      <w:marBottom w:val="0"/>
                                      <w:divBdr>
                                        <w:top w:val="single" w:sz="2" w:space="0" w:color="D9D9E3"/>
                                        <w:left w:val="single" w:sz="2" w:space="0" w:color="D9D9E3"/>
                                        <w:bottom w:val="single" w:sz="2" w:space="0" w:color="D9D9E3"/>
                                        <w:right w:val="single" w:sz="2" w:space="0" w:color="D9D9E3"/>
                                      </w:divBdr>
                                      <w:divsChild>
                                        <w:div w:id="873079803">
                                          <w:marLeft w:val="0"/>
                                          <w:marRight w:val="0"/>
                                          <w:marTop w:val="0"/>
                                          <w:marBottom w:val="0"/>
                                          <w:divBdr>
                                            <w:top w:val="single" w:sz="2" w:space="0" w:color="D9D9E3"/>
                                            <w:left w:val="single" w:sz="2" w:space="0" w:color="D9D9E3"/>
                                            <w:bottom w:val="single" w:sz="2" w:space="0" w:color="D9D9E3"/>
                                            <w:right w:val="single" w:sz="2" w:space="0" w:color="D9D9E3"/>
                                          </w:divBdr>
                                          <w:divsChild>
                                            <w:div w:id="9600388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48502827">
                                      <w:marLeft w:val="0"/>
                                      <w:marRight w:val="0"/>
                                      <w:marTop w:val="0"/>
                                      <w:marBottom w:val="0"/>
                                      <w:divBdr>
                                        <w:top w:val="single" w:sz="2" w:space="0" w:color="D9D9E3"/>
                                        <w:left w:val="single" w:sz="2" w:space="0" w:color="D9D9E3"/>
                                        <w:bottom w:val="single" w:sz="2" w:space="0" w:color="D9D9E3"/>
                                        <w:right w:val="single" w:sz="2" w:space="0" w:color="D9D9E3"/>
                                      </w:divBdr>
                                      <w:divsChild>
                                        <w:div w:id="112408395">
                                          <w:marLeft w:val="0"/>
                                          <w:marRight w:val="0"/>
                                          <w:marTop w:val="0"/>
                                          <w:marBottom w:val="0"/>
                                          <w:divBdr>
                                            <w:top w:val="single" w:sz="2" w:space="0" w:color="D9D9E3"/>
                                            <w:left w:val="single" w:sz="2" w:space="0" w:color="D9D9E3"/>
                                            <w:bottom w:val="single" w:sz="2" w:space="0" w:color="D9D9E3"/>
                                            <w:right w:val="single" w:sz="2" w:space="0" w:color="D9D9E3"/>
                                          </w:divBdr>
                                          <w:divsChild>
                                            <w:div w:id="1729956261">
                                              <w:marLeft w:val="0"/>
                                              <w:marRight w:val="0"/>
                                              <w:marTop w:val="0"/>
                                              <w:marBottom w:val="0"/>
                                              <w:divBdr>
                                                <w:top w:val="single" w:sz="2" w:space="0" w:color="D9D9E3"/>
                                                <w:left w:val="single" w:sz="2" w:space="0" w:color="D9D9E3"/>
                                                <w:bottom w:val="single" w:sz="2" w:space="0" w:color="D9D9E3"/>
                                                <w:right w:val="single" w:sz="2" w:space="0" w:color="D9D9E3"/>
                                              </w:divBdr>
                                              <w:divsChild>
                                                <w:div w:id="1969705312">
                                                  <w:marLeft w:val="0"/>
                                                  <w:marRight w:val="0"/>
                                                  <w:marTop w:val="0"/>
                                                  <w:marBottom w:val="0"/>
                                                  <w:divBdr>
                                                    <w:top w:val="single" w:sz="2" w:space="0" w:color="D9D9E3"/>
                                                    <w:left w:val="single" w:sz="2" w:space="0" w:color="D9D9E3"/>
                                                    <w:bottom w:val="single" w:sz="2" w:space="0" w:color="D9D9E3"/>
                                                    <w:right w:val="single" w:sz="2" w:space="0" w:color="D9D9E3"/>
                                                  </w:divBdr>
                                                  <w:divsChild>
                                                    <w:div w:id="14190618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11790145">
                          <w:marLeft w:val="0"/>
                          <w:marRight w:val="0"/>
                          <w:marTop w:val="0"/>
                          <w:marBottom w:val="0"/>
                          <w:divBdr>
                            <w:top w:val="single" w:sz="2" w:space="0" w:color="auto"/>
                            <w:left w:val="single" w:sz="2" w:space="0" w:color="auto"/>
                            <w:bottom w:val="single" w:sz="6" w:space="0" w:color="auto"/>
                            <w:right w:val="single" w:sz="2" w:space="0" w:color="auto"/>
                          </w:divBdr>
                          <w:divsChild>
                            <w:div w:id="2009403437">
                              <w:marLeft w:val="0"/>
                              <w:marRight w:val="0"/>
                              <w:marTop w:val="100"/>
                              <w:marBottom w:val="100"/>
                              <w:divBdr>
                                <w:top w:val="single" w:sz="2" w:space="0" w:color="D9D9E3"/>
                                <w:left w:val="single" w:sz="2" w:space="0" w:color="D9D9E3"/>
                                <w:bottom w:val="single" w:sz="2" w:space="0" w:color="D9D9E3"/>
                                <w:right w:val="single" w:sz="2" w:space="0" w:color="D9D9E3"/>
                              </w:divBdr>
                              <w:divsChild>
                                <w:div w:id="563951099">
                                  <w:marLeft w:val="0"/>
                                  <w:marRight w:val="0"/>
                                  <w:marTop w:val="0"/>
                                  <w:marBottom w:val="0"/>
                                  <w:divBdr>
                                    <w:top w:val="single" w:sz="2" w:space="0" w:color="D9D9E3"/>
                                    <w:left w:val="single" w:sz="2" w:space="0" w:color="D9D9E3"/>
                                    <w:bottom w:val="single" w:sz="2" w:space="0" w:color="D9D9E3"/>
                                    <w:right w:val="single" w:sz="2" w:space="0" w:color="D9D9E3"/>
                                  </w:divBdr>
                                  <w:divsChild>
                                    <w:div w:id="880753291">
                                      <w:marLeft w:val="0"/>
                                      <w:marRight w:val="0"/>
                                      <w:marTop w:val="0"/>
                                      <w:marBottom w:val="0"/>
                                      <w:divBdr>
                                        <w:top w:val="single" w:sz="2" w:space="0" w:color="D9D9E3"/>
                                        <w:left w:val="single" w:sz="2" w:space="0" w:color="D9D9E3"/>
                                        <w:bottom w:val="single" w:sz="2" w:space="0" w:color="D9D9E3"/>
                                        <w:right w:val="single" w:sz="2" w:space="0" w:color="D9D9E3"/>
                                      </w:divBdr>
                                      <w:divsChild>
                                        <w:div w:id="1390105003">
                                          <w:marLeft w:val="0"/>
                                          <w:marRight w:val="0"/>
                                          <w:marTop w:val="0"/>
                                          <w:marBottom w:val="0"/>
                                          <w:divBdr>
                                            <w:top w:val="single" w:sz="2" w:space="0" w:color="D9D9E3"/>
                                            <w:left w:val="single" w:sz="2" w:space="0" w:color="D9D9E3"/>
                                            <w:bottom w:val="single" w:sz="2" w:space="0" w:color="D9D9E3"/>
                                            <w:right w:val="single" w:sz="2" w:space="0" w:color="D9D9E3"/>
                                          </w:divBdr>
                                          <w:divsChild>
                                            <w:div w:id="4984287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04614606">
                                      <w:marLeft w:val="0"/>
                                      <w:marRight w:val="0"/>
                                      <w:marTop w:val="0"/>
                                      <w:marBottom w:val="0"/>
                                      <w:divBdr>
                                        <w:top w:val="single" w:sz="2" w:space="0" w:color="D9D9E3"/>
                                        <w:left w:val="single" w:sz="2" w:space="0" w:color="D9D9E3"/>
                                        <w:bottom w:val="single" w:sz="2" w:space="0" w:color="D9D9E3"/>
                                        <w:right w:val="single" w:sz="2" w:space="0" w:color="D9D9E3"/>
                                      </w:divBdr>
                                      <w:divsChild>
                                        <w:div w:id="1544243897">
                                          <w:marLeft w:val="0"/>
                                          <w:marRight w:val="0"/>
                                          <w:marTop w:val="0"/>
                                          <w:marBottom w:val="0"/>
                                          <w:divBdr>
                                            <w:top w:val="single" w:sz="2" w:space="0" w:color="D9D9E3"/>
                                            <w:left w:val="single" w:sz="2" w:space="0" w:color="D9D9E3"/>
                                            <w:bottom w:val="single" w:sz="2" w:space="0" w:color="D9D9E3"/>
                                            <w:right w:val="single" w:sz="2" w:space="0" w:color="D9D9E3"/>
                                          </w:divBdr>
                                          <w:divsChild>
                                            <w:div w:id="1732801580">
                                              <w:marLeft w:val="0"/>
                                              <w:marRight w:val="0"/>
                                              <w:marTop w:val="0"/>
                                              <w:marBottom w:val="0"/>
                                              <w:divBdr>
                                                <w:top w:val="single" w:sz="2" w:space="0" w:color="D9D9E3"/>
                                                <w:left w:val="single" w:sz="2" w:space="0" w:color="D9D9E3"/>
                                                <w:bottom w:val="single" w:sz="2" w:space="0" w:color="D9D9E3"/>
                                                <w:right w:val="single" w:sz="2" w:space="0" w:color="D9D9E3"/>
                                              </w:divBdr>
                                              <w:divsChild>
                                                <w:div w:id="1130977058">
                                                  <w:marLeft w:val="0"/>
                                                  <w:marRight w:val="0"/>
                                                  <w:marTop w:val="0"/>
                                                  <w:marBottom w:val="0"/>
                                                  <w:divBdr>
                                                    <w:top w:val="single" w:sz="2" w:space="0" w:color="D9D9E3"/>
                                                    <w:left w:val="single" w:sz="2" w:space="0" w:color="D9D9E3"/>
                                                    <w:bottom w:val="single" w:sz="2" w:space="0" w:color="D9D9E3"/>
                                                    <w:right w:val="single" w:sz="2" w:space="0" w:color="D9D9E3"/>
                                                  </w:divBdr>
                                                  <w:divsChild>
                                                    <w:div w:id="19559419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03932827">
                          <w:marLeft w:val="0"/>
                          <w:marRight w:val="0"/>
                          <w:marTop w:val="0"/>
                          <w:marBottom w:val="0"/>
                          <w:divBdr>
                            <w:top w:val="single" w:sz="2" w:space="0" w:color="auto"/>
                            <w:left w:val="single" w:sz="2" w:space="0" w:color="auto"/>
                            <w:bottom w:val="single" w:sz="6" w:space="0" w:color="auto"/>
                            <w:right w:val="single" w:sz="2" w:space="0" w:color="auto"/>
                          </w:divBdr>
                          <w:divsChild>
                            <w:div w:id="368141900">
                              <w:marLeft w:val="0"/>
                              <w:marRight w:val="0"/>
                              <w:marTop w:val="100"/>
                              <w:marBottom w:val="100"/>
                              <w:divBdr>
                                <w:top w:val="single" w:sz="2" w:space="0" w:color="D9D9E3"/>
                                <w:left w:val="single" w:sz="2" w:space="0" w:color="D9D9E3"/>
                                <w:bottom w:val="single" w:sz="2" w:space="0" w:color="D9D9E3"/>
                                <w:right w:val="single" w:sz="2" w:space="0" w:color="D9D9E3"/>
                              </w:divBdr>
                              <w:divsChild>
                                <w:div w:id="928738659">
                                  <w:marLeft w:val="0"/>
                                  <w:marRight w:val="0"/>
                                  <w:marTop w:val="0"/>
                                  <w:marBottom w:val="0"/>
                                  <w:divBdr>
                                    <w:top w:val="single" w:sz="2" w:space="0" w:color="D9D9E3"/>
                                    <w:left w:val="single" w:sz="2" w:space="0" w:color="D9D9E3"/>
                                    <w:bottom w:val="single" w:sz="2" w:space="0" w:color="D9D9E3"/>
                                    <w:right w:val="single" w:sz="2" w:space="0" w:color="D9D9E3"/>
                                  </w:divBdr>
                                  <w:divsChild>
                                    <w:div w:id="1524974305">
                                      <w:marLeft w:val="0"/>
                                      <w:marRight w:val="0"/>
                                      <w:marTop w:val="0"/>
                                      <w:marBottom w:val="0"/>
                                      <w:divBdr>
                                        <w:top w:val="single" w:sz="2" w:space="0" w:color="D9D9E3"/>
                                        <w:left w:val="single" w:sz="2" w:space="0" w:color="D9D9E3"/>
                                        <w:bottom w:val="single" w:sz="2" w:space="0" w:color="D9D9E3"/>
                                        <w:right w:val="single" w:sz="2" w:space="0" w:color="D9D9E3"/>
                                      </w:divBdr>
                                      <w:divsChild>
                                        <w:div w:id="844975962">
                                          <w:marLeft w:val="0"/>
                                          <w:marRight w:val="0"/>
                                          <w:marTop w:val="0"/>
                                          <w:marBottom w:val="0"/>
                                          <w:divBdr>
                                            <w:top w:val="single" w:sz="2" w:space="0" w:color="D9D9E3"/>
                                            <w:left w:val="single" w:sz="2" w:space="0" w:color="D9D9E3"/>
                                            <w:bottom w:val="single" w:sz="2" w:space="0" w:color="D9D9E3"/>
                                            <w:right w:val="single" w:sz="2" w:space="0" w:color="D9D9E3"/>
                                          </w:divBdr>
                                          <w:divsChild>
                                            <w:div w:id="6411564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96363122">
                                      <w:marLeft w:val="0"/>
                                      <w:marRight w:val="0"/>
                                      <w:marTop w:val="0"/>
                                      <w:marBottom w:val="0"/>
                                      <w:divBdr>
                                        <w:top w:val="single" w:sz="2" w:space="0" w:color="D9D9E3"/>
                                        <w:left w:val="single" w:sz="2" w:space="0" w:color="D9D9E3"/>
                                        <w:bottom w:val="single" w:sz="2" w:space="0" w:color="D9D9E3"/>
                                        <w:right w:val="single" w:sz="2" w:space="0" w:color="D9D9E3"/>
                                      </w:divBdr>
                                      <w:divsChild>
                                        <w:div w:id="282468409">
                                          <w:marLeft w:val="0"/>
                                          <w:marRight w:val="0"/>
                                          <w:marTop w:val="0"/>
                                          <w:marBottom w:val="0"/>
                                          <w:divBdr>
                                            <w:top w:val="single" w:sz="2" w:space="0" w:color="D9D9E3"/>
                                            <w:left w:val="single" w:sz="2" w:space="0" w:color="D9D9E3"/>
                                            <w:bottom w:val="single" w:sz="2" w:space="0" w:color="D9D9E3"/>
                                            <w:right w:val="single" w:sz="2" w:space="0" w:color="D9D9E3"/>
                                          </w:divBdr>
                                          <w:divsChild>
                                            <w:div w:id="1776904139">
                                              <w:marLeft w:val="0"/>
                                              <w:marRight w:val="0"/>
                                              <w:marTop w:val="0"/>
                                              <w:marBottom w:val="0"/>
                                              <w:divBdr>
                                                <w:top w:val="single" w:sz="2" w:space="0" w:color="D9D9E3"/>
                                                <w:left w:val="single" w:sz="2" w:space="0" w:color="D9D9E3"/>
                                                <w:bottom w:val="single" w:sz="2" w:space="0" w:color="D9D9E3"/>
                                                <w:right w:val="single" w:sz="2" w:space="0" w:color="D9D9E3"/>
                                              </w:divBdr>
                                              <w:divsChild>
                                                <w:div w:id="1028877002">
                                                  <w:marLeft w:val="0"/>
                                                  <w:marRight w:val="0"/>
                                                  <w:marTop w:val="0"/>
                                                  <w:marBottom w:val="0"/>
                                                  <w:divBdr>
                                                    <w:top w:val="single" w:sz="2" w:space="0" w:color="D9D9E3"/>
                                                    <w:left w:val="single" w:sz="2" w:space="0" w:color="D9D9E3"/>
                                                    <w:bottom w:val="single" w:sz="2" w:space="0" w:color="D9D9E3"/>
                                                    <w:right w:val="single" w:sz="2" w:space="0" w:color="D9D9E3"/>
                                                  </w:divBdr>
                                                  <w:divsChild>
                                                    <w:div w:id="12560188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26505305">
                          <w:marLeft w:val="0"/>
                          <w:marRight w:val="0"/>
                          <w:marTop w:val="0"/>
                          <w:marBottom w:val="0"/>
                          <w:divBdr>
                            <w:top w:val="single" w:sz="2" w:space="0" w:color="auto"/>
                            <w:left w:val="single" w:sz="2" w:space="0" w:color="auto"/>
                            <w:bottom w:val="single" w:sz="6" w:space="0" w:color="auto"/>
                            <w:right w:val="single" w:sz="2" w:space="0" w:color="auto"/>
                          </w:divBdr>
                          <w:divsChild>
                            <w:div w:id="2114519222">
                              <w:marLeft w:val="0"/>
                              <w:marRight w:val="0"/>
                              <w:marTop w:val="100"/>
                              <w:marBottom w:val="100"/>
                              <w:divBdr>
                                <w:top w:val="single" w:sz="2" w:space="0" w:color="D9D9E3"/>
                                <w:left w:val="single" w:sz="2" w:space="0" w:color="D9D9E3"/>
                                <w:bottom w:val="single" w:sz="2" w:space="0" w:color="D9D9E3"/>
                                <w:right w:val="single" w:sz="2" w:space="0" w:color="D9D9E3"/>
                              </w:divBdr>
                              <w:divsChild>
                                <w:div w:id="1685933602">
                                  <w:marLeft w:val="0"/>
                                  <w:marRight w:val="0"/>
                                  <w:marTop w:val="0"/>
                                  <w:marBottom w:val="0"/>
                                  <w:divBdr>
                                    <w:top w:val="single" w:sz="2" w:space="0" w:color="D9D9E3"/>
                                    <w:left w:val="single" w:sz="2" w:space="0" w:color="D9D9E3"/>
                                    <w:bottom w:val="single" w:sz="2" w:space="0" w:color="D9D9E3"/>
                                    <w:right w:val="single" w:sz="2" w:space="0" w:color="D9D9E3"/>
                                  </w:divBdr>
                                  <w:divsChild>
                                    <w:div w:id="1060597884">
                                      <w:marLeft w:val="0"/>
                                      <w:marRight w:val="0"/>
                                      <w:marTop w:val="0"/>
                                      <w:marBottom w:val="0"/>
                                      <w:divBdr>
                                        <w:top w:val="single" w:sz="2" w:space="0" w:color="D9D9E3"/>
                                        <w:left w:val="single" w:sz="2" w:space="0" w:color="D9D9E3"/>
                                        <w:bottom w:val="single" w:sz="2" w:space="0" w:color="D9D9E3"/>
                                        <w:right w:val="single" w:sz="2" w:space="0" w:color="D9D9E3"/>
                                      </w:divBdr>
                                      <w:divsChild>
                                        <w:div w:id="1479881146">
                                          <w:marLeft w:val="0"/>
                                          <w:marRight w:val="0"/>
                                          <w:marTop w:val="0"/>
                                          <w:marBottom w:val="0"/>
                                          <w:divBdr>
                                            <w:top w:val="single" w:sz="2" w:space="0" w:color="D9D9E3"/>
                                            <w:left w:val="single" w:sz="2" w:space="0" w:color="D9D9E3"/>
                                            <w:bottom w:val="single" w:sz="2" w:space="0" w:color="D9D9E3"/>
                                            <w:right w:val="single" w:sz="2" w:space="0" w:color="D9D9E3"/>
                                          </w:divBdr>
                                          <w:divsChild>
                                            <w:div w:id="13454797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82117557">
                                      <w:marLeft w:val="0"/>
                                      <w:marRight w:val="0"/>
                                      <w:marTop w:val="0"/>
                                      <w:marBottom w:val="0"/>
                                      <w:divBdr>
                                        <w:top w:val="single" w:sz="2" w:space="0" w:color="D9D9E3"/>
                                        <w:left w:val="single" w:sz="2" w:space="0" w:color="D9D9E3"/>
                                        <w:bottom w:val="single" w:sz="2" w:space="0" w:color="D9D9E3"/>
                                        <w:right w:val="single" w:sz="2" w:space="0" w:color="D9D9E3"/>
                                      </w:divBdr>
                                      <w:divsChild>
                                        <w:div w:id="244070902">
                                          <w:marLeft w:val="0"/>
                                          <w:marRight w:val="0"/>
                                          <w:marTop w:val="0"/>
                                          <w:marBottom w:val="0"/>
                                          <w:divBdr>
                                            <w:top w:val="single" w:sz="2" w:space="0" w:color="D9D9E3"/>
                                            <w:left w:val="single" w:sz="2" w:space="0" w:color="D9D9E3"/>
                                            <w:bottom w:val="single" w:sz="2" w:space="0" w:color="D9D9E3"/>
                                            <w:right w:val="single" w:sz="2" w:space="0" w:color="D9D9E3"/>
                                          </w:divBdr>
                                          <w:divsChild>
                                            <w:div w:id="436100656">
                                              <w:marLeft w:val="0"/>
                                              <w:marRight w:val="0"/>
                                              <w:marTop w:val="0"/>
                                              <w:marBottom w:val="0"/>
                                              <w:divBdr>
                                                <w:top w:val="single" w:sz="2" w:space="0" w:color="D9D9E3"/>
                                                <w:left w:val="single" w:sz="2" w:space="0" w:color="D9D9E3"/>
                                                <w:bottom w:val="single" w:sz="2" w:space="0" w:color="D9D9E3"/>
                                                <w:right w:val="single" w:sz="2" w:space="0" w:color="D9D9E3"/>
                                              </w:divBdr>
                                              <w:divsChild>
                                                <w:div w:id="1280602401">
                                                  <w:marLeft w:val="0"/>
                                                  <w:marRight w:val="0"/>
                                                  <w:marTop w:val="0"/>
                                                  <w:marBottom w:val="0"/>
                                                  <w:divBdr>
                                                    <w:top w:val="single" w:sz="2" w:space="0" w:color="D9D9E3"/>
                                                    <w:left w:val="single" w:sz="2" w:space="0" w:color="D9D9E3"/>
                                                    <w:bottom w:val="single" w:sz="2" w:space="0" w:color="D9D9E3"/>
                                                    <w:right w:val="single" w:sz="2" w:space="0" w:color="D9D9E3"/>
                                                  </w:divBdr>
                                                  <w:divsChild>
                                                    <w:div w:id="19145808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92632262">
                          <w:marLeft w:val="0"/>
                          <w:marRight w:val="0"/>
                          <w:marTop w:val="0"/>
                          <w:marBottom w:val="0"/>
                          <w:divBdr>
                            <w:top w:val="single" w:sz="2" w:space="0" w:color="auto"/>
                            <w:left w:val="single" w:sz="2" w:space="0" w:color="auto"/>
                            <w:bottom w:val="single" w:sz="6" w:space="0" w:color="auto"/>
                            <w:right w:val="single" w:sz="2" w:space="0" w:color="auto"/>
                          </w:divBdr>
                          <w:divsChild>
                            <w:div w:id="1235240404">
                              <w:marLeft w:val="0"/>
                              <w:marRight w:val="0"/>
                              <w:marTop w:val="100"/>
                              <w:marBottom w:val="100"/>
                              <w:divBdr>
                                <w:top w:val="single" w:sz="2" w:space="0" w:color="D9D9E3"/>
                                <w:left w:val="single" w:sz="2" w:space="0" w:color="D9D9E3"/>
                                <w:bottom w:val="single" w:sz="2" w:space="0" w:color="D9D9E3"/>
                                <w:right w:val="single" w:sz="2" w:space="0" w:color="D9D9E3"/>
                              </w:divBdr>
                              <w:divsChild>
                                <w:div w:id="1383284902">
                                  <w:marLeft w:val="0"/>
                                  <w:marRight w:val="0"/>
                                  <w:marTop w:val="0"/>
                                  <w:marBottom w:val="0"/>
                                  <w:divBdr>
                                    <w:top w:val="single" w:sz="2" w:space="0" w:color="D9D9E3"/>
                                    <w:left w:val="single" w:sz="2" w:space="0" w:color="D9D9E3"/>
                                    <w:bottom w:val="single" w:sz="2" w:space="0" w:color="D9D9E3"/>
                                    <w:right w:val="single" w:sz="2" w:space="0" w:color="D9D9E3"/>
                                  </w:divBdr>
                                  <w:divsChild>
                                    <w:div w:id="1383554817">
                                      <w:marLeft w:val="0"/>
                                      <w:marRight w:val="0"/>
                                      <w:marTop w:val="0"/>
                                      <w:marBottom w:val="0"/>
                                      <w:divBdr>
                                        <w:top w:val="single" w:sz="2" w:space="0" w:color="D9D9E3"/>
                                        <w:left w:val="single" w:sz="2" w:space="0" w:color="D9D9E3"/>
                                        <w:bottom w:val="single" w:sz="2" w:space="0" w:color="D9D9E3"/>
                                        <w:right w:val="single" w:sz="2" w:space="0" w:color="D9D9E3"/>
                                      </w:divBdr>
                                      <w:divsChild>
                                        <w:div w:id="61373784">
                                          <w:marLeft w:val="0"/>
                                          <w:marRight w:val="0"/>
                                          <w:marTop w:val="0"/>
                                          <w:marBottom w:val="0"/>
                                          <w:divBdr>
                                            <w:top w:val="single" w:sz="2" w:space="0" w:color="D9D9E3"/>
                                            <w:left w:val="single" w:sz="2" w:space="0" w:color="D9D9E3"/>
                                            <w:bottom w:val="single" w:sz="2" w:space="0" w:color="D9D9E3"/>
                                            <w:right w:val="single" w:sz="2" w:space="0" w:color="D9D9E3"/>
                                          </w:divBdr>
                                          <w:divsChild>
                                            <w:div w:id="10927797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99385122">
                                      <w:marLeft w:val="0"/>
                                      <w:marRight w:val="0"/>
                                      <w:marTop w:val="0"/>
                                      <w:marBottom w:val="0"/>
                                      <w:divBdr>
                                        <w:top w:val="single" w:sz="2" w:space="0" w:color="D9D9E3"/>
                                        <w:left w:val="single" w:sz="2" w:space="0" w:color="D9D9E3"/>
                                        <w:bottom w:val="single" w:sz="2" w:space="0" w:color="D9D9E3"/>
                                        <w:right w:val="single" w:sz="2" w:space="0" w:color="D9D9E3"/>
                                      </w:divBdr>
                                      <w:divsChild>
                                        <w:div w:id="923759614">
                                          <w:marLeft w:val="0"/>
                                          <w:marRight w:val="0"/>
                                          <w:marTop w:val="0"/>
                                          <w:marBottom w:val="0"/>
                                          <w:divBdr>
                                            <w:top w:val="single" w:sz="2" w:space="0" w:color="D9D9E3"/>
                                            <w:left w:val="single" w:sz="2" w:space="0" w:color="D9D9E3"/>
                                            <w:bottom w:val="single" w:sz="2" w:space="0" w:color="D9D9E3"/>
                                            <w:right w:val="single" w:sz="2" w:space="0" w:color="D9D9E3"/>
                                          </w:divBdr>
                                          <w:divsChild>
                                            <w:div w:id="1356233167">
                                              <w:marLeft w:val="0"/>
                                              <w:marRight w:val="0"/>
                                              <w:marTop w:val="0"/>
                                              <w:marBottom w:val="0"/>
                                              <w:divBdr>
                                                <w:top w:val="single" w:sz="2" w:space="0" w:color="D9D9E3"/>
                                                <w:left w:val="single" w:sz="2" w:space="0" w:color="D9D9E3"/>
                                                <w:bottom w:val="single" w:sz="2" w:space="0" w:color="D9D9E3"/>
                                                <w:right w:val="single" w:sz="2" w:space="0" w:color="D9D9E3"/>
                                              </w:divBdr>
                                              <w:divsChild>
                                                <w:div w:id="171653993">
                                                  <w:marLeft w:val="0"/>
                                                  <w:marRight w:val="0"/>
                                                  <w:marTop w:val="0"/>
                                                  <w:marBottom w:val="0"/>
                                                  <w:divBdr>
                                                    <w:top w:val="single" w:sz="2" w:space="0" w:color="D9D9E3"/>
                                                    <w:left w:val="single" w:sz="2" w:space="0" w:color="D9D9E3"/>
                                                    <w:bottom w:val="single" w:sz="2" w:space="0" w:color="D9D9E3"/>
                                                    <w:right w:val="single" w:sz="2" w:space="0" w:color="D9D9E3"/>
                                                  </w:divBdr>
                                                  <w:divsChild>
                                                    <w:div w:id="12628328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27105834">
                          <w:marLeft w:val="0"/>
                          <w:marRight w:val="0"/>
                          <w:marTop w:val="0"/>
                          <w:marBottom w:val="0"/>
                          <w:divBdr>
                            <w:top w:val="single" w:sz="2" w:space="0" w:color="auto"/>
                            <w:left w:val="single" w:sz="2" w:space="0" w:color="auto"/>
                            <w:bottom w:val="single" w:sz="6" w:space="0" w:color="auto"/>
                            <w:right w:val="single" w:sz="2" w:space="0" w:color="auto"/>
                          </w:divBdr>
                          <w:divsChild>
                            <w:div w:id="475534980">
                              <w:marLeft w:val="0"/>
                              <w:marRight w:val="0"/>
                              <w:marTop w:val="100"/>
                              <w:marBottom w:val="100"/>
                              <w:divBdr>
                                <w:top w:val="single" w:sz="2" w:space="0" w:color="D9D9E3"/>
                                <w:left w:val="single" w:sz="2" w:space="0" w:color="D9D9E3"/>
                                <w:bottom w:val="single" w:sz="2" w:space="0" w:color="D9D9E3"/>
                                <w:right w:val="single" w:sz="2" w:space="0" w:color="D9D9E3"/>
                              </w:divBdr>
                              <w:divsChild>
                                <w:div w:id="1709717912">
                                  <w:marLeft w:val="0"/>
                                  <w:marRight w:val="0"/>
                                  <w:marTop w:val="0"/>
                                  <w:marBottom w:val="0"/>
                                  <w:divBdr>
                                    <w:top w:val="single" w:sz="2" w:space="0" w:color="D9D9E3"/>
                                    <w:left w:val="single" w:sz="2" w:space="0" w:color="D9D9E3"/>
                                    <w:bottom w:val="single" w:sz="2" w:space="0" w:color="D9D9E3"/>
                                    <w:right w:val="single" w:sz="2" w:space="0" w:color="D9D9E3"/>
                                  </w:divBdr>
                                  <w:divsChild>
                                    <w:div w:id="823472022">
                                      <w:marLeft w:val="0"/>
                                      <w:marRight w:val="0"/>
                                      <w:marTop w:val="0"/>
                                      <w:marBottom w:val="0"/>
                                      <w:divBdr>
                                        <w:top w:val="single" w:sz="2" w:space="0" w:color="D9D9E3"/>
                                        <w:left w:val="single" w:sz="2" w:space="0" w:color="D9D9E3"/>
                                        <w:bottom w:val="single" w:sz="2" w:space="0" w:color="D9D9E3"/>
                                        <w:right w:val="single" w:sz="2" w:space="0" w:color="D9D9E3"/>
                                      </w:divBdr>
                                      <w:divsChild>
                                        <w:div w:id="141429028">
                                          <w:marLeft w:val="0"/>
                                          <w:marRight w:val="0"/>
                                          <w:marTop w:val="0"/>
                                          <w:marBottom w:val="0"/>
                                          <w:divBdr>
                                            <w:top w:val="single" w:sz="2" w:space="0" w:color="D9D9E3"/>
                                            <w:left w:val="single" w:sz="2" w:space="0" w:color="D9D9E3"/>
                                            <w:bottom w:val="single" w:sz="2" w:space="0" w:color="D9D9E3"/>
                                            <w:right w:val="single" w:sz="2" w:space="0" w:color="D9D9E3"/>
                                          </w:divBdr>
                                          <w:divsChild>
                                            <w:div w:id="861237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50965492">
                                      <w:marLeft w:val="0"/>
                                      <w:marRight w:val="0"/>
                                      <w:marTop w:val="0"/>
                                      <w:marBottom w:val="0"/>
                                      <w:divBdr>
                                        <w:top w:val="single" w:sz="2" w:space="0" w:color="D9D9E3"/>
                                        <w:left w:val="single" w:sz="2" w:space="0" w:color="D9D9E3"/>
                                        <w:bottom w:val="single" w:sz="2" w:space="0" w:color="D9D9E3"/>
                                        <w:right w:val="single" w:sz="2" w:space="0" w:color="D9D9E3"/>
                                      </w:divBdr>
                                      <w:divsChild>
                                        <w:div w:id="1548298494">
                                          <w:marLeft w:val="0"/>
                                          <w:marRight w:val="0"/>
                                          <w:marTop w:val="0"/>
                                          <w:marBottom w:val="0"/>
                                          <w:divBdr>
                                            <w:top w:val="single" w:sz="2" w:space="0" w:color="D9D9E3"/>
                                            <w:left w:val="single" w:sz="2" w:space="0" w:color="D9D9E3"/>
                                            <w:bottom w:val="single" w:sz="2" w:space="0" w:color="D9D9E3"/>
                                            <w:right w:val="single" w:sz="2" w:space="0" w:color="D9D9E3"/>
                                          </w:divBdr>
                                          <w:divsChild>
                                            <w:div w:id="1444957158">
                                              <w:marLeft w:val="0"/>
                                              <w:marRight w:val="0"/>
                                              <w:marTop w:val="0"/>
                                              <w:marBottom w:val="0"/>
                                              <w:divBdr>
                                                <w:top w:val="single" w:sz="2" w:space="0" w:color="D9D9E3"/>
                                                <w:left w:val="single" w:sz="2" w:space="0" w:color="D9D9E3"/>
                                                <w:bottom w:val="single" w:sz="2" w:space="0" w:color="D9D9E3"/>
                                                <w:right w:val="single" w:sz="2" w:space="0" w:color="D9D9E3"/>
                                              </w:divBdr>
                                              <w:divsChild>
                                                <w:div w:id="1347707029">
                                                  <w:marLeft w:val="0"/>
                                                  <w:marRight w:val="0"/>
                                                  <w:marTop w:val="0"/>
                                                  <w:marBottom w:val="0"/>
                                                  <w:divBdr>
                                                    <w:top w:val="single" w:sz="2" w:space="0" w:color="D9D9E3"/>
                                                    <w:left w:val="single" w:sz="2" w:space="0" w:color="D9D9E3"/>
                                                    <w:bottom w:val="single" w:sz="2" w:space="0" w:color="D9D9E3"/>
                                                    <w:right w:val="single" w:sz="2" w:space="0" w:color="D9D9E3"/>
                                                  </w:divBdr>
                                                  <w:divsChild>
                                                    <w:div w:id="6128291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08047313">
                          <w:marLeft w:val="0"/>
                          <w:marRight w:val="0"/>
                          <w:marTop w:val="0"/>
                          <w:marBottom w:val="0"/>
                          <w:divBdr>
                            <w:top w:val="single" w:sz="2" w:space="0" w:color="auto"/>
                            <w:left w:val="single" w:sz="2" w:space="0" w:color="auto"/>
                            <w:bottom w:val="single" w:sz="6" w:space="0" w:color="auto"/>
                            <w:right w:val="single" w:sz="2" w:space="0" w:color="auto"/>
                          </w:divBdr>
                          <w:divsChild>
                            <w:div w:id="74211079">
                              <w:marLeft w:val="0"/>
                              <w:marRight w:val="0"/>
                              <w:marTop w:val="100"/>
                              <w:marBottom w:val="100"/>
                              <w:divBdr>
                                <w:top w:val="single" w:sz="2" w:space="0" w:color="D9D9E3"/>
                                <w:left w:val="single" w:sz="2" w:space="0" w:color="D9D9E3"/>
                                <w:bottom w:val="single" w:sz="2" w:space="0" w:color="D9D9E3"/>
                                <w:right w:val="single" w:sz="2" w:space="0" w:color="D9D9E3"/>
                              </w:divBdr>
                              <w:divsChild>
                                <w:div w:id="1768650150">
                                  <w:marLeft w:val="0"/>
                                  <w:marRight w:val="0"/>
                                  <w:marTop w:val="0"/>
                                  <w:marBottom w:val="0"/>
                                  <w:divBdr>
                                    <w:top w:val="single" w:sz="2" w:space="0" w:color="D9D9E3"/>
                                    <w:left w:val="single" w:sz="2" w:space="0" w:color="D9D9E3"/>
                                    <w:bottom w:val="single" w:sz="2" w:space="0" w:color="D9D9E3"/>
                                    <w:right w:val="single" w:sz="2" w:space="0" w:color="D9D9E3"/>
                                  </w:divBdr>
                                  <w:divsChild>
                                    <w:div w:id="1322153426">
                                      <w:marLeft w:val="0"/>
                                      <w:marRight w:val="0"/>
                                      <w:marTop w:val="0"/>
                                      <w:marBottom w:val="0"/>
                                      <w:divBdr>
                                        <w:top w:val="single" w:sz="2" w:space="0" w:color="D9D9E3"/>
                                        <w:left w:val="single" w:sz="2" w:space="0" w:color="D9D9E3"/>
                                        <w:bottom w:val="single" w:sz="2" w:space="0" w:color="D9D9E3"/>
                                        <w:right w:val="single" w:sz="2" w:space="0" w:color="D9D9E3"/>
                                      </w:divBdr>
                                      <w:divsChild>
                                        <w:div w:id="307394670">
                                          <w:marLeft w:val="0"/>
                                          <w:marRight w:val="0"/>
                                          <w:marTop w:val="0"/>
                                          <w:marBottom w:val="0"/>
                                          <w:divBdr>
                                            <w:top w:val="single" w:sz="2" w:space="0" w:color="D9D9E3"/>
                                            <w:left w:val="single" w:sz="2" w:space="0" w:color="D9D9E3"/>
                                            <w:bottom w:val="single" w:sz="2" w:space="0" w:color="D9D9E3"/>
                                            <w:right w:val="single" w:sz="2" w:space="0" w:color="D9D9E3"/>
                                          </w:divBdr>
                                          <w:divsChild>
                                            <w:div w:id="10268326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96252596">
                                      <w:marLeft w:val="0"/>
                                      <w:marRight w:val="0"/>
                                      <w:marTop w:val="0"/>
                                      <w:marBottom w:val="0"/>
                                      <w:divBdr>
                                        <w:top w:val="single" w:sz="2" w:space="0" w:color="D9D9E3"/>
                                        <w:left w:val="single" w:sz="2" w:space="0" w:color="D9D9E3"/>
                                        <w:bottom w:val="single" w:sz="2" w:space="0" w:color="D9D9E3"/>
                                        <w:right w:val="single" w:sz="2" w:space="0" w:color="D9D9E3"/>
                                      </w:divBdr>
                                      <w:divsChild>
                                        <w:div w:id="1595095342">
                                          <w:marLeft w:val="0"/>
                                          <w:marRight w:val="0"/>
                                          <w:marTop w:val="0"/>
                                          <w:marBottom w:val="0"/>
                                          <w:divBdr>
                                            <w:top w:val="single" w:sz="2" w:space="0" w:color="D9D9E3"/>
                                            <w:left w:val="single" w:sz="2" w:space="0" w:color="D9D9E3"/>
                                            <w:bottom w:val="single" w:sz="2" w:space="0" w:color="D9D9E3"/>
                                            <w:right w:val="single" w:sz="2" w:space="0" w:color="D9D9E3"/>
                                          </w:divBdr>
                                          <w:divsChild>
                                            <w:div w:id="220217191">
                                              <w:marLeft w:val="0"/>
                                              <w:marRight w:val="0"/>
                                              <w:marTop w:val="0"/>
                                              <w:marBottom w:val="0"/>
                                              <w:divBdr>
                                                <w:top w:val="single" w:sz="2" w:space="0" w:color="D9D9E3"/>
                                                <w:left w:val="single" w:sz="2" w:space="0" w:color="D9D9E3"/>
                                                <w:bottom w:val="single" w:sz="2" w:space="0" w:color="D9D9E3"/>
                                                <w:right w:val="single" w:sz="2" w:space="0" w:color="D9D9E3"/>
                                              </w:divBdr>
                                              <w:divsChild>
                                                <w:div w:id="975528317">
                                                  <w:marLeft w:val="0"/>
                                                  <w:marRight w:val="0"/>
                                                  <w:marTop w:val="0"/>
                                                  <w:marBottom w:val="0"/>
                                                  <w:divBdr>
                                                    <w:top w:val="single" w:sz="2" w:space="0" w:color="D9D9E3"/>
                                                    <w:left w:val="single" w:sz="2" w:space="0" w:color="D9D9E3"/>
                                                    <w:bottom w:val="single" w:sz="2" w:space="0" w:color="D9D9E3"/>
                                                    <w:right w:val="single" w:sz="2" w:space="0" w:color="D9D9E3"/>
                                                  </w:divBdr>
                                                  <w:divsChild>
                                                    <w:div w:id="5218221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1117236">
                          <w:marLeft w:val="0"/>
                          <w:marRight w:val="0"/>
                          <w:marTop w:val="0"/>
                          <w:marBottom w:val="0"/>
                          <w:divBdr>
                            <w:top w:val="single" w:sz="2" w:space="0" w:color="auto"/>
                            <w:left w:val="single" w:sz="2" w:space="0" w:color="auto"/>
                            <w:bottom w:val="single" w:sz="6" w:space="0" w:color="auto"/>
                            <w:right w:val="single" w:sz="2" w:space="0" w:color="auto"/>
                          </w:divBdr>
                          <w:divsChild>
                            <w:div w:id="761143201">
                              <w:marLeft w:val="0"/>
                              <w:marRight w:val="0"/>
                              <w:marTop w:val="100"/>
                              <w:marBottom w:val="100"/>
                              <w:divBdr>
                                <w:top w:val="single" w:sz="2" w:space="0" w:color="D9D9E3"/>
                                <w:left w:val="single" w:sz="2" w:space="0" w:color="D9D9E3"/>
                                <w:bottom w:val="single" w:sz="2" w:space="0" w:color="D9D9E3"/>
                                <w:right w:val="single" w:sz="2" w:space="0" w:color="D9D9E3"/>
                              </w:divBdr>
                              <w:divsChild>
                                <w:div w:id="736824582">
                                  <w:marLeft w:val="0"/>
                                  <w:marRight w:val="0"/>
                                  <w:marTop w:val="0"/>
                                  <w:marBottom w:val="0"/>
                                  <w:divBdr>
                                    <w:top w:val="single" w:sz="2" w:space="0" w:color="D9D9E3"/>
                                    <w:left w:val="single" w:sz="2" w:space="0" w:color="D9D9E3"/>
                                    <w:bottom w:val="single" w:sz="2" w:space="0" w:color="D9D9E3"/>
                                    <w:right w:val="single" w:sz="2" w:space="0" w:color="D9D9E3"/>
                                  </w:divBdr>
                                  <w:divsChild>
                                    <w:div w:id="1757483238">
                                      <w:marLeft w:val="0"/>
                                      <w:marRight w:val="0"/>
                                      <w:marTop w:val="0"/>
                                      <w:marBottom w:val="0"/>
                                      <w:divBdr>
                                        <w:top w:val="single" w:sz="2" w:space="0" w:color="D9D9E3"/>
                                        <w:left w:val="single" w:sz="2" w:space="0" w:color="D9D9E3"/>
                                        <w:bottom w:val="single" w:sz="2" w:space="0" w:color="D9D9E3"/>
                                        <w:right w:val="single" w:sz="2" w:space="0" w:color="D9D9E3"/>
                                      </w:divBdr>
                                      <w:divsChild>
                                        <w:div w:id="1260865841">
                                          <w:marLeft w:val="0"/>
                                          <w:marRight w:val="0"/>
                                          <w:marTop w:val="0"/>
                                          <w:marBottom w:val="0"/>
                                          <w:divBdr>
                                            <w:top w:val="single" w:sz="2" w:space="0" w:color="D9D9E3"/>
                                            <w:left w:val="single" w:sz="2" w:space="0" w:color="D9D9E3"/>
                                            <w:bottom w:val="single" w:sz="2" w:space="0" w:color="D9D9E3"/>
                                            <w:right w:val="single" w:sz="2" w:space="0" w:color="D9D9E3"/>
                                          </w:divBdr>
                                          <w:divsChild>
                                            <w:div w:id="8045485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24621947">
                                      <w:marLeft w:val="0"/>
                                      <w:marRight w:val="0"/>
                                      <w:marTop w:val="0"/>
                                      <w:marBottom w:val="0"/>
                                      <w:divBdr>
                                        <w:top w:val="single" w:sz="2" w:space="0" w:color="D9D9E3"/>
                                        <w:left w:val="single" w:sz="2" w:space="0" w:color="D9D9E3"/>
                                        <w:bottom w:val="single" w:sz="2" w:space="0" w:color="D9D9E3"/>
                                        <w:right w:val="single" w:sz="2" w:space="0" w:color="D9D9E3"/>
                                      </w:divBdr>
                                      <w:divsChild>
                                        <w:div w:id="1278029589">
                                          <w:marLeft w:val="0"/>
                                          <w:marRight w:val="0"/>
                                          <w:marTop w:val="0"/>
                                          <w:marBottom w:val="0"/>
                                          <w:divBdr>
                                            <w:top w:val="single" w:sz="2" w:space="0" w:color="D9D9E3"/>
                                            <w:left w:val="single" w:sz="2" w:space="0" w:color="D9D9E3"/>
                                            <w:bottom w:val="single" w:sz="2" w:space="0" w:color="D9D9E3"/>
                                            <w:right w:val="single" w:sz="2" w:space="0" w:color="D9D9E3"/>
                                          </w:divBdr>
                                          <w:divsChild>
                                            <w:div w:id="1129394999">
                                              <w:marLeft w:val="0"/>
                                              <w:marRight w:val="0"/>
                                              <w:marTop w:val="0"/>
                                              <w:marBottom w:val="0"/>
                                              <w:divBdr>
                                                <w:top w:val="single" w:sz="2" w:space="0" w:color="D9D9E3"/>
                                                <w:left w:val="single" w:sz="2" w:space="0" w:color="D9D9E3"/>
                                                <w:bottom w:val="single" w:sz="2" w:space="0" w:color="D9D9E3"/>
                                                <w:right w:val="single" w:sz="2" w:space="0" w:color="D9D9E3"/>
                                              </w:divBdr>
                                              <w:divsChild>
                                                <w:div w:id="289675948">
                                                  <w:marLeft w:val="0"/>
                                                  <w:marRight w:val="0"/>
                                                  <w:marTop w:val="0"/>
                                                  <w:marBottom w:val="0"/>
                                                  <w:divBdr>
                                                    <w:top w:val="single" w:sz="2" w:space="0" w:color="D9D9E3"/>
                                                    <w:left w:val="single" w:sz="2" w:space="0" w:color="D9D9E3"/>
                                                    <w:bottom w:val="single" w:sz="2" w:space="0" w:color="D9D9E3"/>
                                                    <w:right w:val="single" w:sz="2" w:space="0" w:color="D9D9E3"/>
                                                  </w:divBdr>
                                                  <w:divsChild>
                                                    <w:div w:id="11731781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29535070">
                          <w:marLeft w:val="0"/>
                          <w:marRight w:val="0"/>
                          <w:marTop w:val="0"/>
                          <w:marBottom w:val="0"/>
                          <w:divBdr>
                            <w:top w:val="single" w:sz="2" w:space="0" w:color="auto"/>
                            <w:left w:val="single" w:sz="2" w:space="0" w:color="auto"/>
                            <w:bottom w:val="single" w:sz="6" w:space="0" w:color="auto"/>
                            <w:right w:val="single" w:sz="2" w:space="0" w:color="auto"/>
                          </w:divBdr>
                          <w:divsChild>
                            <w:div w:id="1377123998">
                              <w:marLeft w:val="0"/>
                              <w:marRight w:val="0"/>
                              <w:marTop w:val="100"/>
                              <w:marBottom w:val="100"/>
                              <w:divBdr>
                                <w:top w:val="single" w:sz="2" w:space="0" w:color="D9D9E3"/>
                                <w:left w:val="single" w:sz="2" w:space="0" w:color="D9D9E3"/>
                                <w:bottom w:val="single" w:sz="2" w:space="0" w:color="D9D9E3"/>
                                <w:right w:val="single" w:sz="2" w:space="0" w:color="D9D9E3"/>
                              </w:divBdr>
                              <w:divsChild>
                                <w:div w:id="871576792">
                                  <w:marLeft w:val="0"/>
                                  <w:marRight w:val="0"/>
                                  <w:marTop w:val="0"/>
                                  <w:marBottom w:val="0"/>
                                  <w:divBdr>
                                    <w:top w:val="single" w:sz="2" w:space="0" w:color="D9D9E3"/>
                                    <w:left w:val="single" w:sz="2" w:space="0" w:color="D9D9E3"/>
                                    <w:bottom w:val="single" w:sz="2" w:space="0" w:color="D9D9E3"/>
                                    <w:right w:val="single" w:sz="2" w:space="0" w:color="D9D9E3"/>
                                  </w:divBdr>
                                  <w:divsChild>
                                    <w:div w:id="1425952539">
                                      <w:marLeft w:val="0"/>
                                      <w:marRight w:val="0"/>
                                      <w:marTop w:val="0"/>
                                      <w:marBottom w:val="0"/>
                                      <w:divBdr>
                                        <w:top w:val="single" w:sz="2" w:space="0" w:color="D9D9E3"/>
                                        <w:left w:val="single" w:sz="2" w:space="0" w:color="D9D9E3"/>
                                        <w:bottom w:val="single" w:sz="2" w:space="0" w:color="D9D9E3"/>
                                        <w:right w:val="single" w:sz="2" w:space="0" w:color="D9D9E3"/>
                                      </w:divBdr>
                                      <w:divsChild>
                                        <w:div w:id="1382362798">
                                          <w:marLeft w:val="0"/>
                                          <w:marRight w:val="0"/>
                                          <w:marTop w:val="0"/>
                                          <w:marBottom w:val="0"/>
                                          <w:divBdr>
                                            <w:top w:val="single" w:sz="2" w:space="0" w:color="D9D9E3"/>
                                            <w:left w:val="single" w:sz="2" w:space="0" w:color="D9D9E3"/>
                                            <w:bottom w:val="single" w:sz="2" w:space="0" w:color="D9D9E3"/>
                                            <w:right w:val="single" w:sz="2" w:space="0" w:color="D9D9E3"/>
                                          </w:divBdr>
                                          <w:divsChild>
                                            <w:div w:id="10667310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47347773">
                                      <w:marLeft w:val="0"/>
                                      <w:marRight w:val="0"/>
                                      <w:marTop w:val="0"/>
                                      <w:marBottom w:val="0"/>
                                      <w:divBdr>
                                        <w:top w:val="single" w:sz="2" w:space="0" w:color="D9D9E3"/>
                                        <w:left w:val="single" w:sz="2" w:space="0" w:color="D9D9E3"/>
                                        <w:bottom w:val="single" w:sz="2" w:space="0" w:color="D9D9E3"/>
                                        <w:right w:val="single" w:sz="2" w:space="0" w:color="D9D9E3"/>
                                      </w:divBdr>
                                      <w:divsChild>
                                        <w:div w:id="1089085664">
                                          <w:marLeft w:val="0"/>
                                          <w:marRight w:val="0"/>
                                          <w:marTop w:val="0"/>
                                          <w:marBottom w:val="0"/>
                                          <w:divBdr>
                                            <w:top w:val="single" w:sz="2" w:space="0" w:color="D9D9E3"/>
                                            <w:left w:val="single" w:sz="2" w:space="0" w:color="D9D9E3"/>
                                            <w:bottom w:val="single" w:sz="2" w:space="0" w:color="D9D9E3"/>
                                            <w:right w:val="single" w:sz="2" w:space="0" w:color="D9D9E3"/>
                                          </w:divBdr>
                                          <w:divsChild>
                                            <w:div w:id="1294361242">
                                              <w:marLeft w:val="0"/>
                                              <w:marRight w:val="0"/>
                                              <w:marTop w:val="0"/>
                                              <w:marBottom w:val="0"/>
                                              <w:divBdr>
                                                <w:top w:val="single" w:sz="2" w:space="0" w:color="D9D9E3"/>
                                                <w:left w:val="single" w:sz="2" w:space="0" w:color="D9D9E3"/>
                                                <w:bottom w:val="single" w:sz="2" w:space="0" w:color="D9D9E3"/>
                                                <w:right w:val="single" w:sz="2" w:space="0" w:color="D9D9E3"/>
                                              </w:divBdr>
                                              <w:divsChild>
                                                <w:div w:id="935819605">
                                                  <w:marLeft w:val="0"/>
                                                  <w:marRight w:val="0"/>
                                                  <w:marTop w:val="0"/>
                                                  <w:marBottom w:val="0"/>
                                                  <w:divBdr>
                                                    <w:top w:val="single" w:sz="2" w:space="0" w:color="D9D9E3"/>
                                                    <w:left w:val="single" w:sz="2" w:space="0" w:color="D9D9E3"/>
                                                    <w:bottom w:val="single" w:sz="2" w:space="0" w:color="D9D9E3"/>
                                                    <w:right w:val="single" w:sz="2" w:space="0" w:color="D9D9E3"/>
                                                  </w:divBdr>
                                                  <w:divsChild>
                                                    <w:div w:id="14906318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83664979">
                          <w:marLeft w:val="0"/>
                          <w:marRight w:val="0"/>
                          <w:marTop w:val="0"/>
                          <w:marBottom w:val="0"/>
                          <w:divBdr>
                            <w:top w:val="single" w:sz="2" w:space="0" w:color="auto"/>
                            <w:left w:val="single" w:sz="2" w:space="0" w:color="auto"/>
                            <w:bottom w:val="single" w:sz="6" w:space="0" w:color="auto"/>
                            <w:right w:val="single" w:sz="2" w:space="0" w:color="auto"/>
                          </w:divBdr>
                          <w:divsChild>
                            <w:div w:id="2062442584">
                              <w:marLeft w:val="0"/>
                              <w:marRight w:val="0"/>
                              <w:marTop w:val="100"/>
                              <w:marBottom w:val="100"/>
                              <w:divBdr>
                                <w:top w:val="single" w:sz="2" w:space="0" w:color="D9D9E3"/>
                                <w:left w:val="single" w:sz="2" w:space="0" w:color="D9D9E3"/>
                                <w:bottom w:val="single" w:sz="2" w:space="0" w:color="D9D9E3"/>
                                <w:right w:val="single" w:sz="2" w:space="0" w:color="D9D9E3"/>
                              </w:divBdr>
                              <w:divsChild>
                                <w:div w:id="150143269">
                                  <w:marLeft w:val="0"/>
                                  <w:marRight w:val="0"/>
                                  <w:marTop w:val="0"/>
                                  <w:marBottom w:val="0"/>
                                  <w:divBdr>
                                    <w:top w:val="single" w:sz="2" w:space="0" w:color="D9D9E3"/>
                                    <w:left w:val="single" w:sz="2" w:space="0" w:color="D9D9E3"/>
                                    <w:bottom w:val="single" w:sz="2" w:space="0" w:color="D9D9E3"/>
                                    <w:right w:val="single" w:sz="2" w:space="0" w:color="D9D9E3"/>
                                  </w:divBdr>
                                  <w:divsChild>
                                    <w:div w:id="118185452">
                                      <w:marLeft w:val="0"/>
                                      <w:marRight w:val="0"/>
                                      <w:marTop w:val="0"/>
                                      <w:marBottom w:val="0"/>
                                      <w:divBdr>
                                        <w:top w:val="single" w:sz="2" w:space="0" w:color="D9D9E3"/>
                                        <w:left w:val="single" w:sz="2" w:space="0" w:color="D9D9E3"/>
                                        <w:bottom w:val="single" w:sz="2" w:space="0" w:color="D9D9E3"/>
                                        <w:right w:val="single" w:sz="2" w:space="0" w:color="D9D9E3"/>
                                      </w:divBdr>
                                      <w:divsChild>
                                        <w:div w:id="1808083064">
                                          <w:marLeft w:val="0"/>
                                          <w:marRight w:val="0"/>
                                          <w:marTop w:val="0"/>
                                          <w:marBottom w:val="0"/>
                                          <w:divBdr>
                                            <w:top w:val="single" w:sz="2" w:space="0" w:color="D9D9E3"/>
                                            <w:left w:val="single" w:sz="2" w:space="0" w:color="D9D9E3"/>
                                            <w:bottom w:val="single" w:sz="2" w:space="0" w:color="D9D9E3"/>
                                            <w:right w:val="single" w:sz="2" w:space="0" w:color="D9D9E3"/>
                                          </w:divBdr>
                                          <w:divsChild>
                                            <w:div w:id="9076191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83009065">
                                      <w:marLeft w:val="0"/>
                                      <w:marRight w:val="0"/>
                                      <w:marTop w:val="0"/>
                                      <w:marBottom w:val="0"/>
                                      <w:divBdr>
                                        <w:top w:val="single" w:sz="2" w:space="0" w:color="D9D9E3"/>
                                        <w:left w:val="single" w:sz="2" w:space="0" w:color="D9D9E3"/>
                                        <w:bottom w:val="single" w:sz="2" w:space="0" w:color="D9D9E3"/>
                                        <w:right w:val="single" w:sz="2" w:space="0" w:color="D9D9E3"/>
                                      </w:divBdr>
                                      <w:divsChild>
                                        <w:div w:id="1161895629">
                                          <w:marLeft w:val="0"/>
                                          <w:marRight w:val="0"/>
                                          <w:marTop w:val="0"/>
                                          <w:marBottom w:val="0"/>
                                          <w:divBdr>
                                            <w:top w:val="single" w:sz="2" w:space="0" w:color="D9D9E3"/>
                                            <w:left w:val="single" w:sz="2" w:space="0" w:color="D9D9E3"/>
                                            <w:bottom w:val="single" w:sz="2" w:space="0" w:color="D9D9E3"/>
                                            <w:right w:val="single" w:sz="2" w:space="0" w:color="D9D9E3"/>
                                          </w:divBdr>
                                          <w:divsChild>
                                            <w:div w:id="257105006">
                                              <w:marLeft w:val="0"/>
                                              <w:marRight w:val="0"/>
                                              <w:marTop w:val="0"/>
                                              <w:marBottom w:val="0"/>
                                              <w:divBdr>
                                                <w:top w:val="single" w:sz="2" w:space="0" w:color="D9D9E3"/>
                                                <w:left w:val="single" w:sz="2" w:space="0" w:color="D9D9E3"/>
                                                <w:bottom w:val="single" w:sz="2" w:space="0" w:color="D9D9E3"/>
                                                <w:right w:val="single" w:sz="2" w:space="0" w:color="D9D9E3"/>
                                              </w:divBdr>
                                              <w:divsChild>
                                                <w:div w:id="1531600593">
                                                  <w:marLeft w:val="0"/>
                                                  <w:marRight w:val="0"/>
                                                  <w:marTop w:val="0"/>
                                                  <w:marBottom w:val="0"/>
                                                  <w:divBdr>
                                                    <w:top w:val="single" w:sz="2" w:space="0" w:color="D9D9E3"/>
                                                    <w:left w:val="single" w:sz="2" w:space="0" w:color="D9D9E3"/>
                                                    <w:bottom w:val="single" w:sz="2" w:space="0" w:color="D9D9E3"/>
                                                    <w:right w:val="single" w:sz="2" w:space="0" w:color="D9D9E3"/>
                                                  </w:divBdr>
                                                  <w:divsChild>
                                                    <w:div w:id="11180623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95925374">
                          <w:marLeft w:val="0"/>
                          <w:marRight w:val="0"/>
                          <w:marTop w:val="0"/>
                          <w:marBottom w:val="0"/>
                          <w:divBdr>
                            <w:top w:val="single" w:sz="2" w:space="0" w:color="auto"/>
                            <w:left w:val="single" w:sz="2" w:space="0" w:color="auto"/>
                            <w:bottom w:val="single" w:sz="6" w:space="0" w:color="auto"/>
                            <w:right w:val="single" w:sz="2" w:space="0" w:color="auto"/>
                          </w:divBdr>
                          <w:divsChild>
                            <w:div w:id="12920169">
                              <w:marLeft w:val="0"/>
                              <w:marRight w:val="0"/>
                              <w:marTop w:val="100"/>
                              <w:marBottom w:val="100"/>
                              <w:divBdr>
                                <w:top w:val="single" w:sz="2" w:space="0" w:color="D9D9E3"/>
                                <w:left w:val="single" w:sz="2" w:space="0" w:color="D9D9E3"/>
                                <w:bottom w:val="single" w:sz="2" w:space="0" w:color="D9D9E3"/>
                                <w:right w:val="single" w:sz="2" w:space="0" w:color="D9D9E3"/>
                              </w:divBdr>
                              <w:divsChild>
                                <w:div w:id="151872295">
                                  <w:marLeft w:val="0"/>
                                  <w:marRight w:val="0"/>
                                  <w:marTop w:val="0"/>
                                  <w:marBottom w:val="0"/>
                                  <w:divBdr>
                                    <w:top w:val="single" w:sz="2" w:space="0" w:color="D9D9E3"/>
                                    <w:left w:val="single" w:sz="2" w:space="0" w:color="D9D9E3"/>
                                    <w:bottom w:val="single" w:sz="2" w:space="0" w:color="D9D9E3"/>
                                    <w:right w:val="single" w:sz="2" w:space="0" w:color="D9D9E3"/>
                                  </w:divBdr>
                                  <w:divsChild>
                                    <w:div w:id="312684954">
                                      <w:marLeft w:val="0"/>
                                      <w:marRight w:val="0"/>
                                      <w:marTop w:val="0"/>
                                      <w:marBottom w:val="0"/>
                                      <w:divBdr>
                                        <w:top w:val="single" w:sz="2" w:space="0" w:color="D9D9E3"/>
                                        <w:left w:val="single" w:sz="2" w:space="0" w:color="D9D9E3"/>
                                        <w:bottom w:val="single" w:sz="2" w:space="0" w:color="D9D9E3"/>
                                        <w:right w:val="single" w:sz="2" w:space="0" w:color="D9D9E3"/>
                                      </w:divBdr>
                                      <w:divsChild>
                                        <w:div w:id="1026640211">
                                          <w:marLeft w:val="0"/>
                                          <w:marRight w:val="0"/>
                                          <w:marTop w:val="0"/>
                                          <w:marBottom w:val="0"/>
                                          <w:divBdr>
                                            <w:top w:val="single" w:sz="2" w:space="0" w:color="D9D9E3"/>
                                            <w:left w:val="single" w:sz="2" w:space="0" w:color="D9D9E3"/>
                                            <w:bottom w:val="single" w:sz="2" w:space="0" w:color="D9D9E3"/>
                                            <w:right w:val="single" w:sz="2" w:space="0" w:color="D9D9E3"/>
                                          </w:divBdr>
                                          <w:divsChild>
                                            <w:div w:id="11231599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21104241">
                                      <w:marLeft w:val="0"/>
                                      <w:marRight w:val="0"/>
                                      <w:marTop w:val="0"/>
                                      <w:marBottom w:val="0"/>
                                      <w:divBdr>
                                        <w:top w:val="single" w:sz="2" w:space="0" w:color="D9D9E3"/>
                                        <w:left w:val="single" w:sz="2" w:space="0" w:color="D9D9E3"/>
                                        <w:bottom w:val="single" w:sz="2" w:space="0" w:color="D9D9E3"/>
                                        <w:right w:val="single" w:sz="2" w:space="0" w:color="D9D9E3"/>
                                      </w:divBdr>
                                      <w:divsChild>
                                        <w:div w:id="1180122041">
                                          <w:marLeft w:val="0"/>
                                          <w:marRight w:val="0"/>
                                          <w:marTop w:val="0"/>
                                          <w:marBottom w:val="0"/>
                                          <w:divBdr>
                                            <w:top w:val="single" w:sz="2" w:space="0" w:color="D9D9E3"/>
                                            <w:left w:val="single" w:sz="2" w:space="0" w:color="D9D9E3"/>
                                            <w:bottom w:val="single" w:sz="2" w:space="0" w:color="D9D9E3"/>
                                            <w:right w:val="single" w:sz="2" w:space="0" w:color="D9D9E3"/>
                                          </w:divBdr>
                                          <w:divsChild>
                                            <w:div w:id="904990516">
                                              <w:marLeft w:val="0"/>
                                              <w:marRight w:val="0"/>
                                              <w:marTop w:val="0"/>
                                              <w:marBottom w:val="0"/>
                                              <w:divBdr>
                                                <w:top w:val="single" w:sz="2" w:space="0" w:color="D9D9E3"/>
                                                <w:left w:val="single" w:sz="2" w:space="0" w:color="D9D9E3"/>
                                                <w:bottom w:val="single" w:sz="2" w:space="0" w:color="D9D9E3"/>
                                                <w:right w:val="single" w:sz="2" w:space="0" w:color="D9D9E3"/>
                                              </w:divBdr>
                                              <w:divsChild>
                                                <w:div w:id="549267126">
                                                  <w:marLeft w:val="0"/>
                                                  <w:marRight w:val="0"/>
                                                  <w:marTop w:val="0"/>
                                                  <w:marBottom w:val="0"/>
                                                  <w:divBdr>
                                                    <w:top w:val="single" w:sz="2" w:space="0" w:color="D9D9E3"/>
                                                    <w:left w:val="single" w:sz="2" w:space="0" w:color="D9D9E3"/>
                                                    <w:bottom w:val="single" w:sz="2" w:space="0" w:color="D9D9E3"/>
                                                    <w:right w:val="single" w:sz="2" w:space="0" w:color="D9D9E3"/>
                                                  </w:divBdr>
                                                  <w:divsChild>
                                                    <w:div w:id="18601234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858495928">
                          <w:marLeft w:val="0"/>
                          <w:marRight w:val="0"/>
                          <w:marTop w:val="0"/>
                          <w:marBottom w:val="0"/>
                          <w:divBdr>
                            <w:top w:val="single" w:sz="2" w:space="0" w:color="auto"/>
                            <w:left w:val="single" w:sz="2" w:space="0" w:color="auto"/>
                            <w:bottom w:val="single" w:sz="6" w:space="0" w:color="auto"/>
                            <w:right w:val="single" w:sz="2" w:space="0" w:color="auto"/>
                          </w:divBdr>
                          <w:divsChild>
                            <w:div w:id="1406608082">
                              <w:marLeft w:val="0"/>
                              <w:marRight w:val="0"/>
                              <w:marTop w:val="100"/>
                              <w:marBottom w:val="100"/>
                              <w:divBdr>
                                <w:top w:val="single" w:sz="2" w:space="0" w:color="D9D9E3"/>
                                <w:left w:val="single" w:sz="2" w:space="0" w:color="D9D9E3"/>
                                <w:bottom w:val="single" w:sz="2" w:space="0" w:color="D9D9E3"/>
                                <w:right w:val="single" w:sz="2" w:space="0" w:color="D9D9E3"/>
                              </w:divBdr>
                              <w:divsChild>
                                <w:div w:id="454636223">
                                  <w:marLeft w:val="0"/>
                                  <w:marRight w:val="0"/>
                                  <w:marTop w:val="0"/>
                                  <w:marBottom w:val="0"/>
                                  <w:divBdr>
                                    <w:top w:val="single" w:sz="2" w:space="0" w:color="D9D9E3"/>
                                    <w:left w:val="single" w:sz="2" w:space="0" w:color="D9D9E3"/>
                                    <w:bottom w:val="single" w:sz="2" w:space="0" w:color="D9D9E3"/>
                                    <w:right w:val="single" w:sz="2" w:space="0" w:color="D9D9E3"/>
                                  </w:divBdr>
                                  <w:divsChild>
                                    <w:div w:id="628167047">
                                      <w:marLeft w:val="0"/>
                                      <w:marRight w:val="0"/>
                                      <w:marTop w:val="0"/>
                                      <w:marBottom w:val="0"/>
                                      <w:divBdr>
                                        <w:top w:val="single" w:sz="2" w:space="0" w:color="D9D9E3"/>
                                        <w:left w:val="single" w:sz="2" w:space="0" w:color="D9D9E3"/>
                                        <w:bottom w:val="single" w:sz="2" w:space="0" w:color="D9D9E3"/>
                                        <w:right w:val="single" w:sz="2" w:space="0" w:color="D9D9E3"/>
                                      </w:divBdr>
                                      <w:divsChild>
                                        <w:div w:id="500968258">
                                          <w:marLeft w:val="0"/>
                                          <w:marRight w:val="0"/>
                                          <w:marTop w:val="0"/>
                                          <w:marBottom w:val="0"/>
                                          <w:divBdr>
                                            <w:top w:val="single" w:sz="2" w:space="0" w:color="D9D9E3"/>
                                            <w:left w:val="single" w:sz="2" w:space="0" w:color="D9D9E3"/>
                                            <w:bottom w:val="single" w:sz="2" w:space="0" w:color="D9D9E3"/>
                                            <w:right w:val="single" w:sz="2" w:space="0" w:color="D9D9E3"/>
                                          </w:divBdr>
                                          <w:divsChild>
                                            <w:div w:id="20887200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60061403">
                                      <w:marLeft w:val="0"/>
                                      <w:marRight w:val="0"/>
                                      <w:marTop w:val="0"/>
                                      <w:marBottom w:val="0"/>
                                      <w:divBdr>
                                        <w:top w:val="single" w:sz="2" w:space="0" w:color="D9D9E3"/>
                                        <w:left w:val="single" w:sz="2" w:space="0" w:color="D9D9E3"/>
                                        <w:bottom w:val="single" w:sz="2" w:space="0" w:color="D9D9E3"/>
                                        <w:right w:val="single" w:sz="2" w:space="0" w:color="D9D9E3"/>
                                      </w:divBdr>
                                      <w:divsChild>
                                        <w:div w:id="1430463305">
                                          <w:marLeft w:val="0"/>
                                          <w:marRight w:val="0"/>
                                          <w:marTop w:val="0"/>
                                          <w:marBottom w:val="0"/>
                                          <w:divBdr>
                                            <w:top w:val="single" w:sz="2" w:space="0" w:color="D9D9E3"/>
                                            <w:left w:val="single" w:sz="2" w:space="0" w:color="D9D9E3"/>
                                            <w:bottom w:val="single" w:sz="2" w:space="0" w:color="D9D9E3"/>
                                            <w:right w:val="single" w:sz="2" w:space="0" w:color="D9D9E3"/>
                                          </w:divBdr>
                                          <w:divsChild>
                                            <w:div w:id="757293682">
                                              <w:marLeft w:val="0"/>
                                              <w:marRight w:val="0"/>
                                              <w:marTop w:val="0"/>
                                              <w:marBottom w:val="0"/>
                                              <w:divBdr>
                                                <w:top w:val="single" w:sz="2" w:space="0" w:color="D9D9E3"/>
                                                <w:left w:val="single" w:sz="2" w:space="0" w:color="D9D9E3"/>
                                                <w:bottom w:val="single" w:sz="2" w:space="0" w:color="D9D9E3"/>
                                                <w:right w:val="single" w:sz="2" w:space="0" w:color="D9D9E3"/>
                                              </w:divBdr>
                                              <w:divsChild>
                                                <w:div w:id="2070762760">
                                                  <w:marLeft w:val="0"/>
                                                  <w:marRight w:val="0"/>
                                                  <w:marTop w:val="0"/>
                                                  <w:marBottom w:val="0"/>
                                                  <w:divBdr>
                                                    <w:top w:val="single" w:sz="2" w:space="0" w:color="D9D9E3"/>
                                                    <w:left w:val="single" w:sz="2" w:space="0" w:color="D9D9E3"/>
                                                    <w:bottom w:val="single" w:sz="2" w:space="0" w:color="D9D9E3"/>
                                                    <w:right w:val="single" w:sz="2" w:space="0" w:color="D9D9E3"/>
                                                  </w:divBdr>
                                                  <w:divsChild>
                                                    <w:div w:id="21444995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83620551">
                          <w:marLeft w:val="0"/>
                          <w:marRight w:val="0"/>
                          <w:marTop w:val="0"/>
                          <w:marBottom w:val="0"/>
                          <w:divBdr>
                            <w:top w:val="single" w:sz="2" w:space="0" w:color="auto"/>
                            <w:left w:val="single" w:sz="2" w:space="0" w:color="auto"/>
                            <w:bottom w:val="single" w:sz="6" w:space="0" w:color="auto"/>
                            <w:right w:val="single" w:sz="2" w:space="0" w:color="auto"/>
                          </w:divBdr>
                          <w:divsChild>
                            <w:div w:id="1488941043">
                              <w:marLeft w:val="0"/>
                              <w:marRight w:val="0"/>
                              <w:marTop w:val="100"/>
                              <w:marBottom w:val="100"/>
                              <w:divBdr>
                                <w:top w:val="single" w:sz="2" w:space="0" w:color="D9D9E3"/>
                                <w:left w:val="single" w:sz="2" w:space="0" w:color="D9D9E3"/>
                                <w:bottom w:val="single" w:sz="2" w:space="0" w:color="D9D9E3"/>
                                <w:right w:val="single" w:sz="2" w:space="0" w:color="D9D9E3"/>
                              </w:divBdr>
                              <w:divsChild>
                                <w:div w:id="23797961">
                                  <w:marLeft w:val="0"/>
                                  <w:marRight w:val="0"/>
                                  <w:marTop w:val="0"/>
                                  <w:marBottom w:val="0"/>
                                  <w:divBdr>
                                    <w:top w:val="single" w:sz="2" w:space="0" w:color="D9D9E3"/>
                                    <w:left w:val="single" w:sz="2" w:space="0" w:color="D9D9E3"/>
                                    <w:bottom w:val="single" w:sz="2" w:space="0" w:color="D9D9E3"/>
                                    <w:right w:val="single" w:sz="2" w:space="0" w:color="D9D9E3"/>
                                  </w:divBdr>
                                  <w:divsChild>
                                    <w:div w:id="901603971">
                                      <w:marLeft w:val="0"/>
                                      <w:marRight w:val="0"/>
                                      <w:marTop w:val="0"/>
                                      <w:marBottom w:val="0"/>
                                      <w:divBdr>
                                        <w:top w:val="single" w:sz="2" w:space="0" w:color="D9D9E3"/>
                                        <w:left w:val="single" w:sz="2" w:space="0" w:color="D9D9E3"/>
                                        <w:bottom w:val="single" w:sz="2" w:space="0" w:color="D9D9E3"/>
                                        <w:right w:val="single" w:sz="2" w:space="0" w:color="D9D9E3"/>
                                      </w:divBdr>
                                      <w:divsChild>
                                        <w:div w:id="993753231">
                                          <w:marLeft w:val="0"/>
                                          <w:marRight w:val="0"/>
                                          <w:marTop w:val="0"/>
                                          <w:marBottom w:val="0"/>
                                          <w:divBdr>
                                            <w:top w:val="single" w:sz="2" w:space="0" w:color="D9D9E3"/>
                                            <w:left w:val="single" w:sz="2" w:space="0" w:color="D9D9E3"/>
                                            <w:bottom w:val="single" w:sz="2" w:space="0" w:color="D9D9E3"/>
                                            <w:right w:val="single" w:sz="2" w:space="0" w:color="D9D9E3"/>
                                          </w:divBdr>
                                          <w:divsChild>
                                            <w:div w:id="19715457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69966395">
                                      <w:marLeft w:val="0"/>
                                      <w:marRight w:val="0"/>
                                      <w:marTop w:val="0"/>
                                      <w:marBottom w:val="0"/>
                                      <w:divBdr>
                                        <w:top w:val="single" w:sz="2" w:space="0" w:color="D9D9E3"/>
                                        <w:left w:val="single" w:sz="2" w:space="0" w:color="D9D9E3"/>
                                        <w:bottom w:val="single" w:sz="2" w:space="0" w:color="D9D9E3"/>
                                        <w:right w:val="single" w:sz="2" w:space="0" w:color="D9D9E3"/>
                                      </w:divBdr>
                                      <w:divsChild>
                                        <w:div w:id="1918660869">
                                          <w:marLeft w:val="0"/>
                                          <w:marRight w:val="0"/>
                                          <w:marTop w:val="0"/>
                                          <w:marBottom w:val="0"/>
                                          <w:divBdr>
                                            <w:top w:val="single" w:sz="2" w:space="0" w:color="D9D9E3"/>
                                            <w:left w:val="single" w:sz="2" w:space="0" w:color="D9D9E3"/>
                                            <w:bottom w:val="single" w:sz="2" w:space="0" w:color="D9D9E3"/>
                                            <w:right w:val="single" w:sz="2" w:space="0" w:color="D9D9E3"/>
                                          </w:divBdr>
                                          <w:divsChild>
                                            <w:div w:id="1209295231">
                                              <w:marLeft w:val="0"/>
                                              <w:marRight w:val="0"/>
                                              <w:marTop w:val="0"/>
                                              <w:marBottom w:val="0"/>
                                              <w:divBdr>
                                                <w:top w:val="single" w:sz="2" w:space="0" w:color="D9D9E3"/>
                                                <w:left w:val="single" w:sz="2" w:space="0" w:color="D9D9E3"/>
                                                <w:bottom w:val="single" w:sz="2" w:space="0" w:color="D9D9E3"/>
                                                <w:right w:val="single" w:sz="2" w:space="0" w:color="D9D9E3"/>
                                              </w:divBdr>
                                              <w:divsChild>
                                                <w:div w:id="1440829197">
                                                  <w:marLeft w:val="0"/>
                                                  <w:marRight w:val="0"/>
                                                  <w:marTop w:val="0"/>
                                                  <w:marBottom w:val="0"/>
                                                  <w:divBdr>
                                                    <w:top w:val="single" w:sz="2" w:space="0" w:color="D9D9E3"/>
                                                    <w:left w:val="single" w:sz="2" w:space="0" w:color="D9D9E3"/>
                                                    <w:bottom w:val="single" w:sz="2" w:space="0" w:color="D9D9E3"/>
                                                    <w:right w:val="single" w:sz="2" w:space="0" w:color="D9D9E3"/>
                                                  </w:divBdr>
                                                  <w:divsChild>
                                                    <w:div w:id="15973281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71465428">
                          <w:marLeft w:val="0"/>
                          <w:marRight w:val="0"/>
                          <w:marTop w:val="0"/>
                          <w:marBottom w:val="0"/>
                          <w:divBdr>
                            <w:top w:val="single" w:sz="2" w:space="0" w:color="auto"/>
                            <w:left w:val="single" w:sz="2" w:space="0" w:color="auto"/>
                            <w:bottom w:val="single" w:sz="6" w:space="0" w:color="auto"/>
                            <w:right w:val="single" w:sz="2" w:space="0" w:color="auto"/>
                          </w:divBdr>
                          <w:divsChild>
                            <w:div w:id="224806550">
                              <w:marLeft w:val="0"/>
                              <w:marRight w:val="0"/>
                              <w:marTop w:val="100"/>
                              <w:marBottom w:val="100"/>
                              <w:divBdr>
                                <w:top w:val="single" w:sz="2" w:space="0" w:color="D9D9E3"/>
                                <w:left w:val="single" w:sz="2" w:space="0" w:color="D9D9E3"/>
                                <w:bottom w:val="single" w:sz="2" w:space="0" w:color="D9D9E3"/>
                                <w:right w:val="single" w:sz="2" w:space="0" w:color="D9D9E3"/>
                              </w:divBdr>
                              <w:divsChild>
                                <w:div w:id="528907933">
                                  <w:marLeft w:val="0"/>
                                  <w:marRight w:val="0"/>
                                  <w:marTop w:val="0"/>
                                  <w:marBottom w:val="0"/>
                                  <w:divBdr>
                                    <w:top w:val="single" w:sz="2" w:space="0" w:color="D9D9E3"/>
                                    <w:left w:val="single" w:sz="2" w:space="0" w:color="D9D9E3"/>
                                    <w:bottom w:val="single" w:sz="2" w:space="0" w:color="D9D9E3"/>
                                    <w:right w:val="single" w:sz="2" w:space="0" w:color="D9D9E3"/>
                                  </w:divBdr>
                                  <w:divsChild>
                                    <w:div w:id="497766523">
                                      <w:marLeft w:val="0"/>
                                      <w:marRight w:val="0"/>
                                      <w:marTop w:val="0"/>
                                      <w:marBottom w:val="0"/>
                                      <w:divBdr>
                                        <w:top w:val="single" w:sz="2" w:space="0" w:color="D9D9E3"/>
                                        <w:left w:val="single" w:sz="2" w:space="0" w:color="D9D9E3"/>
                                        <w:bottom w:val="single" w:sz="2" w:space="0" w:color="D9D9E3"/>
                                        <w:right w:val="single" w:sz="2" w:space="0" w:color="D9D9E3"/>
                                      </w:divBdr>
                                      <w:divsChild>
                                        <w:div w:id="974674050">
                                          <w:marLeft w:val="0"/>
                                          <w:marRight w:val="0"/>
                                          <w:marTop w:val="0"/>
                                          <w:marBottom w:val="0"/>
                                          <w:divBdr>
                                            <w:top w:val="single" w:sz="2" w:space="0" w:color="D9D9E3"/>
                                            <w:left w:val="single" w:sz="2" w:space="0" w:color="D9D9E3"/>
                                            <w:bottom w:val="single" w:sz="2" w:space="0" w:color="D9D9E3"/>
                                            <w:right w:val="single" w:sz="2" w:space="0" w:color="D9D9E3"/>
                                          </w:divBdr>
                                          <w:divsChild>
                                            <w:div w:id="6789721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36337618">
                                      <w:marLeft w:val="0"/>
                                      <w:marRight w:val="0"/>
                                      <w:marTop w:val="0"/>
                                      <w:marBottom w:val="0"/>
                                      <w:divBdr>
                                        <w:top w:val="single" w:sz="2" w:space="0" w:color="D9D9E3"/>
                                        <w:left w:val="single" w:sz="2" w:space="0" w:color="D9D9E3"/>
                                        <w:bottom w:val="single" w:sz="2" w:space="0" w:color="D9D9E3"/>
                                        <w:right w:val="single" w:sz="2" w:space="0" w:color="D9D9E3"/>
                                      </w:divBdr>
                                      <w:divsChild>
                                        <w:div w:id="271742787">
                                          <w:marLeft w:val="0"/>
                                          <w:marRight w:val="0"/>
                                          <w:marTop w:val="0"/>
                                          <w:marBottom w:val="0"/>
                                          <w:divBdr>
                                            <w:top w:val="single" w:sz="2" w:space="0" w:color="D9D9E3"/>
                                            <w:left w:val="single" w:sz="2" w:space="0" w:color="D9D9E3"/>
                                            <w:bottom w:val="single" w:sz="2" w:space="0" w:color="D9D9E3"/>
                                            <w:right w:val="single" w:sz="2" w:space="0" w:color="D9D9E3"/>
                                          </w:divBdr>
                                          <w:divsChild>
                                            <w:div w:id="2068869695">
                                              <w:marLeft w:val="0"/>
                                              <w:marRight w:val="0"/>
                                              <w:marTop w:val="0"/>
                                              <w:marBottom w:val="0"/>
                                              <w:divBdr>
                                                <w:top w:val="single" w:sz="2" w:space="0" w:color="D9D9E3"/>
                                                <w:left w:val="single" w:sz="2" w:space="0" w:color="D9D9E3"/>
                                                <w:bottom w:val="single" w:sz="2" w:space="0" w:color="D9D9E3"/>
                                                <w:right w:val="single" w:sz="2" w:space="0" w:color="D9D9E3"/>
                                              </w:divBdr>
                                              <w:divsChild>
                                                <w:div w:id="1797723404">
                                                  <w:marLeft w:val="0"/>
                                                  <w:marRight w:val="0"/>
                                                  <w:marTop w:val="0"/>
                                                  <w:marBottom w:val="0"/>
                                                  <w:divBdr>
                                                    <w:top w:val="single" w:sz="2" w:space="0" w:color="D9D9E3"/>
                                                    <w:left w:val="single" w:sz="2" w:space="0" w:color="D9D9E3"/>
                                                    <w:bottom w:val="single" w:sz="2" w:space="0" w:color="D9D9E3"/>
                                                    <w:right w:val="single" w:sz="2" w:space="0" w:color="D9D9E3"/>
                                                  </w:divBdr>
                                                  <w:divsChild>
                                                    <w:div w:id="6007184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549873920">
                          <w:marLeft w:val="0"/>
                          <w:marRight w:val="0"/>
                          <w:marTop w:val="0"/>
                          <w:marBottom w:val="0"/>
                          <w:divBdr>
                            <w:top w:val="single" w:sz="2" w:space="0" w:color="auto"/>
                            <w:left w:val="single" w:sz="2" w:space="0" w:color="auto"/>
                            <w:bottom w:val="single" w:sz="6" w:space="0" w:color="auto"/>
                            <w:right w:val="single" w:sz="2" w:space="0" w:color="auto"/>
                          </w:divBdr>
                          <w:divsChild>
                            <w:div w:id="647173884">
                              <w:marLeft w:val="0"/>
                              <w:marRight w:val="0"/>
                              <w:marTop w:val="100"/>
                              <w:marBottom w:val="100"/>
                              <w:divBdr>
                                <w:top w:val="single" w:sz="2" w:space="0" w:color="D9D9E3"/>
                                <w:left w:val="single" w:sz="2" w:space="0" w:color="D9D9E3"/>
                                <w:bottom w:val="single" w:sz="2" w:space="0" w:color="D9D9E3"/>
                                <w:right w:val="single" w:sz="2" w:space="0" w:color="D9D9E3"/>
                              </w:divBdr>
                              <w:divsChild>
                                <w:div w:id="1466922350">
                                  <w:marLeft w:val="0"/>
                                  <w:marRight w:val="0"/>
                                  <w:marTop w:val="0"/>
                                  <w:marBottom w:val="0"/>
                                  <w:divBdr>
                                    <w:top w:val="single" w:sz="2" w:space="0" w:color="D9D9E3"/>
                                    <w:left w:val="single" w:sz="2" w:space="0" w:color="D9D9E3"/>
                                    <w:bottom w:val="single" w:sz="2" w:space="0" w:color="D9D9E3"/>
                                    <w:right w:val="single" w:sz="2" w:space="0" w:color="D9D9E3"/>
                                  </w:divBdr>
                                  <w:divsChild>
                                    <w:div w:id="1611812487">
                                      <w:marLeft w:val="0"/>
                                      <w:marRight w:val="0"/>
                                      <w:marTop w:val="0"/>
                                      <w:marBottom w:val="0"/>
                                      <w:divBdr>
                                        <w:top w:val="single" w:sz="2" w:space="0" w:color="D9D9E3"/>
                                        <w:left w:val="single" w:sz="2" w:space="0" w:color="D9D9E3"/>
                                        <w:bottom w:val="single" w:sz="2" w:space="0" w:color="D9D9E3"/>
                                        <w:right w:val="single" w:sz="2" w:space="0" w:color="D9D9E3"/>
                                      </w:divBdr>
                                      <w:divsChild>
                                        <w:div w:id="1466238545">
                                          <w:marLeft w:val="0"/>
                                          <w:marRight w:val="0"/>
                                          <w:marTop w:val="0"/>
                                          <w:marBottom w:val="0"/>
                                          <w:divBdr>
                                            <w:top w:val="single" w:sz="2" w:space="0" w:color="D9D9E3"/>
                                            <w:left w:val="single" w:sz="2" w:space="0" w:color="D9D9E3"/>
                                            <w:bottom w:val="single" w:sz="2" w:space="0" w:color="D9D9E3"/>
                                            <w:right w:val="single" w:sz="2" w:space="0" w:color="D9D9E3"/>
                                          </w:divBdr>
                                          <w:divsChild>
                                            <w:div w:id="3385779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672366898">
                                      <w:marLeft w:val="0"/>
                                      <w:marRight w:val="0"/>
                                      <w:marTop w:val="0"/>
                                      <w:marBottom w:val="0"/>
                                      <w:divBdr>
                                        <w:top w:val="single" w:sz="2" w:space="0" w:color="D9D9E3"/>
                                        <w:left w:val="single" w:sz="2" w:space="0" w:color="D9D9E3"/>
                                        <w:bottom w:val="single" w:sz="2" w:space="0" w:color="D9D9E3"/>
                                        <w:right w:val="single" w:sz="2" w:space="0" w:color="D9D9E3"/>
                                      </w:divBdr>
                                      <w:divsChild>
                                        <w:div w:id="416366989">
                                          <w:marLeft w:val="0"/>
                                          <w:marRight w:val="0"/>
                                          <w:marTop w:val="0"/>
                                          <w:marBottom w:val="0"/>
                                          <w:divBdr>
                                            <w:top w:val="single" w:sz="2" w:space="0" w:color="D9D9E3"/>
                                            <w:left w:val="single" w:sz="2" w:space="0" w:color="D9D9E3"/>
                                            <w:bottom w:val="single" w:sz="2" w:space="0" w:color="D9D9E3"/>
                                            <w:right w:val="single" w:sz="2" w:space="0" w:color="D9D9E3"/>
                                          </w:divBdr>
                                          <w:divsChild>
                                            <w:div w:id="1418477062">
                                              <w:marLeft w:val="0"/>
                                              <w:marRight w:val="0"/>
                                              <w:marTop w:val="0"/>
                                              <w:marBottom w:val="0"/>
                                              <w:divBdr>
                                                <w:top w:val="single" w:sz="2" w:space="0" w:color="D9D9E3"/>
                                                <w:left w:val="single" w:sz="2" w:space="0" w:color="D9D9E3"/>
                                                <w:bottom w:val="single" w:sz="2" w:space="0" w:color="D9D9E3"/>
                                                <w:right w:val="single" w:sz="2" w:space="0" w:color="D9D9E3"/>
                                              </w:divBdr>
                                              <w:divsChild>
                                                <w:div w:id="745300033">
                                                  <w:marLeft w:val="0"/>
                                                  <w:marRight w:val="0"/>
                                                  <w:marTop w:val="0"/>
                                                  <w:marBottom w:val="0"/>
                                                  <w:divBdr>
                                                    <w:top w:val="single" w:sz="2" w:space="0" w:color="D9D9E3"/>
                                                    <w:left w:val="single" w:sz="2" w:space="0" w:color="D9D9E3"/>
                                                    <w:bottom w:val="single" w:sz="2" w:space="0" w:color="D9D9E3"/>
                                                    <w:right w:val="single" w:sz="2" w:space="0" w:color="D9D9E3"/>
                                                  </w:divBdr>
                                                  <w:divsChild>
                                                    <w:div w:id="6703325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92251849">
                          <w:marLeft w:val="0"/>
                          <w:marRight w:val="0"/>
                          <w:marTop w:val="0"/>
                          <w:marBottom w:val="0"/>
                          <w:divBdr>
                            <w:top w:val="single" w:sz="2" w:space="0" w:color="auto"/>
                            <w:left w:val="single" w:sz="2" w:space="0" w:color="auto"/>
                            <w:bottom w:val="single" w:sz="6" w:space="0" w:color="auto"/>
                            <w:right w:val="single" w:sz="2" w:space="0" w:color="auto"/>
                          </w:divBdr>
                          <w:divsChild>
                            <w:div w:id="382366935">
                              <w:marLeft w:val="0"/>
                              <w:marRight w:val="0"/>
                              <w:marTop w:val="100"/>
                              <w:marBottom w:val="100"/>
                              <w:divBdr>
                                <w:top w:val="single" w:sz="2" w:space="0" w:color="D9D9E3"/>
                                <w:left w:val="single" w:sz="2" w:space="0" w:color="D9D9E3"/>
                                <w:bottom w:val="single" w:sz="2" w:space="0" w:color="D9D9E3"/>
                                <w:right w:val="single" w:sz="2" w:space="0" w:color="D9D9E3"/>
                              </w:divBdr>
                              <w:divsChild>
                                <w:div w:id="531920188">
                                  <w:marLeft w:val="0"/>
                                  <w:marRight w:val="0"/>
                                  <w:marTop w:val="0"/>
                                  <w:marBottom w:val="0"/>
                                  <w:divBdr>
                                    <w:top w:val="single" w:sz="2" w:space="0" w:color="D9D9E3"/>
                                    <w:left w:val="single" w:sz="2" w:space="0" w:color="D9D9E3"/>
                                    <w:bottom w:val="single" w:sz="2" w:space="0" w:color="D9D9E3"/>
                                    <w:right w:val="single" w:sz="2" w:space="0" w:color="D9D9E3"/>
                                  </w:divBdr>
                                  <w:divsChild>
                                    <w:div w:id="212817437">
                                      <w:marLeft w:val="0"/>
                                      <w:marRight w:val="0"/>
                                      <w:marTop w:val="0"/>
                                      <w:marBottom w:val="0"/>
                                      <w:divBdr>
                                        <w:top w:val="single" w:sz="2" w:space="0" w:color="D9D9E3"/>
                                        <w:left w:val="single" w:sz="2" w:space="0" w:color="D9D9E3"/>
                                        <w:bottom w:val="single" w:sz="2" w:space="0" w:color="D9D9E3"/>
                                        <w:right w:val="single" w:sz="2" w:space="0" w:color="D9D9E3"/>
                                      </w:divBdr>
                                      <w:divsChild>
                                        <w:div w:id="1704282124">
                                          <w:marLeft w:val="0"/>
                                          <w:marRight w:val="0"/>
                                          <w:marTop w:val="0"/>
                                          <w:marBottom w:val="0"/>
                                          <w:divBdr>
                                            <w:top w:val="single" w:sz="2" w:space="0" w:color="D9D9E3"/>
                                            <w:left w:val="single" w:sz="2" w:space="0" w:color="D9D9E3"/>
                                            <w:bottom w:val="single" w:sz="2" w:space="0" w:color="D9D9E3"/>
                                            <w:right w:val="single" w:sz="2" w:space="0" w:color="D9D9E3"/>
                                          </w:divBdr>
                                          <w:divsChild>
                                            <w:div w:id="4630862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46345417">
                                      <w:marLeft w:val="0"/>
                                      <w:marRight w:val="0"/>
                                      <w:marTop w:val="0"/>
                                      <w:marBottom w:val="0"/>
                                      <w:divBdr>
                                        <w:top w:val="single" w:sz="2" w:space="0" w:color="D9D9E3"/>
                                        <w:left w:val="single" w:sz="2" w:space="0" w:color="D9D9E3"/>
                                        <w:bottom w:val="single" w:sz="2" w:space="0" w:color="D9D9E3"/>
                                        <w:right w:val="single" w:sz="2" w:space="0" w:color="D9D9E3"/>
                                      </w:divBdr>
                                      <w:divsChild>
                                        <w:div w:id="1425489163">
                                          <w:marLeft w:val="0"/>
                                          <w:marRight w:val="0"/>
                                          <w:marTop w:val="0"/>
                                          <w:marBottom w:val="0"/>
                                          <w:divBdr>
                                            <w:top w:val="single" w:sz="2" w:space="0" w:color="D9D9E3"/>
                                            <w:left w:val="single" w:sz="2" w:space="0" w:color="D9D9E3"/>
                                            <w:bottom w:val="single" w:sz="2" w:space="0" w:color="D9D9E3"/>
                                            <w:right w:val="single" w:sz="2" w:space="0" w:color="D9D9E3"/>
                                          </w:divBdr>
                                          <w:divsChild>
                                            <w:div w:id="903879624">
                                              <w:marLeft w:val="0"/>
                                              <w:marRight w:val="0"/>
                                              <w:marTop w:val="0"/>
                                              <w:marBottom w:val="0"/>
                                              <w:divBdr>
                                                <w:top w:val="single" w:sz="2" w:space="0" w:color="D9D9E3"/>
                                                <w:left w:val="single" w:sz="2" w:space="0" w:color="D9D9E3"/>
                                                <w:bottom w:val="single" w:sz="2" w:space="0" w:color="D9D9E3"/>
                                                <w:right w:val="single" w:sz="2" w:space="0" w:color="D9D9E3"/>
                                              </w:divBdr>
                                              <w:divsChild>
                                                <w:div w:id="162136686">
                                                  <w:marLeft w:val="0"/>
                                                  <w:marRight w:val="0"/>
                                                  <w:marTop w:val="0"/>
                                                  <w:marBottom w:val="0"/>
                                                  <w:divBdr>
                                                    <w:top w:val="single" w:sz="2" w:space="0" w:color="D9D9E3"/>
                                                    <w:left w:val="single" w:sz="2" w:space="0" w:color="D9D9E3"/>
                                                    <w:bottom w:val="single" w:sz="2" w:space="0" w:color="D9D9E3"/>
                                                    <w:right w:val="single" w:sz="2" w:space="0" w:color="D9D9E3"/>
                                                  </w:divBdr>
                                                  <w:divsChild>
                                                    <w:div w:id="8614752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1724178">
                          <w:marLeft w:val="0"/>
                          <w:marRight w:val="0"/>
                          <w:marTop w:val="0"/>
                          <w:marBottom w:val="0"/>
                          <w:divBdr>
                            <w:top w:val="single" w:sz="2" w:space="0" w:color="auto"/>
                            <w:left w:val="single" w:sz="2" w:space="0" w:color="auto"/>
                            <w:bottom w:val="single" w:sz="6" w:space="0" w:color="auto"/>
                            <w:right w:val="single" w:sz="2" w:space="0" w:color="auto"/>
                          </w:divBdr>
                          <w:divsChild>
                            <w:div w:id="2038433249">
                              <w:marLeft w:val="0"/>
                              <w:marRight w:val="0"/>
                              <w:marTop w:val="100"/>
                              <w:marBottom w:val="100"/>
                              <w:divBdr>
                                <w:top w:val="single" w:sz="2" w:space="0" w:color="D9D9E3"/>
                                <w:left w:val="single" w:sz="2" w:space="0" w:color="D9D9E3"/>
                                <w:bottom w:val="single" w:sz="2" w:space="0" w:color="D9D9E3"/>
                                <w:right w:val="single" w:sz="2" w:space="0" w:color="D9D9E3"/>
                              </w:divBdr>
                              <w:divsChild>
                                <w:div w:id="283271348">
                                  <w:marLeft w:val="0"/>
                                  <w:marRight w:val="0"/>
                                  <w:marTop w:val="0"/>
                                  <w:marBottom w:val="0"/>
                                  <w:divBdr>
                                    <w:top w:val="single" w:sz="2" w:space="0" w:color="D9D9E3"/>
                                    <w:left w:val="single" w:sz="2" w:space="0" w:color="D9D9E3"/>
                                    <w:bottom w:val="single" w:sz="2" w:space="0" w:color="D9D9E3"/>
                                    <w:right w:val="single" w:sz="2" w:space="0" w:color="D9D9E3"/>
                                  </w:divBdr>
                                  <w:divsChild>
                                    <w:div w:id="204946036">
                                      <w:marLeft w:val="0"/>
                                      <w:marRight w:val="0"/>
                                      <w:marTop w:val="0"/>
                                      <w:marBottom w:val="0"/>
                                      <w:divBdr>
                                        <w:top w:val="single" w:sz="2" w:space="0" w:color="D9D9E3"/>
                                        <w:left w:val="single" w:sz="2" w:space="0" w:color="D9D9E3"/>
                                        <w:bottom w:val="single" w:sz="2" w:space="0" w:color="D9D9E3"/>
                                        <w:right w:val="single" w:sz="2" w:space="0" w:color="D9D9E3"/>
                                      </w:divBdr>
                                      <w:divsChild>
                                        <w:div w:id="1132360602">
                                          <w:marLeft w:val="0"/>
                                          <w:marRight w:val="0"/>
                                          <w:marTop w:val="0"/>
                                          <w:marBottom w:val="0"/>
                                          <w:divBdr>
                                            <w:top w:val="single" w:sz="2" w:space="0" w:color="D9D9E3"/>
                                            <w:left w:val="single" w:sz="2" w:space="0" w:color="D9D9E3"/>
                                            <w:bottom w:val="single" w:sz="2" w:space="0" w:color="D9D9E3"/>
                                            <w:right w:val="single" w:sz="2" w:space="0" w:color="D9D9E3"/>
                                          </w:divBdr>
                                          <w:divsChild>
                                            <w:div w:id="5484232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50220579">
                                      <w:marLeft w:val="0"/>
                                      <w:marRight w:val="0"/>
                                      <w:marTop w:val="0"/>
                                      <w:marBottom w:val="0"/>
                                      <w:divBdr>
                                        <w:top w:val="single" w:sz="2" w:space="0" w:color="D9D9E3"/>
                                        <w:left w:val="single" w:sz="2" w:space="0" w:color="D9D9E3"/>
                                        <w:bottom w:val="single" w:sz="2" w:space="0" w:color="D9D9E3"/>
                                        <w:right w:val="single" w:sz="2" w:space="0" w:color="D9D9E3"/>
                                      </w:divBdr>
                                      <w:divsChild>
                                        <w:div w:id="1526674901">
                                          <w:marLeft w:val="0"/>
                                          <w:marRight w:val="0"/>
                                          <w:marTop w:val="0"/>
                                          <w:marBottom w:val="0"/>
                                          <w:divBdr>
                                            <w:top w:val="single" w:sz="2" w:space="0" w:color="D9D9E3"/>
                                            <w:left w:val="single" w:sz="2" w:space="0" w:color="D9D9E3"/>
                                            <w:bottom w:val="single" w:sz="2" w:space="0" w:color="D9D9E3"/>
                                            <w:right w:val="single" w:sz="2" w:space="0" w:color="D9D9E3"/>
                                          </w:divBdr>
                                          <w:divsChild>
                                            <w:div w:id="296183250">
                                              <w:marLeft w:val="0"/>
                                              <w:marRight w:val="0"/>
                                              <w:marTop w:val="0"/>
                                              <w:marBottom w:val="0"/>
                                              <w:divBdr>
                                                <w:top w:val="single" w:sz="2" w:space="0" w:color="D9D9E3"/>
                                                <w:left w:val="single" w:sz="2" w:space="0" w:color="D9D9E3"/>
                                                <w:bottom w:val="single" w:sz="2" w:space="0" w:color="D9D9E3"/>
                                                <w:right w:val="single" w:sz="2" w:space="0" w:color="D9D9E3"/>
                                              </w:divBdr>
                                              <w:divsChild>
                                                <w:div w:id="1673946903">
                                                  <w:marLeft w:val="0"/>
                                                  <w:marRight w:val="0"/>
                                                  <w:marTop w:val="0"/>
                                                  <w:marBottom w:val="0"/>
                                                  <w:divBdr>
                                                    <w:top w:val="single" w:sz="2" w:space="0" w:color="D9D9E3"/>
                                                    <w:left w:val="single" w:sz="2" w:space="0" w:color="D9D9E3"/>
                                                    <w:bottom w:val="single" w:sz="2" w:space="0" w:color="D9D9E3"/>
                                                    <w:right w:val="single" w:sz="2" w:space="0" w:color="D9D9E3"/>
                                                  </w:divBdr>
                                                  <w:divsChild>
                                                    <w:div w:id="2761839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79409439">
                          <w:marLeft w:val="0"/>
                          <w:marRight w:val="0"/>
                          <w:marTop w:val="0"/>
                          <w:marBottom w:val="0"/>
                          <w:divBdr>
                            <w:top w:val="single" w:sz="2" w:space="0" w:color="auto"/>
                            <w:left w:val="single" w:sz="2" w:space="0" w:color="auto"/>
                            <w:bottom w:val="single" w:sz="6" w:space="0" w:color="auto"/>
                            <w:right w:val="single" w:sz="2" w:space="0" w:color="auto"/>
                          </w:divBdr>
                          <w:divsChild>
                            <w:div w:id="515775005">
                              <w:marLeft w:val="0"/>
                              <w:marRight w:val="0"/>
                              <w:marTop w:val="100"/>
                              <w:marBottom w:val="100"/>
                              <w:divBdr>
                                <w:top w:val="single" w:sz="2" w:space="0" w:color="D9D9E3"/>
                                <w:left w:val="single" w:sz="2" w:space="0" w:color="D9D9E3"/>
                                <w:bottom w:val="single" w:sz="2" w:space="0" w:color="D9D9E3"/>
                                <w:right w:val="single" w:sz="2" w:space="0" w:color="D9D9E3"/>
                              </w:divBdr>
                              <w:divsChild>
                                <w:div w:id="505173546">
                                  <w:marLeft w:val="0"/>
                                  <w:marRight w:val="0"/>
                                  <w:marTop w:val="0"/>
                                  <w:marBottom w:val="0"/>
                                  <w:divBdr>
                                    <w:top w:val="single" w:sz="2" w:space="0" w:color="D9D9E3"/>
                                    <w:left w:val="single" w:sz="2" w:space="0" w:color="D9D9E3"/>
                                    <w:bottom w:val="single" w:sz="2" w:space="0" w:color="D9D9E3"/>
                                    <w:right w:val="single" w:sz="2" w:space="0" w:color="D9D9E3"/>
                                  </w:divBdr>
                                  <w:divsChild>
                                    <w:div w:id="1948386364">
                                      <w:marLeft w:val="0"/>
                                      <w:marRight w:val="0"/>
                                      <w:marTop w:val="0"/>
                                      <w:marBottom w:val="0"/>
                                      <w:divBdr>
                                        <w:top w:val="single" w:sz="2" w:space="0" w:color="D9D9E3"/>
                                        <w:left w:val="single" w:sz="2" w:space="0" w:color="D9D9E3"/>
                                        <w:bottom w:val="single" w:sz="2" w:space="0" w:color="D9D9E3"/>
                                        <w:right w:val="single" w:sz="2" w:space="0" w:color="D9D9E3"/>
                                      </w:divBdr>
                                      <w:divsChild>
                                        <w:div w:id="1628008222">
                                          <w:marLeft w:val="0"/>
                                          <w:marRight w:val="0"/>
                                          <w:marTop w:val="0"/>
                                          <w:marBottom w:val="0"/>
                                          <w:divBdr>
                                            <w:top w:val="single" w:sz="2" w:space="0" w:color="D9D9E3"/>
                                            <w:left w:val="single" w:sz="2" w:space="0" w:color="D9D9E3"/>
                                            <w:bottom w:val="single" w:sz="2" w:space="0" w:color="D9D9E3"/>
                                            <w:right w:val="single" w:sz="2" w:space="0" w:color="D9D9E3"/>
                                          </w:divBdr>
                                          <w:divsChild>
                                            <w:div w:id="18919618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613589018">
                                      <w:marLeft w:val="0"/>
                                      <w:marRight w:val="0"/>
                                      <w:marTop w:val="0"/>
                                      <w:marBottom w:val="0"/>
                                      <w:divBdr>
                                        <w:top w:val="single" w:sz="2" w:space="0" w:color="D9D9E3"/>
                                        <w:left w:val="single" w:sz="2" w:space="0" w:color="D9D9E3"/>
                                        <w:bottom w:val="single" w:sz="2" w:space="0" w:color="D9D9E3"/>
                                        <w:right w:val="single" w:sz="2" w:space="0" w:color="D9D9E3"/>
                                      </w:divBdr>
                                      <w:divsChild>
                                        <w:div w:id="1886025075">
                                          <w:marLeft w:val="0"/>
                                          <w:marRight w:val="0"/>
                                          <w:marTop w:val="0"/>
                                          <w:marBottom w:val="0"/>
                                          <w:divBdr>
                                            <w:top w:val="single" w:sz="2" w:space="0" w:color="D9D9E3"/>
                                            <w:left w:val="single" w:sz="2" w:space="0" w:color="D9D9E3"/>
                                            <w:bottom w:val="single" w:sz="2" w:space="0" w:color="D9D9E3"/>
                                            <w:right w:val="single" w:sz="2" w:space="0" w:color="D9D9E3"/>
                                          </w:divBdr>
                                          <w:divsChild>
                                            <w:div w:id="107549200">
                                              <w:marLeft w:val="0"/>
                                              <w:marRight w:val="0"/>
                                              <w:marTop w:val="0"/>
                                              <w:marBottom w:val="0"/>
                                              <w:divBdr>
                                                <w:top w:val="single" w:sz="2" w:space="0" w:color="D9D9E3"/>
                                                <w:left w:val="single" w:sz="2" w:space="0" w:color="D9D9E3"/>
                                                <w:bottom w:val="single" w:sz="2" w:space="0" w:color="D9D9E3"/>
                                                <w:right w:val="single" w:sz="2" w:space="0" w:color="D9D9E3"/>
                                              </w:divBdr>
                                              <w:divsChild>
                                                <w:div w:id="1003049449">
                                                  <w:marLeft w:val="0"/>
                                                  <w:marRight w:val="0"/>
                                                  <w:marTop w:val="0"/>
                                                  <w:marBottom w:val="0"/>
                                                  <w:divBdr>
                                                    <w:top w:val="single" w:sz="2" w:space="0" w:color="D9D9E3"/>
                                                    <w:left w:val="single" w:sz="2" w:space="0" w:color="D9D9E3"/>
                                                    <w:bottom w:val="single" w:sz="2" w:space="0" w:color="D9D9E3"/>
                                                    <w:right w:val="single" w:sz="2" w:space="0" w:color="D9D9E3"/>
                                                  </w:divBdr>
                                                  <w:divsChild>
                                                    <w:div w:id="486954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03397013">
                          <w:marLeft w:val="0"/>
                          <w:marRight w:val="0"/>
                          <w:marTop w:val="0"/>
                          <w:marBottom w:val="0"/>
                          <w:divBdr>
                            <w:top w:val="single" w:sz="2" w:space="0" w:color="auto"/>
                            <w:left w:val="single" w:sz="2" w:space="0" w:color="auto"/>
                            <w:bottom w:val="single" w:sz="6" w:space="0" w:color="auto"/>
                            <w:right w:val="single" w:sz="2" w:space="0" w:color="auto"/>
                          </w:divBdr>
                          <w:divsChild>
                            <w:div w:id="479349310">
                              <w:marLeft w:val="0"/>
                              <w:marRight w:val="0"/>
                              <w:marTop w:val="100"/>
                              <w:marBottom w:val="100"/>
                              <w:divBdr>
                                <w:top w:val="single" w:sz="2" w:space="0" w:color="D9D9E3"/>
                                <w:left w:val="single" w:sz="2" w:space="0" w:color="D9D9E3"/>
                                <w:bottom w:val="single" w:sz="2" w:space="0" w:color="D9D9E3"/>
                                <w:right w:val="single" w:sz="2" w:space="0" w:color="D9D9E3"/>
                              </w:divBdr>
                              <w:divsChild>
                                <w:div w:id="856699101">
                                  <w:marLeft w:val="0"/>
                                  <w:marRight w:val="0"/>
                                  <w:marTop w:val="0"/>
                                  <w:marBottom w:val="0"/>
                                  <w:divBdr>
                                    <w:top w:val="single" w:sz="2" w:space="0" w:color="D9D9E3"/>
                                    <w:left w:val="single" w:sz="2" w:space="0" w:color="D9D9E3"/>
                                    <w:bottom w:val="single" w:sz="2" w:space="0" w:color="D9D9E3"/>
                                    <w:right w:val="single" w:sz="2" w:space="0" w:color="D9D9E3"/>
                                  </w:divBdr>
                                  <w:divsChild>
                                    <w:div w:id="1135216995">
                                      <w:marLeft w:val="0"/>
                                      <w:marRight w:val="0"/>
                                      <w:marTop w:val="0"/>
                                      <w:marBottom w:val="0"/>
                                      <w:divBdr>
                                        <w:top w:val="single" w:sz="2" w:space="0" w:color="D9D9E3"/>
                                        <w:left w:val="single" w:sz="2" w:space="0" w:color="D9D9E3"/>
                                        <w:bottom w:val="single" w:sz="2" w:space="0" w:color="D9D9E3"/>
                                        <w:right w:val="single" w:sz="2" w:space="0" w:color="D9D9E3"/>
                                      </w:divBdr>
                                      <w:divsChild>
                                        <w:div w:id="200440786">
                                          <w:marLeft w:val="0"/>
                                          <w:marRight w:val="0"/>
                                          <w:marTop w:val="0"/>
                                          <w:marBottom w:val="0"/>
                                          <w:divBdr>
                                            <w:top w:val="single" w:sz="2" w:space="0" w:color="D9D9E3"/>
                                            <w:left w:val="single" w:sz="2" w:space="0" w:color="D9D9E3"/>
                                            <w:bottom w:val="single" w:sz="2" w:space="0" w:color="D9D9E3"/>
                                            <w:right w:val="single" w:sz="2" w:space="0" w:color="D9D9E3"/>
                                          </w:divBdr>
                                          <w:divsChild>
                                            <w:div w:id="16429975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36753277">
                                      <w:marLeft w:val="0"/>
                                      <w:marRight w:val="0"/>
                                      <w:marTop w:val="0"/>
                                      <w:marBottom w:val="0"/>
                                      <w:divBdr>
                                        <w:top w:val="single" w:sz="2" w:space="0" w:color="D9D9E3"/>
                                        <w:left w:val="single" w:sz="2" w:space="0" w:color="D9D9E3"/>
                                        <w:bottom w:val="single" w:sz="2" w:space="0" w:color="D9D9E3"/>
                                        <w:right w:val="single" w:sz="2" w:space="0" w:color="D9D9E3"/>
                                      </w:divBdr>
                                      <w:divsChild>
                                        <w:div w:id="2140486025">
                                          <w:marLeft w:val="0"/>
                                          <w:marRight w:val="0"/>
                                          <w:marTop w:val="0"/>
                                          <w:marBottom w:val="0"/>
                                          <w:divBdr>
                                            <w:top w:val="single" w:sz="2" w:space="0" w:color="D9D9E3"/>
                                            <w:left w:val="single" w:sz="2" w:space="0" w:color="D9D9E3"/>
                                            <w:bottom w:val="single" w:sz="2" w:space="0" w:color="D9D9E3"/>
                                            <w:right w:val="single" w:sz="2" w:space="0" w:color="D9D9E3"/>
                                          </w:divBdr>
                                          <w:divsChild>
                                            <w:div w:id="2065177455">
                                              <w:marLeft w:val="0"/>
                                              <w:marRight w:val="0"/>
                                              <w:marTop w:val="0"/>
                                              <w:marBottom w:val="0"/>
                                              <w:divBdr>
                                                <w:top w:val="single" w:sz="2" w:space="0" w:color="D9D9E3"/>
                                                <w:left w:val="single" w:sz="2" w:space="0" w:color="D9D9E3"/>
                                                <w:bottom w:val="single" w:sz="2" w:space="0" w:color="D9D9E3"/>
                                                <w:right w:val="single" w:sz="2" w:space="0" w:color="D9D9E3"/>
                                              </w:divBdr>
                                              <w:divsChild>
                                                <w:div w:id="2068646796">
                                                  <w:marLeft w:val="0"/>
                                                  <w:marRight w:val="0"/>
                                                  <w:marTop w:val="0"/>
                                                  <w:marBottom w:val="0"/>
                                                  <w:divBdr>
                                                    <w:top w:val="single" w:sz="2" w:space="0" w:color="D9D9E3"/>
                                                    <w:left w:val="single" w:sz="2" w:space="0" w:color="D9D9E3"/>
                                                    <w:bottom w:val="single" w:sz="2" w:space="0" w:color="D9D9E3"/>
                                                    <w:right w:val="single" w:sz="2" w:space="0" w:color="D9D9E3"/>
                                                  </w:divBdr>
                                                  <w:divsChild>
                                                    <w:div w:id="7744484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44079886">
                          <w:marLeft w:val="0"/>
                          <w:marRight w:val="0"/>
                          <w:marTop w:val="0"/>
                          <w:marBottom w:val="0"/>
                          <w:divBdr>
                            <w:top w:val="single" w:sz="2" w:space="0" w:color="auto"/>
                            <w:left w:val="single" w:sz="2" w:space="0" w:color="auto"/>
                            <w:bottom w:val="single" w:sz="6" w:space="0" w:color="auto"/>
                            <w:right w:val="single" w:sz="2" w:space="0" w:color="auto"/>
                          </w:divBdr>
                          <w:divsChild>
                            <w:div w:id="465322140">
                              <w:marLeft w:val="0"/>
                              <w:marRight w:val="0"/>
                              <w:marTop w:val="100"/>
                              <w:marBottom w:val="100"/>
                              <w:divBdr>
                                <w:top w:val="single" w:sz="2" w:space="0" w:color="D9D9E3"/>
                                <w:left w:val="single" w:sz="2" w:space="0" w:color="D9D9E3"/>
                                <w:bottom w:val="single" w:sz="2" w:space="0" w:color="D9D9E3"/>
                                <w:right w:val="single" w:sz="2" w:space="0" w:color="D9D9E3"/>
                              </w:divBdr>
                              <w:divsChild>
                                <w:div w:id="1526751873">
                                  <w:marLeft w:val="0"/>
                                  <w:marRight w:val="0"/>
                                  <w:marTop w:val="0"/>
                                  <w:marBottom w:val="0"/>
                                  <w:divBdr>
                                    <w:top w:val="single" w:sz="2" w:space="0" w:color="D9D9E3"/>
                                    <w:left w:val="single" w:sz="2" w:space="0" w:color="D9D9E3"/>
                                    <w:bottom w:val="single" w:sz="2" w:space="0" w:color="D9D9E3"/>
                                    <w:right w:val="single" w:sz="2" w:space="0" w:color="D9D9E3"/>
                                  </w:divBdr>
                                  <w:divsChild>
                                    <w:div w:id="195237999">
                                      <w:marLeft w:val="0"/>
                                      <w:marRight w:val="0"/>
                                      <w:marTop w:val="0"/>
                                      <w:marBottom w:val="0"/>
                                      <w:divBdr>
                                        <w:top w:val="single" w:sz="2" w:space="0" w:color="D9D9E3"/>
                                        <w:left w:val="single" w:sz="2" w:space="0" w:color="D9D9E3"/>
                                        <w:bottom w:val="single" w:sz="2" w:space="0" w:color="D9D9E3"/>
                                        <w:right w:val="single" w:sz="2" w:space="0" w:color="D9D9E3"/>
                                      </w:divBdr>
                                      <w:divsChild>
                                        <w:div w:id="526069870">
                                          <w:marLeft w:val="0"/>
                                          <w:marRight w:val="0"/>
                                          <w:marTop w:val="0"/>
                                          <w:marBottom w:val="0"/>
                                          <w:divBdr>
                                            <w:top w:val="single" w:sz="2" w:space="0" w:color="D9D9E3"/>
                                            <w:left w:val="single" w:sz="2" w:space="0" w:color="D9D9E3"/>
                                            <w:bottom w:val="single" w:sz="2" w:space="0" w:color="D9D9E3"/>
                                            <w:right w:val="single" w:sz="2" w:space="0" w:color="D9D9E3"/>
                                          </w:divBdr>
                                          <w:divsChild>
                                            <w:div w:id="8480610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55951289">
                                      <w:marLeft w:val="0"/>
                                      <w:marRight w:val="0"/>
                                      <w:marTop w:val="0"/>
                                      <w:marBottom w:val="0"/>
                                      <w:divBdr>
                                        <w:top w:val="single" w:sz="2" w:space="0" w:color="D9D9E3"/>
                                        <w:left w:val="single" w:sz="2" w:space="0" w:color="D9D9E3"/>
                                        <w:bottom w:val="single" w:sz="2" w:space="0" w:color="D9D9E3"/>
                                        <w:right w:val="single" w:sz="2" w:space="0" w:color="D9D9E3"/>
                                      </w:divBdr>
                                      <w:divsChild>
                                        <w:div w:id="1256280008">
                                          <w:marLeft w:val="0"/>
                                          <w:marRight w:val="0"/>
                                          <w:marTop w:val="0"/>
                                          <w:marBottom w:val="0"/>
                                          <w:divBdr>
                                            <w:top w:val="single" w:sz="2" w:space="0" w:color="D9D9E3"/>
                                            <w:left w:val="single" w:sz="2" w:space="0" w:color="D9D9E3"/>
                                            <w:bottom w:val="single" w:sz="2" w:space="0" w:color="D9D9E3"/>
                                            <w:right w:val="single" w:sz="2" w:space="0" w:color="D9D9E3"/>
                                          </w:divBdr>
                                          <w:divsChild>
                                            <w:div w:id="2036734246">
                                              <w:marLeft w:val="0"/>
                                              <w:marRight w:val="0"/>
                                              <w:marTop w:val="0"/>
                                              <w:marBottom w:val="0"/>
                                              <w:divBdr>
                                                <w:top w:val="single" w:sz="2" w:space="0" w:color="D9D9E3"/>
                                                <w:left w:val="single" w:sz="2" w:space="0" w:color="D9D9E3"/>
                                                <w:bottom w:val="single" w:sz="2" w:space="0" w:color="D9D9E3"/>
                                                <w:right w:val="single" w:sz="2" w:space="0" w:color="D9D9E3"/>
                                              </w:divBdr>
                                              <w:divsChild>
                                                <w:div w:id="1179391831">
                                                  <w:marLeft w:val="0"/>
                                                  <w:marRight w:val="0"/>
                                                  <w:marTop w:val="0"/>
                                                  <w:marBottom w:val="0"/>
                                                  <w:divBdr>
                                                    <w:top w:val="single" w:sz="2" w:space="0" w:color="D9D9E3"/>
                                                    <w:left w:val="single" w:sz="2" w:space="0" w:color="D9D9E3"/>
                                                    <w:bottom w:val="single" w:sz="2" w:space="0" w:color="D9D9E3"/>
                                                    <w:right w:val="single" w:sz="2" w:space="0" w:color="D9D9E3"/>
                                                  </w:divBdr>
                                                  <w:divsChild>
                                                    <w:div w:id="17356164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00686322">
                          <w:marLeft w:val="0"/>
                          <w:marRight w:val="0"/>
                          <w:marTop w:val="0"/>
                          <w:marBottom w:val="0"/>
                          <w:divBdr>
                            <w:top w:val="single" w:sz="2" w:space="0" w:color="auto"/>
                            <w:left w:val="single" w:sz="2" w:space="0" w:color="auto"/>
                            <w:bottom w:val="single" w:sz="6" w:space="0" w:color="auto"/>
                            <w:right w:val="single" w:sz="2" w:space="0" w:color="auto"/>
                          </w:divBdr>
                          <w:divsChild>
                            <w:div w:id="1399015144">
                              <w:marLeft w:val="0"/>
                              <w:marRight w:val="0"/>
                              <w:marTop w:val="100"/>
                              <w:marBottom w:val="100"/>
                              <w:divBdr>
                                <w:top w:val="single" w:sz="2" w:space="0" w:color="D9D9E3"/>
                                <w:left w:val="single" w:sz="2" w:space="0" w:color="D9D9E3"/>
                                <w:bottom w:val="single" w:sz="2" w:space="0" w:color="D9D9E3"/>
                                <w:right w:val="single" w:sz="2" w:space="0" w:color="D9D9E3"/>
                              </w:divBdr>
                              <w:divsChild>
                                <w:div w:id="1575820562">
                                  <w:marLeft w:val="0"/>
                                  <w:marRight w:val="0"/>
                                  <w:marTop w:val="0"/>
                                  <w:marBottom w:val="0"/>
                                  <w:divBdr>
                                    <w:top w:val="single" w:sz="2" w:space="0" w:color="D9D9E3"/>
                                    <w:left w:val="single" w:sz="2" w:space="0" w:color="D9D9E3"/>
                                    <w:bottom w:val="single" w:sz="2" w:space="0" w:color="D9D9E3"/>
                                    <w:right w:val="single" w:sz="2" w:space="0" w:color="D9D9E3"/>
                                  </w:divBdr>
                                  <w:divsChild>
                                    <w:div w:id="738402506">
                                      <w:marLeft w:val="0"/>
                                      <w:marRight w:val="0"/>
                                      <w:marTop w:val="0"/>
                                      <w:marBottom w:val="0"/>
                                      <w:divBdr>
                                        <w:top w:val="single" w:sz="2" w:space="0" w:color="D9D9E3"/>
                                        <w:left w:val="single" w:sz="2" w:space="0" w:color="D9D9E3"/>
                                        <w:bottom w:val="single" w:sz="2" w:space="0" w:color="D9D9E3"/>
                                        <w:right w:val="single" w:sz="2" w:space="0" w:color="D9D9E3"/>
                                      </w:divBdr>
                                      <w:divsChild>
                                        <w:div w:id="1104687198">
                                          <w:marLeft w:val="0"/>
                                          <w:marRight w:val="0"/>
                                          <w:marTop w:val="0"/>
                                          <w:marBottom w:val="0"/>
                                          <w:divBdr>
                                            <w:top w:val="single" w:sz="2" w:space="0" w:color="D9D9E3"/>
                                            <w:left w:val="single" w:sz="2" w:space="0" w:color="D9D9E3"/>
                                            <w:bottom w:val="single" w:sz="2" w:space="0" w:color="D9D9E3"/>
                                            <w:right w:val="single" w:sz="2" w:space="0" w:color="D9D9E3"/>
                                          </w:divBdr>
                                          <w:divsChild>
                                            <w:div w:id="8951694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8428967">
                                      <w:marLeft w:val="0"/>
                                      <w:marRight w:val="0"/>
                                      <w:marTop w:val="0"/>
                                      <w:marBottom w:val="0"/>
                                      <w:divBdr>
                                        <w:top w:val="single" w:sz="2" w:space="0" w:color="D9D9E3"/>
                                        <w:left w:val="single" w:sz="2" w:space="0" w:color="D9D9E3"/>
                                        <w:bottom w:val="single" w:sz="2" w:space="0" w:color="D9D9E3"/>
                                        <w:right w:val="single" w:sz="2" w:space="0" w:color="D9D9E3"/>
                                      </w:divBdr>
                                      <w:divsChild>
                                        <w:div w:id="485441591">
                                          <w:marLeft w:val="0"/>
                                          <w:marRight w:val="0"/>
                                          <w:marTop w:val="0"/>
                                          <w:marBottom w:val="0"/>
                                          <w:divBdr>
                                            <w:top w:val="single" w:sz="2" w:space="0" w:color="D9D9E3"/>
                                            <w:left w:val="single" w:sz="2" w:space="0" w:color="D9D9E3"/>
                                            <w:bottom w:val="single" w:sz="2" w:space="0" w:color="D9D9E3"/>
                                            <w:right w:val="single" w:sz="2" w:space="0" w:color="D9D9E3"/>
                                          </w:divBdr>
                                          <w:divsChild>
                                            <w:div w:id="618412293">
                                              <w:marLeft w:val="0"/>
                                              <w:marRight w:val="0"/>
                                              <w:marTop w:val="0"/>
                                              <w:marBottom w:val="0"/>
                                              <w:divBdr>
                                                <w:top w:val="single" w:sz="2" w:space="0" w:color="D9D9E3"/>
                                                <w:left w:val="single" w:sz="2" w:space="0" w:color="D9D9E3"/>
                                                <w:bottom w:val="single" w:sz="2" w:space="0" w:color="D9D9E3"/>
                                                <w:right w:val="single" w:sz="2" w:space="0" w:color="D9D9E3"/>
                                              </w:divBdr>
                                              <w:divsChild>
                                                <w:div w:id="2137600945">
                                                  <w:marLeft w:val="0"/>
                                                  <w:marRight w:val="0"/>
                                                  <w:marTop w:val="0"/>
                                                  <w:marBottom w:val="0"/>
                                                  <w:divBdr>
                                                    <w:top w:val="single" w:sz="2" w:space="0" w:color="D9D9E3"/>
                                                    <w:left w:val="single" w:sz="2" w:space="0" w:color="D9D9E3"/>
                                                    <w:bottom w:val="single" w:sz="2" w:space="0" w:color="D9D9E3"/>
                                                    <w:right w:val="single" w:sz="2" w:space="0" w:color="D9D9E3"/>
                                                  </w:divBdr>
                                                  <w:divsChild>
                                                    <w:div w:id="18579600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93957741">
                          <w:marLeft w:val="0"/>
                          <w:marRight w:val="0"/>
                          <w:marTop w:val="0"/>
                          <w:marBottom w:val="0"/>
                          <w:divBdr>
                            <w:top w:val="single" w:sz="2" w:space="0" w:color="auto"/>
                            <w:left w:val="single" w:sz="2" w:space="0" w:color="auto"/>
                            <w:bottom w:val="single" w:sz="6" w:space="0" w:color="auto"/>
                            <w:right w:val="single" w:sz="2" w:space="0" w:color="auto"/>
                          </w:divBdr>
                          <w:divsChild>
                            <w:div w:id="1499272929">
                              <w:marLeft w:val="0"/>
                              <w:marRight w:val="0"/>
                              <w:marTop w:val="100"/>
                              <w:marBottom w:val="100"/>
                              <w:divBdr>
                                <w:top w:val="single" w:sz="2" w:space="0" w:color="D9D9E3"/>
                                <w:left w:val="single" w:sz="2" w:space="0" w:color="D9D9E3"/>
                                <w:bottom w:val="single" w:sz="2" w:space="0" w:color="D9D9E3"/>
                                <w:right w:val="single" w:sz="2" w:space="0" w:color="D9D9E3"/>
                              </w:divBdr>
                              <w:divsChild>
                                <w:div w:id="904602966">
                                  <w:marLeft w:val="0"/>
                                  <w:marRight w:val="0"/>
                                  <w:marTop w:val="0"/>
                                  <w:marBottom w:val="0"/>
                                  <w:divBdr>
                                    <w:top w:val="single" w:sz="2" w:space="0" w:color="D9D9E3"/>
                                    <w:left w:val="single" w:sz="2" w:space="0" w:color="D9D9E3"/>
                                    <w:bottom w:val="single" w:sz="2" w:space="0" w:color="D9D9E3"/>
                                    <w:right w:val="single" w:sz="2" w:space="0" w:color="D9D9E3"/>
                                  </w:divBdr>
                                  <w:divsChild>
                                    <w:div w:id="1615600327">
                                      <w:marLeft w:val="0"/>
                                      <w:marRight w:val="0"/>
                                      <w:marTop w:val="0"/>
                                      <w:marBottom w:val="0"/>
                                      <w:divBdr>
                                        <w:top w:val="single" w:sz="2" w:space="0" w:color="D9D9E3"/>
                                        <w:left w:val="single" w:sz="2" w:space="0" w:color="D9D9E3"/>
                                        <w:bottom w:val="single" w:sz="2" w:space="0" w:color="D9D9E3"/>
                                        <w:right w:val="single" w:sz="2" w:space="0" w:color="D9D9E3"/>
                                      </w:divBdr>
                                      <w:divsChild>
                                        <w:div w:id="379398306">
                                          <w:marLeft w:val="0"/>
                                          <w:marRight w:val="0"/>
                                          <w:marTop w:val="0"/>
                                          <w:marBottom w:val="0"/>
                                          <w:divBdr>
                                            <w:top w:val="single" w:sz="2" w:space="0" w:color="D9D9E3"/>
                                            <w:left w:val="single" w:sz="2" w:space="0" w:color="D9D9E3"/>
                                            <w:bottom w:val="single" w:sz="2" w:space="0" w:color="D9D9E3"/>
                                            <w:right w:val="single" w:sz="2" w:space="0" w:color="D9D9E3"/>
                                          </w:divBdr>
                                          <w:divsChild>
                                            <w:div w:id="113024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613246702">
                                      <w:marLeft w:val="0"/>
                                      <w:marRight w:val="0"/>
                                      <w:marTop w:val="0"/>
                                      <w:marBottom w:val="0"/>
                                      <w:divBdr>
                                        <w:top w:val="single" w:sz="2" w:space="0" w:color="D9D9E3"/>
                                        <w:left w:val="single" w:sz="2" w:space="0" w:color="D9D9E3"/>
                                        <w:bottom w:val="single" w:sz="2" w:space="0" w:color="D9D9E3"/>
                                        <w:right w:val="single" w:sz="2" w:space="0" w:color="D9D9E3"/>
                                      </w:divBdr>
                                      <w:divsChild>
                                        <w:div w:id="1560049531">
                                          <w:marLeft w:val="0"/>
                                          <w:marRight w:val="0"/>
                                          <w:marTop w:val="0"/>
                                          <w:marBottom w:val="0"/>
                                          <w:divBdr>
                                            <w:top w:val="single" w:sz="2" w:space="0" w:color="D9D9E3"/>
                                            <w:left w:val="single" w:sz="2" w:space="0" w:color="D9D9E3"/>
                                            <w:bottom w:val="single" w:sz="2" w:space="0" w:color="D9D9E3"/>
                                            <w:right w:val="single" w:sz="2" w:space="0" w:color="D9D9E3"/>
                                          </w:divBdr>
                                          <w:divsChild>
                                            <w:div w:id="117844720">
                                              <w:marLeft w:val="0"/>
                                              <w:marRight w:val="0"/>
                                              <w:marTop w:val="0"/>
                                              <w:marBottom w:val="0"/>
                                              <w:divBdr>
                                                <w:top w:val="single" w:sz="2" w:space="0" w:color="D9D9E3"/>
                                                <w:left w:val="single" w:sz="2" w:space="0" w:color="D9D9E3"/>
                                                <w:bottom w:val="single" w:sz="2" w:space="0" w:color="D9D9E3"/>
                                                <w:right w:val="single" w:sz="2" w:space="0" w:color="D9D9E3"/>
                                              </w:divBdr>
                                              <w:divsChild>
                                                <w:div w:id="715088723">
                                                  <w:marLeft w:val="0"/>
                                                  <w:marRight w:val="0"/>
                                                  <w:marTop w:val="0"/>
                                                  <w:marBottom w:val="0"/>
                                                  <w:divBdr>
                                                    <w:top w:val="single" w:sz="2" w:space="0" w:color="D9D9E3"/>
                                                    <w:left w:val="single" w:sz="2" w:space="0" w:color="D9D9E3"/>
                                                    <w:bottom w:val="single" w:sz="2" w:space="0" w:color="D9D9E3"/>
                                                    <w:right w:val="single" w:sz="2" w:space="0" w:color="D9D9E3"/>
                                                  </w:divBdr>
                                                  <w:divsChild>
                                                    <w:div w:id="1442333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57317779">
                          <w:marLeft w:val="0"/>
                          <w:marRight w:val="0"/>
                          <w:marTop w:val="0"/>
                          <w:marBottom w:val="0"/>
                          <w:divBdr>
                            <w:top w:val="single" w:sz="2" w:space="0" w:color="auto"/>
                            <w:left w:val="single" w:sz="2" w:space="0" w:color="auto"/>
                            <w:bottom w:val="single" w:sz="6" w:space="0" w:color="auto"/>
                            <w:right w:val="single" w:sz="2" w:space="0" w:color="auto"/>
                          </w:divBdr>
                          <w:divsChild>
                            <w:div w:id="807552292">
                              <w:marLeft w:val="0"/>
                              <w:marRight w:val="0"/>
                              <w:marTop w:val="100"/>
                              <w:marBottom w:val="100"/>
                              <w:divBdr>
                                <w:top w:val="single" w:sz="2" w:space="0" w:color="D9D9E3"/>
                                <w:left w:val="single" w:sz="2" w:space="0" w:color="D9D9E3"/>
                                <w:bottom w:val="single" w:sz="2" w:space="0" w:color="D9D9E3"/>
                                <w:right w:val="single" w:sz="2" w:space="0" w:color="D9D9E3"/>
                              </w:divBdr>
                              <w:divsChild>
                                <w:div w:id="1845390732">
                                  <w:marLeft w:val="0"/>
                                  <w:marRight w:val="0"/>
                                  <w:marTop w:val="0"/>
                                  <w:marBottom w:val="0"/>
                                  <w:divBdr>
                                    <w:top w:val="single" w:sz="2" w:space="0" w:color="D9D9E3"/>
                                    <w:left w:val="single" w:sz="2" w:space="0" w:color="D9D9E3"/>
                                    <w:bottom w:val="single" w:sz="2" w:space="0" w:color="D9D9E3"/>
                                    <w:right w:val="single" w:sz="2" w:space="0" w:color="D9D9E3"/>
                                  </w:divBdr>
                                  <w:divsChild>
                                    <w:div w:id="2048988537">
                                      <w:marLeft w:val="0"/>
                                      <w:marRight w:val="0"/>
                                      <w:marTop w:val="0"/>
                                      <w:marBottom w:val="0"/>
                                      <w:divBdr>
                                        <w:top w:val="single" w:sz="2" w:space="0" w:color="D9D9E3"/>
                                        <w:left w:val="single" w:sz="2" w:space="0" w:color="D9D9E3"/>
                                        <w:bottom w:val="single" w:sz="2" w:space="0" w:color="D9D9E3"/>
                                        <w:right w:val="single" w:sz="2" w:space="0" w:color="D9D9E3"/>
                                      </w:divBdr>
                                      <w:divsChild>
                                        <w:div w:id="318072856">
                                          <w:marLeft w:val="0"/>
                                          <w:marRight w:val="0"/>
                                          <w:marTop w:val="0"/>
                                          <w:marBottom w:val="0"/>
                                          <w:divBdr>
                                            <w:top w:val="single" w:sz="2" w:space="0" w:color="D9D9E3"/>
                                            <w:left w:val="single" w:sz="2" w:space="0" w:color="D9D9E3"/>
                                            <w:bottom w:val="single" w:sz="2" w:space="0" w:color="D9D9E3"/>
                                            <w:right w:val="single" w:sz="2" w:space="0" w:color="D9D9E3"/>
                                          </w:divBdr>
                                          <w:divsChild>
                                            <w:div w:id="13521440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93817935">
                                      <w:marLeft w:val="0"/>
                                      <w:marRight w:val="0"/>
                                      <w:marTop w:val="0"/>
                                      <w:marBottom w:val="0"/>
                                      <w:divBdr>
                                        <w:top w:val="single" w:sz="2" w:space="0" w:color="D9D9E3"/>
                                        <w:left w:val="single" w:sz="2" w:space="0" w:color="D9D9E3"/>
                                        <w:bottom w:val="single" w:sz="2" w:space="0" w:color="D9D9E3"/>
                                        <w:right w:val="single" w:sz="2" w:space="0" w:color="D9D9E3"/>
                                      </w:divBdr>
                                      <w:divsChild>
                                        <w:div w:id="934903220">
                                          <w:marLeft w:val="0"/>
                                          <w:marRight w:val="0"/>
                                          <w:marTop w:val="0"/>
                                          <w:marBottom w:val="0"/>
                                          <w:divBdr>
                                            <w:top w:val="single" w:sz="2" w:space="0" w:color="D9D9E3"/>
                                            <w:left w:val="single" w:sz="2" w:space="0" w:color="D9D9E3"/>
                                            <w:bottom w:val="single" w:sz="2" w:space="0" w:color="D9D9E3"/>
                                            <w:right w:val="single" w:sz="2" w:space="0" w:color="D9D9E3"/>
                                          </w:divBdr>
                                          <w:divsChild>
                                            <w:div w:id="1023437703">
                                              <w:marLeft w:val="0"/>
                                              <w:marRight w:val="0"/>
                                              <w:marTop w:val="0"/>
                                              <w:marBottom w:val="0"/>
                                              <w:divBdr>
                                                <w:top w:val="single" w:sz="2" w:space="0" w:color="D9D9E3"/>
                                                <w:left w:val="single" w:sz="2" w:space="0" w:color="D9D9E3"/>
                                                <w:bottom w:val="single" w:sz="2" w:space="0" w:color="D9D9E3"/>
                                                <w:right w:val="single" w:sz="2" w:space="0" w:color="D9D9E3"/>
                                              </w:divBdr>
                                              <w:divsChild>
                                                <w:div w:id="1658533189">
                                                  <w:marLeft w:val="0"/>
                                                  <w:marRight w:val="0"/>
                                                  <w:marTop w:val="0"/>
                                                  <w:marBottom w:val="0"/>
                                                  <w:divBdr>
                                                    <w:top w:val="single" w:sz="2" w:space="0" w:color="D9D9E3"/>
                                                    <w:left w:val="single" w:sz="2" w:space="0" w:color="D9D9E3"/>
                                                    <w:bottom w:val="single" w:sz="2" w:space="0" w:color="D9D9E3"/>
                                                    <w:right w:val="single" w:sz="2" w:space="0" w:color="D9D9E3"/>
                                                  </w:divBdr>
                                                  <w:divsChild>
                                                    <w:div w:id="15494123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80268337">
                          <w:marLeft w:val="0"/>
                          <w:marRight w:val="0"/>
                          <w:marTop w:val="0"/>
                          <w:marBottom w:val="0"/>
                          <w:divBdr>
                            <w:top w:val="single" w:sz="2" w:space="0" w:color="auto"/>
                            <w:left w:val="single" w:sz="2" w:space="0" w:color="auto"/>
                            <w:bottom w:val="single" w:sz="6" w:space="0" w:color="auto"/>
                            <w:right w:val="single" w:sz="2" w:space="0" w:color="auto"/>
                          </w:divBdr>
                          <w:divsChild>
                            <w:div w:id="1347248140">
                              <w:marLeft w:val="0"/>
                              <w:marRight w:val="0"/>
                              <w:marTop w:val="100"/>
                              <w:marBottom w:val="100"/>
                              <w:divBdr>
                                <w:top w:val="single" w:sz="2" w:space="0" w:color="D9D9E3"/>
                                <w:left w:val="single" w:sz="2" w:space="0" w:color="D9D9E3"/>
                                <w:bottom w:val="single" w:sz="2" w:space="0" w:color="D9D9E3"/>
                                <w:right w:val="single" w:sz="2" w:space="0" w:color="D9D9E3"/>
                              </w:divBdr>
                              <w:divsChild>
                                <w:div w:id="88934019">
                                  <w:marLeft w:val="0"/>
                                  <w:marRight w:val="0"/>
                                  <w:marTop w:val="0"/>
                                  <w:marBottom w:val="0"/>
                                  <w:divBdr>
                                    <w:top w:val="single" w:sz="2" w:space="0" w:color="D9D9E3"/>
                                    <w:left w:val="single" w:sz="2" w:space="0" w:color="D9D9E3"/>
                                    <w:bottom w:val="single" w:sz="2" w:space="0" w:color="D9D9E3"/>
                                    <w:right w:val="single" w:sz="2" w:space="0" w:color="D9D9E3"/>
                                  </w:divBdr>
                                  <w:divsChild>
                                    <w:div w:id="259874256">
                                      <w:marLeft w:val="0"/>
                                      <w:marRight w:val="0"/>
                                      <w:marTop w:val="0"/>
                                      <w:marBottom w:val="0"/>
                                      <w:divBdr>
                                        <w:top w:val="single" w:sz="2" w:space="0" w:color="D9D9E3"/>
                                        <w:left w:val="single" w:sz="2" w:space="0" w:color="D9D9E3"/>
                                        <w:bottom w:val="single" w:sz="2" w:space="0" w:color="D9D9E3"/>
                                        <w:right w:val="single" w:sz="2" w:space="0" w:color="D9D9E3"/>
                                      </w:divBdr>
                                      <w:divsChild>
                                        <w:div w:id="730930855">
                                          <w:marLeft w:val="0"/>
                                          <w:marRight w:val="0"/>
                                          <w:marTop w:val="0"/>
                                          <w:marBottom w:val="0"/>
                                          <w:divBdr>
                                            <w:top w:val="single" w:sz="2" w:space="0" w:color="D9D9E3"/>
                                            <w:left w:val="single" w:sz="2" w:space="0" w:color="D9D9E3"/>
                                            <w:bottom w:val="single" w:sz="2" w:space="0" w:color="D9D9E3"/>
                                            <w:right w:val="single" w:sz="2" w:space="0" w:color="D9D9E3"/>
                                          </w:divBdr>
                                          <w:divsChild>
                                            <w:div w:id="18852125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33698665">
                                      <w:marLeft w:val="0"/>
                                      <w:marRight w:val="0"/>
                                      <w:marTop w:val="0"/>
                                      <w:marBottom w:val="0"/>
                                      <w:divBdr>
                                        <w:top w:val="single" w:sz="2" w:space="0" w:color="D9D9E3"/>
                                        <w:left w:val="single" w:sz="2" w:space="0" w:color="D9D9E3"/>
                                        <w:bottom w:val="single" w:sz="2" w:space="0" w:color="D9D9E3"/>
                                        <w:right w:val="single" w:sz="2" w:space="0" w:color="D9D9E3"/>
                                      </w:divBdr>
                                      <w:divsChild>
                                        <w:div w:id="784234108">
                                          <w:marLeft w:val="0"/>
                                          <w:marRight w:val="0"/>
                                          <w:marTop w:val="0"/>
                                          <w:marBottom w:val="0"/>
                                          <w:divBdr>
                                            <w:top w:val="single" w:sz="2" w:space="0" w:color="D9D9E3"/>
                                            <w:left w:val="single" w:sz="2" w:space="0" w:color="D9D9E3"/>
                                            <w:bottom w:val="single" w:sz="2" w:space="0" w:color="D9D9E3"/>
                                            <w:right w:val="single" w:sz="2" w:space="0" w:color="D9D9E3"/>
                                          </w:divBdr>
                                          <w:divsChild>
                                            <w:div w:id="2003270359">
                                              <w:marLeft w:val="0"/>
                                              <w:marRight w:val="0"/>
                                              <w:marTop w:val="0"/>
                                              <w:marBottom w:val="0"/>
                                              <w:divBdr>
                                                <w:top w:val="single" w:sz="2" w:space="0" w:color="D9D9E3"/>
                                                <w:left w:val="single" w:sz="2" w:space="0" w:color="D9D9E3"/>
                                                <w:bottom w:val="single" w:sz="2" w:space="0" w:color="D9D9E3"/>
                                                <w:right w:val="single" w:sz="2" w:space="0" w:color="D9D9E3"/>
                                              </w:divBdr>
                                              <w:divsChild>
                                                <w:div w:id="953168893">
                                                  <w:marLeft w:val="0"/>
                                                  <w:marRight w:val="0"/>
                                                  <w:marTop w:val="0"/>
                                                  <w:marBottom w:val="0"/>
                                                  <w:divBdr>
                                                    <w:top w:val="single" w:sz="2" w:space="0" w:color="D9D9E3"/>
                                                    <w:left w:val="single" w:sz="2" w:space="0" w:color="D9D9E3"/>
                                                    <w:bottom w:val="single" w:sz="2" w:space="0" w:color="D9D9E3"/>
                                                    <w:right w:val="single" w:sz="2" w:space="0" w:color="D9D9E3"/>
                                                  </w:divBdr>
                                                  <w:divsChild>
                                                    <w:div w:id="3858403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75691843">
                          <w:marLeft w:val="0"/>
                          <w:marRight w:val="0"/>
                          <w:marTop w:val="0"/>
                          <w:marBottom w:val="0"/>
                          <w:divBdr>
                            <w:top w:val="single" w:sz="2" w:space="0" w:color="auto"/>
                            <w:left w:val="single" w:sz="2" w:space="0" w:color="auto"/>
                            <w:bottom w:val="single" w:sz="6" w:space="0" w:color="auto"/>
                            <w:right w:val="single" w:sz="2" w:space="0" w:color="auto"/>
                          </w:divBdr>
                          <w:divsChild>
                            <w:div w:id="877091018">
                              <w:marLeft w:val="0"/>
                              <w:marRight w:val="0"/>
                              <w:marTop w:val="100"/>
                              <w:marBottom w:val="100"/>
                              <w:divBdr>
                                <w:top w:val="single" w:sz="2" w:space="0" w:color="D9D9E3"/>
                                <w:left w:val="single" w:sz="2" w:space="0" w:color="D9D9E3"/>
                                <w:bottom w:val="single" w:sz="2" w:space="0" w:color="D9D9E3"/>
                                <w:right w:val="single" w:sz="2" w:space="0" w:color="D9D9E3"/>
                              </w:divBdr>
                              <w:divsChild>
                                <w:div w:id="1022897880">
                                  <w:marLeft w:val="0"/>
                                  <w:marRight w:val="0"/>
                                  <w:marTop w:val="0"/>
                                  <w:marBottom w:val="0"/>
                                  <w:divBdr>
                                    <w:top w:val="single" w:sz="2" w:space="0" w:color="D9D9E3"/>
                                    <w:left w:val="single" w:sz="2" w:space="0" w:color="D9D9E3"/>
                                    <w:bottom w:val="single" w:sz="2" w:space="0" w:color="D9D9E3"/>
                                    <w:right w:val="single" w:sz="2" w:space="0" w:color="D9D9E3"/>
                                  </w:divBdr>
                                  <w:divsChild>
                                    <w:div w:id="855920284">
                                      <w:marLeft w:val="0"/>
                                      <w:marRight w:val="0"/>
                                      <w:marTop w:val="0"/>
                                      <w:marBottom w:val="0"/>
                                      <w:divBdr>
                                        <w:top w:val="single" w:sz="2" w:space="0" w:color="D9D9E3"/>
                                        <w:left w:val="single" w:sz="2" w:space="0" w:color="D9D9E3"/>
                                        <w:bottom w:val="single" w:sz="2" w:space="0" w:color="D9D9E3"/>
                                        <w:right w:val="single" w:sz="2" w:space="0" w:color="D9D9E3"/>
                                      </w:divBdr>
                                      <w:divsChild>
                                        <w:div w:id="1529640389">
                                          <w:marLeft w:val="0"/>
                                          <w:marRight w:val="0"/>
                                          <w:marTop w:val="0"/>
                                          <w:marBottom w:val="0"/>
                                          <w:divBdr>
                                            <w:top w:val="single" w:sz="2" w:space="0" w:color="D9D9E3"/>
                                            <w:left w:val="single" w:sz="2" w:space="0" w:color="D9D9E3"/>
                                            <w:bottom w:val="single" w:sz="2" w:space="0" w:color="D9D9E3"/>
                                            <w:right w:val="single" w:sz="2" w:space="0" w:color="D9D9E3"/>
                                          </w:divBdr>
                                          <w:divsChild>
                                            <w:div w:id="13416629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664895516">
                                      <w:marLeft w:val="0"/>
                                      <w:marRight w:val="0"/>
                                      <w:marTop w:val="0"/>
                                      <w:marBottom w:val="0"/>
                                      <w:divBdr>
                                        <w:top w:val="single" w:sz="2" w:space="0" w:color="D9D9E3"/>
                                        <w:left w:val="single" w:sz="2" w:space="0" w:color="D9D9E3"/>
                                        <w:bottom w:val="single" w:sz="2" w:space="0" w:color="D9D9E3"/>
                                        <w:right w:val="single" w:sz="2" w:space="0" w:color="D9D9E3"/>
                                      </w:divBdr>
                                      <w:divsChild>
                                        <w:div w:id="322858755">
                                          <w:marLeft w:val="0"/>
                                          <w:marRight w:val="0"/>
                                          <w:marTop w:val="0"/>
                                          <w:marBottom w:val="0"/>
                                          <w:divBdr>
                                            <w:top w:val="single" w:sz="2" w:space="0" w:color="D9D9E3"/>
                                            <w:left w:val="single" w:sz="2" w:space="0" w:color="D9D9E3"/>
                                            <w:bottom w:val="single" w:sz="2" w:space="0" w:color="D9D9E3"/>
                                            <w:right w:val="single" w:sz="2" w:space="0" w:color="D9D9E3"/>
                                          </w:divBdr>
                                          <w:divsChild>
                                            <w:div w:id="13461648">
                                              <w:marLeft w:val="0"/>
                                              <w:marRight w:val="0"/>
                                              <w:marTop w:val="0"/>
                                              <w:marBottom w:val="0"/>
                                              <w:divBdr>
                                                <w:top w:val="single" w:sz="2" w:space="0" w:color="D9D9E3"/>
                                                <w:left w:val="single" w:sz="2" w:space="0" w:color="D9D9E3"/>
                                                <w:bottom w:val="single" w:sz="2" w:space="0" w:color="D9D9E3"/>
                                                <w:right w:val="single" w:sz="2" w:space="0" w:color="D9D9E3"/>
                                              </w:divBdr>
                                              <w:divsChild>
                                                <w:div w:id="948707420">
                                                  <w:marLeft w:val="0"/>
                                                  <w:marRight w:val="0"/>
                                                  <w:marTop w:val="0"/>
                                                  <w:marBottom w:val="0"/>
                                                  <w:divBdr>
                                                    <w:top w:val="single" w:sz="2" w:space="0" w:color="D9D9E3"/>
                                                    <w:left w:val="single" w:sz="2" w:space="0" w:color="D9D9E3"/>
                                                    <w:bottom w:val="single" w:sz="2" w:space="0" w:color="D9D9E3"/>
                                                    <w:right w:val="single" w:sz="2" w:space="0" w:color="D9D9E3"/>
                                                  </w:divBdr>
                                                  <w:divsChild>
                                                    <w:div w:id="17218592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50798087">
                          <w:marLeft w:val="0"/>
                          <w:marRight w:val="0"/>
                          <w:marTop w:val="0"/>
                          <w:marBottom w:val="0"/>
                          <w:divBdr>
                            <w:top w:val="single" w:sz="2" w:space="0" w:color="auto"/>
                            <w:left w:val="single" w:sz="2" w:space="0" w:color="auto"/>
                            <w:bottom w:val="single" w:sz="6" w:space="0" w:color="auto"/>
                            <w:right w:val="single" w:sz="2" w:space="0" w:color="auto"/>
                          </w:divBdr>
                          <w:divsChild>
                            <w:div w:id="1685786610">
                              <w:marLeft w:val="0"/>
                              <w:marRight w:val="0"/>
                              <w:marTop w:val="100"/>
                              <w:marBottom w:val="100"/>
                              <w:divBdr>
                                <w:top w:val="single" w:sz="2" w:space="0" w:color="D9D9E3"/>
                                <w:left w:val="single" w:sz="2" w:space="0" w:color="D9D9E3"/>
                                <w:bottom w:val="single" w:sz="2" w:space="0" w:color="D9D9E3"/>
                                <w:right w:val="single" w:sz="2" w:space="0" w:color="D9D9E3"/>
                              </w:divBdr>
                              <w:divsChild>
                                <w:div w:id="1847208201">
                                  <w:marLeft w:val="0"/>
                                  <w:marRight w:val="0"/>
                                  <w:marTop w:val="0"/>
                                  <w:marBottom w:val="0"/>
                                  <w:divBdr>
                                    <w:top w:val="single" w:sz="2" w:space="0" w:color="D9D9E3"/>
                                    <w:left w:val="single" w:sz="2" w:space="0" w:color="D9D9E3"/>
                                    <w:bottom w:val="single" w:sz="2" w:space="0" w:color="D9D9E3"/>
                                    <w:right w:val="single" w:sz="2" w:space="0" w:color="D9D9E3"/>
                                  </w:divBdr>
                                  <w:divsChild>
                                    <w:div w:id="1127704996">
                                      <w:marLeft w:val="0"/>
                                      <w:marRight w:val="0"/>
                                      <w:marTop w:val="0"/>
                                      <w:marBottom w:val="0"/>
                                      <w:divBdr>
                                        <w:top w:val="single" w:sz="2" w:space="0" w:color="D9D9E3"/>
                                        <w:left w:val="single" w:sz="2" w:space="0" w:color="D9D9E3"/>
                                        <w:bottom w:val="single" w:sz="2" w:space="0" w:color="D9D9E3"/>
                                        <w:right w:val="single" w:sz="2" w:space="0" w:color="D9D9E3"/>
                                      </w:divBdr>
                                      <w:divsChild>
                                        <w:div w:id="260918119">
                                          <w:marLeft w:val="0"/>
                                          <w:marRight w:val="0"/>
                                          <w:marTop w:val="0"/>
                                          <w:marBottom w:val="0"/>
                                          <w:divBdr>
                                            <w:top w:val="single" w:sz="2" w:space="0" w:color="D9D9E3"/>
                                            <w:left w:val="single" w:sz="2" w:space="0" w:color="D9D9E3"/>
                                            <w:bottom w:val="single" w:sz="2" w:space="0" w:color="D9D9E3"/>
                                            <w:right w:val="single" w:sz="2" w:space="0" w:color="D9D9E3"/>
                                          </w:divBdr>
                                          <w:divsChild>
                                            <w:div w:id="6869112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31539747">
                                      <w:marLeft w:val="0"/>
                                      <w:marRight w:val="0"/>
                                      <w:marTop w:val="0"/>
                                      <w:marBottom w:val="0"/>
                                      <w:divBdr>
                                        <w:top w:val="single" w:sz="2" w:space="0" w:color="D9D9E3"/>
                                        <w:left w:val="single" w:sz="2" w:space="0" w:color="D9D9E3"/>
                                        <w:bottom w:val="single" w:sz="2" w:space="0" w:color="D9D9E3"/>
                                        <w:right w:val="single" w:sz="2" w:space="0" w:color="D9D9E3"/>
                                      </w:divBdr>
                                      <w:divsChild>
                                        <w:div w:id="583491900">
                                          <w:marLeft w:val="0"/>
                                          <w:marRight w:val="0"/>
                                          <w:marTop w:val="0"/>
                                          <w:marBottom w:val="0"/>
                                          <w:divBdr>
                                            <w:top w:val="single" w:sz="2" w:space="0" w:color="D9D9E3"/>
                                            <w:left w:val="single" w:sz="2" w:space="0" w:color="D9D9E3"/>
                                            <w:bottom w:val="single" w:sz="2" w:space="0" w:color="D9D9E3"/>
                                            <w:right w:val="single" w:sz="2" w:space="0" w:color="D9D9E3"/>
                                          </w:divBdr>
                                          <w:divsChild>
                                            <w:div w:id="1681275475">
                                              <w:marLeft w:val="0"/>
                                              <w:marRight w:val="0"/>
                                              <w:marTop w:val="0"/>
                                              <w:marBottom w:val="0"/>
                                              <w:divBdr>
                                                <w:top w:val="single" w:sz="2" w:space="0" w:color="D9D9E3"/>
                                                <w:left w:val="single" w:sz="2" w:space="0" w:color="D9D9E3"/>
                                                <w:bottom w:val="single" w:sz="2" w:space="0" w:color="D9D9E3"/>
                                                <w:right w:val="single" w:sz="2" w:space="0" w:color="D9D9E3"/>
                                              </w:divBdr>
                                              <w:divsChild>
                                                <w:div w:id="1816677644">
                                                  <w:marLeft w:val="0"/>
                                                  <w:marRight w:val="0"/>
                                                  <w:marTop w:val="0"/>
                                                  <w:marBottom w:val="0"/>
                                                  <w:divBdr>
                                                    <w:top w:val="single" w:sz="2" w:space="0" w:color="D9D9E3"/>
                                                    <w:left w:val="single" w:sz="2" w:space="0" w:color="D9D9E3"/>
                                                    <w:bottom w:val="single" w:sz="2" w:space="0" w:color="D9D9E3"/>
                                                    <w:right w:val="single" w:sz="2" w:space="0" w:color="D9D9E3"/>
                                                  </w:divBdr>
                                                  <w:divsChild>
                                                    <w:div w:id="17019301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88468310">
                          <w:marLeft w:val="0"/>
                          <w:marRight w:val="0"/>
                          <w:marTop w:val="0"/>
                          <w:marBottom w:val="0"/>
                          <w:divBdr>
                            <w:top w:val="single" w:sz="2" w:space="0" w:color="auto"/>
                            <w:left w:val="single" w:sz="2" w:space="0" w:color="auto"/>
                            <w:bottom w:val="single" w:sz="6" w:space="0" w:color="auto"/>
                            <w:right w:val="single" w:sz="2" w:space="0" w:color="auto"/>
                          </w:divBdr>
                          <w:divsChild>
                            <w:div w:id="2101675660">
                              <w:marLeft w:val="0"/>
                              <w:marRight w:val="0"/>
                              <w:marTop w:val="100"/>
                              <w:marBottom w:val="100"/>
                              <w:divBdr>
                                <w:top w:val="single" w:sz="2" w:space="0" w:color="D9D9E3"/>
                                <w:left w:val="single" w:sz="2" w:space="0" w:color="D9D9E3"/>
                                <w:bottom w:val="single" w:sz="2" w:space="0" w:color="D9D9E3"/>
                                <w:right w:val="single" w:sz="2" w:space="0" w:color="D9D9E3"/>
                              </w:divBdr>
                              <w:divsChild>
                                <w:div w:id="824009054">
                                  <w:marLeft w:val="0"/>
                                  <w:marRight w:val="0"/>
                                  <w:marTop w:val="0"/>
                                  <w:marBottom w:val="0"/>
                                  <w:divBdr>
                                    <w:top w:val="single" w:sz="2" w:space="0" w:color="D9D9E3"/>
                                    <w:left w:val="single" w:sz="2" w:space="0" w:color="D9D9E3"/>
                                    <w:bottom w:val="single" w:sz="2" w:space="0" w:color="D9D9E3"/>
                                    <w:right w:val="single" w:sz="2" w:space="0" w:color="D9D9E3"/>
                                  </w:divBdr>
                                  <w:divsChild>
                                    <w:div w:id="1932741706">
                                      <w:marLeft w:val="0"/>
                                      <w:marRight w:val="0"/>
                                      <w:marTop w:val="0"/>
                                      <w:marBottom w:val="0"/>
                                      <w:divBdr>
                                        <w:top w:val="single" w:sz="2" w:space="0" w:color="D9D9E3"/>
                                        <w:left w:val="single" w:sz="2" w:space="0" w:color="D9D9E3"/>
                                        <w:bottom w:val="single" w:sz="2" w:space="0" w:color="D9D9E3"/>
                                        <w:right w:val="single" w:sz="2" w:space="0" w:color="D9D9E3"/>
                                      </w:divBdr>
                                      <w:divsChild>
                                        <w:div w:id="1786118717">
                                          <w:marLeft w:val="0"/>
                                          <w:marRight w:val="0"/>
                                          <w:marTop w:val="0"/>
                                          <w:marBottom w:val="0"/>
                                          <w:divBdr>
                                            <w:top w:val="single" w:sz="2" w:space="0" w:color="D9D9E3"/>
                                            <w:left w:val="single" w:sz="2" w:space="0" w:color="D9D9E3"/>
                                            <w:bottom w:val="single" w:sz="2" w:space="0" w:color="D9D9E3"/>
                                            <w:right w:val="single" w:sz="2" w:space="0" w:color="D9D9E3"/>
                                          </w:divBdr>
                                          <w:divsChild>
                                            <w:div w:id="18717970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93989626">
                                      <w:marLeft w:val="0"/>
                                      <w:marRight w:val="0"/>
                                      <w:marTop w:val="0"/>
                                      <w:marBottom w:val="0"/>
                                      <w:divBdr>
                                        <w:top w:val="single" w:sz="2" w:space="0" w:color="D9D9E3"/>
                                        <w:left w:val="single" w:sz="2" w:space="0" w:color="D9D9E3"/>
                                        <w:bottom w:val="single" w:sz="2" w:space="0" w:color="D9D9E3"/>
                                        <w:right w:val="single" w:sz="2" w:space="0" w:color="D9D9E3"/>
                                      </w:divBdr>
                                      <w:divsChild>
                                        <w:div w:id="1945451817">
                                          <w:marLeft w:val="0"/>
                                          <w:marRight w:val="0"/>
                                          <w:marTop w:val="0"/>
                                          <w:marBottom w:val="0"/>
                                          <w:divBdr>
                                            <w:top w:val="single" w:sz="2" w:space="0" w:color="D9D9E3"/>
                                            <w:left w:val="single" w:sz="2" w:space="0" w:color="D9D9E3"/>
                                            <w:bottom w:val="single" w:sz="2" w:space="0" w:color="D9D9E3"/>
                                            <w:right w:val="single" w:sz="2" w:space="0" w:color="D9D9E3"/>
                                          </w:divBdr>
                                          <w:divsChild>
                                            <w:div w:id="2045011898">
                                              <w:marLeft w:val="0"/>
                                              <w:marRight w:val="0"/>
                                              <w:marTop w:val="0"/>
                                              <w:marBottom w:val="0"/>
                                              <w:divBdr>
                                                <w:top w:val="single" w:sz="2" w:space="0" w:color="D9D9E3"/>
                                                <w:left w:val="single" w:sz="2" w:space="0" w:color="D9D9E3"/>
                                                <w:bottom w:val="single" w:sz="2" w:space="0" w:color="D9D9E3"/>
                                                <w:right w:val="single" w:sz="2" w:space="0" w:color="D9D9E3"/>
                                              </w:divBdr>
                                              <w:divsChild>
                                                <w:div w:id="229199680">
                                                  <w:marLeft w:val="0"/>
                                                  <w:marRight w:val="0"/>
                                                  <w:marTop w:val="0"/>
                                                  <w:marBottom w:val="0"/>
                                                  <w:divBdr>
                                                    <w:top w:val="single" w:sz="2" w:space="0" w:color="D9D9E3"/>
                                                    <w:left w:val="single" w:sz="2" w:space="0" w:color="D9D9E3"/>
                                                    <w:bottom w:val="single" w:sz="2" w:space="0" w:color="D9D9E3"/>
                                                    <w:right w:val="single" w:sz="2" w:space="0" w:color="D9D9E3"/>
                                                  </w:divBdr>
                                                  <w:divsChild>
                                                    <w:div w:id="16506683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58068478">
                          <w:marLeft w:val="0"/>
                          <w:marRight w:val="0"/>
                          <w:marTop w:val="0"/>
                          <w:marBottom w:val="0"/>
                          <w:divBdr>
                            <w:top w:val="single" w:sz="2" w:space="0" w:color="auto"/>
                            <w:left w:val="single" w:sz="2" w:space="0" w:color="auto"/>
                            <w:bottom w:val="single" w:sz="6" w:space="0" w:color="auto"/>
                            <w:right w:val="single" w:sz="2" w:space="0" w:color="auto"/>
                          </w:divBdr>
                          <w:divsChild>
                            <w:div w:id="574323786">
                              <w:marLeft w:val="0"/>
                              <w:marRight w:val="0"/>
                              <w:marTop w:val="100"/>
                              <w:marBottom w:val="100"/>
                              <w:divBdr>
                                <w:top w:val="single" w:sz="2" w:space="0" w:color="D9D9E3"/>
                                <w:left w:val="single" w:sz="2" w:space="0" w:color="D9D9E3"/>
                                <w:bottom w:val="single" w:sz="2" w:space="0" w:color="D9D9E3"/>
                                <w:right w:val="single" w:sz="2" w:space="0" w:color="D9D9E3"/>
                              </w:divBdr>
                              <w:divsChild>
                                <w:div w:id="1181624807">
                                  <w:marLeft w:val="0"/>
                                  <w:marRight w:val="0"/>
                                  <w:marTop w:val="0"/>
                                  <w:marBottom w:val="0"/>
                                  <w:divBdr>
                                    <w:top w:val="single" w:sz="2" w:space="0" w:color="D9D9E3"/>
                                    <w:left w:val="single" w:sz="2" w:space="0" w:color="D9D9E3"/>
                                    <w:bottom w:val="single" w:sz="2" w:space="0" w:color="D9D9E3"/>
                                    <w:right w:val="single" w:sz="2" w:space="0" w:color="D9D9E3"/>
                                  </w:divBdr>
                                  <w:divsChild>
                                    <w:div w:id="242957299">
                                      <w:marLeft w:val="0"/>
                                      <w:marRight w:val="0"/>
                                      <w:marTop w:val="0"/>
                                      <w:marBottom w:val="0"/>
                                      <w:divBdr>
                                        <w:top w:val="single" w:sz="2" w:space="0" w:color="D9D9E3"/>
                                        <w:left w:val="single" w:sz="2" w:space="0" w:color="D9D9E3"/>
                                        <w:bottom w:val="single" w:sz="2" w:space="0" w:color="D9D9E3"/>
                                        <w:right w:val="single" w:sz="2" w:space="0" w:color="D9D9E3"/>
                                      </w:divBdr>
                                      <w:divsChild>
                                        <w:div w:id="294877633">
                                          <w:marLeft w:val="0"/>
                                          <w:marRight w:val="0"/>
                                          <w:marTop w:val="0"/>
                                          <w:marBottom w:val="0"/>
                                          <w:divBdr>
                                            <w:top w:val="single" w:sz="2" w:space="0" w:color="D9D9E3"/>
                                            <w:left w:val="single" w:sz="2" w:space="0" w:color="D9D9E3"/>
                                            <w:bottom w:val="single" w:sz="2" w:space="0" w:color="D9D9E3"/>
                                            <w:right w:val="single" w:sz="2" w:space="0" w:color="D9D9E3"/>
                                          </w:divBdr>
                                          <w:divsChild>
                                            <w:div w:id="130703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99772549">
                                      <w:marLeft w:val="0"/>
                                      <w:marRight w:val="0"/>
                                      <w:marTop w:val="0"/>
                                      <w:marBottom w:val="0"/>
                                      <w:divBdr>
                                        <w:top w:val="single" w:sz="2" w:space="0" w:color="D9D9E3"/>
                                        <w:left w:val="single" w:sz="2" w:space="0" w:color="D9D9E3"/>
                                        <w:bottom w:val="single" w:sz="2" w:space="0" w:color="D9D9E3"/>
                                        <w:right w:val="single" w:sz="2" w:space="0" w:color="D9D9E3"/>
                                      </w:divBdr>
                                      <w:divsChild>
                                        <w:div w:id="669336578">
                                          <w:marLeft w:val="0"/>
                                          <w:marRight w:val="0"/>
                                          <w:marTop w:val="0"/>
                                          <w:marBottom w:val="0"/>
                                          <w:divBdr>
                                            <w:top w:val="single" w:sz="2" w:space="0" w:color="D9D9E3"/>
                                            <w:left w:val="single" w:sz="2" w:space="0" w:color="D9D9E3"/>
                                            <w:bottom w:val="single" w:sz="2" w:space="0" w:color="D9D9E3"/>
                                            <w:right w:val="single" w:sz="2" w:space="0" w:color="D9D9E3"/>
                                          </w:divBdr>
                                          <w:divsChild>
                                            <w:div w:id="318655147">
                                              <w:marLeft w:val="0"/>
                                              <w:marRight w:val="0"/>
                                              <w:marTop w:val="0"/>
                                              <w:marBottom w:val="0"/>
                                              <w:divBdr>
                                                <w:top w:val="single" w:sz="2" w:space="0" w:color="D9D9E3"/>
                                                <w:left w:val="single" w:sz="2" w:space="0" w:color="D9D9E3"/>
                                                <w:bottom w:val="single" w:sz="2" w:space="0" w:color="D9D9E3"/>
                                                <w:right w:val="single" w:sz="2" w:space="0" w:color="D9D9E3"/>
                                              </w:divBdr>
                                              <w:divsChild>
                                                <w:div w:id="2047827324">
                                                  <w:marLeft w:val="0"/>
                                                  <w:marRight w:val="0"/>
                                                  <w:marTop w:val="0"/>
                                                  <w:marBottom w:val="0"/>
                                                  <w:divBdr>
                                                    <w:top w:val="single" w:sz="2" w:space="0" w:color="D9D9E3"/>
                                                    <w:left w:val="single" w:sz="2" w:space="0" w:color="D9D9E3"/>
                                                    <w:bottom w:val="single" w:sz="2" w:space="0" w:color="D9D9E3"/>
                                                    <w:right w:val="single" w:sz="2" w:space="0" w:color="D9D9E3"/>
                                                  </w:divBdr>
                                                  <w:divsChild>
                                                    <w:div w:id="16468548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37929175">
                          <w:marLeft w:val="0"/>
                          <w:marRight w:val="0"/>
                          <w:marTop w:val="0"/>
                          <w:marBottom w:val="0"/>
                          <w:divBdr>
                            <w:top w:val="single" w:sz="2" w:space="0" w:color="auto"/>
                            <w:left w:val="single" w:sz="2" w:space="0" w:color="auto"/>
                            <w:bottom w:val="single" w:sz="6" w:space="0" w:color="auto"/>
                            <w:right w:val="single" w:sz="2" w:space="0" w:color="auto"/>
                          </w:divBdr>
                          <w:divsChild>
                            <w:div w:id="610824297">
                              <w:marLeft w:val="0"/>
                              <w:marRight w:val="0"/>
                              <w:marTop w:val="100"/>
                              <w:marBottom w:val="100"/>
                              <w:divBdr>
                                <w:top w:val="single" w:sz="2" w:space="0" w:color="D9D9E3"/>
                                <w:left w:val="single" w:sz="2" w:space="0" w:color="D9D9E3"/>
                                <w:bottom w:val="single" w:sz="2" w:space="0" w:color="D9D9E3"/>
                                <w:right w:val="single" w:sz="2" w:space="0" w:color="D9D9E3"/>
                              </w:divBdr>
                              <w:divsChild>
                                <w:div w:id="1047493468">
                                  <w:marLeft w:val="0"/>
                                  <w:marRight w:val="0"/>
                                  <w:marTop w:val="0"/>
                                  <w:marBottom w:val="0"/>
                                  <w:divBdr>
                                    <w:top w:val="single" w:sz="2" w:space="0" w:color="D9D9E3"/>
                                    <w:left w:val="single" w:sz="2" w:space="0" w:color="D9D9E3"/>
                                    <w:bottom w:val="single" w:sz="2" w:space="0" w:color="D9D9E3"/>
                                    <w:right w:val="single" w:sz="2" w:space="0" w:color="D9D9E3"/>
                                  </w:divBdr>
                                  <w:divsChild>
                                    <w:div w:id="172261153">
                                      <w:marLeft w:val="0"/>
                                      <w:marRight w:val="0"/>
                                      <w:marTop w:val="0"/>
                                      <w:marBottom w:val="0"/>
                                      <w:divBdr>
                                        <w:top w:val="single" w:sz="2" w:space="0" w:color="D9D9E3"/>
                                        <w:left w:val="single" w:sz="2" w:space="0" w:color="D9D9E3"/>
                                        <w:bottom w:val="single" w:sz="2" w:space="0" w:color="D9D9E3"/>
                                        <w:right w:val="single" w:sz="2" w:space="0" w:color="D9D9E3"/>
                                      </w:divBdr>
                                      <w:divsChild>
                                        <w:div w:id="795948740">
                                          <w:marLeft w:val="0"/>
                                          <w:marRight w:val="0"/>
                                          <w:marTop w:val="0"/>
                                          <w:marBottom w:val="0"/>
                                          <w:divBdr>
                                            <w:top w:val="single" w:sz="2" w:space="0" w:color="D9D9E3"/>
                                            <w:left w:val="single" w:sz="2" w:space="0" w:color="D9D9E3"/>
                                            <w:bottom w:val="single" w:sz="2" w:space="0" w:color="D9D9E3"/>
                                            <w:right w:val="single" w:sz="2" w:space="0" w:color="D9D9E3"/>
                                          </w:divBdr>
                                          <w:divsChild>
                                            <w:div w:id="13040473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5005045">
                                      <w:marLeft w:val="0"/>
                                      <w:marRight w:val="0"/>
                                      <w:marTop w:val="0"/>
                                      <w:marBottom w:val="0"/>
                                      <w:divBdr>
                                        <w:top w:val="single" w:sz="2" w:space="0" w:color="D9D9E3"/>
                                        <w:left w:val="single" w:sz="2" w:space="0" w:color="D9D9E3"/>
                                        <w:bottom w:val="single" w:sz="2" w:space="0" w:color="D9D9E3"/>
                                        <w:right w:val="single" w:sz="2" w:space="0" w:color="D9D9E3"/>
                                      </w:divBdr>
                                      <w:divsChild>
                                        <w:div w:id="659844357">
                                          <w:marLeft w:val="0"/>
                                          <w:marRight w:val="0"/>
                                          <w:marTop w:val="0"/>
                                          <w:marBottom w:val="0"/>
                                          <w:divBdr>
                                            <w:top w:val="single" w:sz="2" w:space="0" w:color="D9D9E3"/>
                                            <w:left w:val="single" w:sz="2" w:space="0" w:color="D9D9E3"/>
                                            <w:bottom w:val="single" w:sz="2" w:space="0" w:color="D9D9E3"/>
                                            <w:right w:val="single" w:sz="2" w:space="0" w:color="D9D9E3"/>
                                          </w:divBdr>
                                          <w:divsChild>
                                            <w:div w:id="589388697">
                                              <w:marLeft w:val="0"/>
                                              <w:marRight w:val="0"/>
                                              <w:marTop w:val="0"/>
                                              <w:marBottom w:val="0"/>
                                              <w:divBdr>
                                                <w:top w:val="single" w:sz="2" w:space="0" w:color="D9D9E3"/>
                                                <w:left w:val="single" w:sz="2" w:space="0" w:color="D9D9E3"/>
                                                <w:bottom w:val="single" w:sz="2" w:space="0" w:color="D9D9E3"/>
                                                <w:right w:val="single" w:sz="2" w:space="0" w:color="D9D9E3"/>
                                              </w:divBdr>
                                              <w:divsChild>
                                                <w:div w:id="401298956">
                                                  <w:marLeft w:val="0"/>
                                                  <w:marRight w:val="0"/>
                                                  <w:marTop w:val="0"/>
                                                  <w:marBottom w:val="0"/>
                                                  <w:divBdr>
                                                    <w:top w:val="single" w:sz="2" w:space="0" w:color="D9D9E3"/>
                                                    <w:left w:val="single" w:sz="2" w:space="0" w:color="D9D9E3"/>
                                                    <w:bottom w:val="single" w:sz="2" w:space="0" w:color="D9D9E3"/>
                                                    <w:right w:val="single" w:sz="2" w:space="0" w:color="D9D9E3"/>
                                                  </w:divBdr>
                                                  <w:divsChild>
                                                    <w:div w:id="9638479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71499970">
                          <w:marLeft w:val="0"/>
                          <w:marRight w:val="0"/>
                          <w:marTop w:val="0"/>
                          <w:marBottom w:val="0"/>
                          <w:divBdr>
                            <w:top w:val="single" w:sz="2" w:space="0" w:color="auto"/>
                            <w:left w:val="single" w:sz="2" w:space="0" w:color="auto"/>
                            <w:bottom w:val="single" w:sz="6" w:space="0" w:color="auto"/>
                            <w:right w:val="single" w:sz="2" w:space="0" w:color="auto"/>
                          </w:divBdr>
                          <w:divsChild>
                            <w:div w:id="468402241">
                              <w:marLeft w:val="0"/>
                              <w:marRight w:val="0"/>
                              <w:marTop w:val="100"/>
                              <w:marBottom w:val="100"/>
                              <w:divBdr>
                                <w:top w:val="single" w:sz="2" w:space="0" w:color="D9D9E3"/>
                                <w:left w:val="single" w:sz="2" w:space="0" w:color="D9D9E3"/>
                                <w:bottom w:val="single" w:sz="2" w:space="0" w:color="D9D9E3"/>
                                <w:right w:val="single" w:sz="2" w:space="0" w:color="D9D9E3"/>
                              </w:divBdr>
                              <w:divsChild>
                                <w:div w:id="163781624">
                                  <w:marLeft w:val="0"/>
                                  <w:marRight w:val="0"/>
                                  <w:marTop w:val="0"/>
                                  <w:marBottom w:val="0"/>
                                  <w:divBdr>
                                    <w:top w:val="single" w:sz="2" w:space="0" w:color="D9D9E3"/>
                                    <w:left w:val="single" w:sz="2" w:space="0" w:color="D9D9E3"/>
                                    <w:bottom w:val="single" w:sz="2" w:space="0" w:color="D9D9E3"/>
                                    <w:right w:val="single" w:sz="2" w:space="0" w:color="D9D9E3"/>
                                  </w:divBdr>
                                  <w:divsChild>
                                    <w:div w:id="720910140">
                                      <w:marLeft w:val="0"/>
                                      <w:marRight w:val="0"/>
                                      <w:marTop w:val="0"/>
                                      <w:marBottom w:val="0"/>
                                      <w:divBdr>
                                        <w:top w:val="single" w:sz="2" w:space="0" w:color="D9D9E3"/>
                                        <w:left w:val="single" w:sz="2" w:space="0" w:color="D9D9E3"/>
                                        <w:bottom w:val="single" w:sz="2" w:space="0" w:color="D9D9E3"/>
                                        <w:right w:val="single" w:sz="2" w:space="0" w:color="D9D9E3"/>
                                      </w:divBdr>
                                      <w:divsChild>
                                        <w:div w:id="1721975724">
                                          <w:marLeft w:val="0"/>
                                          <w:marRight w:val="0"/>
                                          <w:marTop w:val="0"/>
                                          <w:marBottom w:val="0"/>
                                          <w:divBdr>
                                            <w:top w:val="single" w:sz="2" w:space="0" w:color="D9D9E3"/>
                                            <w:left w:val="single" w:sz="2" w:space="0" w:color="D9D9E3"/>
                                            <w:bottom w:val="single" w:sz="2" w:space="0" w:color="D9D9E3"/>
                                            <w:right w:val="single" w:sz="2" w:space="0" w:color="D9D9E3"/>
                                          </w:divBdr>
                                          <w:divsChild>
                                            <w:div w:id="11561424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69711741">
                                      <w:marLeft w:val="0"/>
                                      <w:marRight w:val="0"/>
                                      <w:marTop w:val="0"/>
                                      <w:marBottom w:val="0"/>
                                      <w:divBdr>
                                        <w:top w:val="single" w:sz="2" w:space="0" w:color="D9D9E3"/>
                                        <w:left w:val="single" w:sz="2" w:space="0" w:color="D9D9E3"/>
                                        <w:bottom w:val="single" w:sz="2" w:space="0" w:color="D9D9E3"/>
                                        <w:right w:val="single" w:sz="2" w:space="0" w:color="D9D9E3"/>
                                      </w:divBdr>
                                      <w:divsChild>
                                        <w:div w:id="678240787">
                                          <w:marLeft w:val="0"/>
                                          <w:marRight w:val="0"/>
                                          <w:marTop w:val="0"/>
                                          <w:marBottom w:val="0"/>
                                          <w:divBdr>
                                            <w:top w:val="single" w:sz="2" w:space="0" w:color="D9D9E3"/>
                                            <w:left w:val="single" w:sz="2" w:space="0" w:color="D9D9E3"/>
                                            <w:bottom w:val="single" w:sz="2" w:space="0" w:color="D9D9E3"/>
                                            <w:right w:val="single" w:sz="2" w:space="0" w:color="D9D9E3"/>
                                          </w:divBdr>
                                          <w:divsChild>
                                            <w:div w:id="463230613">
                                              <w:marLeft w:val="0"/>
                                              <w:marRight w:val="0"/>
                                              <w:marTop w:val="0"/>
                                              <w:marBottom w:val="0"/>
                                              <w:divBdr>
                                                <w:top w:val="single" w:sz="2" w:space="0" w:color="D9D9E3"/>
                                                <w:left w:val="single" w:sz="2" w:space="0" w:color="D9D9E3"/>
                                                <w:bottom w:val="single" w:sz="2" w:space="0" w:color="D9D9E3"/>
                                                <w:right w:val="single" w:sz="2" w:space="0" w:color="D9D9E3"/>
                                              </w:divBdr>
                                              <w:divsChild>
                                                <w:div w:id="441262743">
                                                  <w:marLeft w:val="0"/>
                                                  <w:marRight w:val="0"/>
                                                  <w:marTop w:val="0"/>
                                                  <w:marBottom w:val="0"/>
                                                  <w:divBdr>
                                                    <w:top w:val="single" w:sz="2" w:space="0" w:color="D9D9E3"/>
                                                    <w:left w:val="single" w:sz="2" w:space="0" w:color="D9D9E3"/>
                                                    <w:bottom w:val="single" w:sz="2" w:space="0" w:color="D9D9E3"/>
                                                    <w:right w:val="single" w:sz="2" w:space="0" w:color="D9D9E3"/>
                                                  </w:divBdr>
                                                  <w:divsChild>
                                                    <w:div w:id="21303183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77406030">
                          <w:marLeft w:val="0"/>
                          <w:marRight w:val="0"/>
                          <w:marTop w:val="0"/>
                          <w:marBottom w:val="0"/>
                          <w:divBdr>
                            <w:top w:val="single" w:sz="2" w:space="0" w:color="auto"/>
                            <w:left w:val="single" w:sz="2" w:space="0" w:color="auto"/>
                            <w:bottom w:val="single" w:sz="6" w:space="0" w:color="auto"/>
                            <w:right w:val="single" w:sz="2" w:space="0" w:color="auto"/>
                          </w:divBdr>
                          <w:divsChild>
                            <w:div w:id="1517770941">
                              <w:marLeft w:val="0"/>
                              <w:marRight w:val="0"/>
                              <w:marTop w:val="100"/>
                              <w:marBottom w:val="100"/>
                              <w:divBdr>
                                <w:top w:val="single" w:sz="2" w:space="0" w:color="D9D9E3"/>
                                <w:left w:val="single" w:sz="2" w:space="0" w:color="D9D9E3"/>
                                <w:bottom w:val="single" w:sz="2" w:space="0" w:color="D9D9E3"/>
                                <w:right w:val="single" w:sz="2" w:space="0" w:color="D9D9E3"/>
                              </w:divBdr>
                              <w:divsChild>
                                <w:div w:id="1398549713">
                                  <w:marLeft w:val="0"/>
                                  <w:marRight w:val="0"/>
                                  <w:marTop w:val="0"/>
                                  <w:marBottom w:val="0"/>
                                  <w:divBdr>
                                    <w:top w:val="single" w:sz="2" w:space="0" w:color="D9D9E3"/>
                                    <w:left w:val="single" w:sz="2" w:space="0" w:color="D9D9E3"/>
                                    <w:bottom w:val="single" w:sz="2" w:space="0" w:color="D9D9E3"/>
                                    <w:right w:val="single" w:sz="2" w:space="0" w:color="D9D9E3"/>
                                  </w:divBdr>
                                  <w:divsChild>
                                    <w:div w:id="1854568501">
                                      <w:marLeft w:val="0"/>
                                      <w:marRight w:val="0"/>
                                      <w:marTop w:val="0"/>
                                      <w:marBottom w:val="0"/>
                                      <w:divBdr>
                                        <w:top w:val="single" w:sz="2" w:space="0" w:color="D9D9E3"/>
                                        <w:left w:val="single" w:sz="2" w:space="0" w:color="D9D9E3"/>
                                        <w:bottom w:val="single" w:sz="2" w:space="0" w:color="D9D9E3"/>
                                        <w:right w:val="single" w:sz="2" w:space="0" w:color="D9D9E3"/>
                                      </w:divBdr>
                                      <w:divsChild>
                                        <w:div w:id="681781470">
                                          <w:marLeft w:val="0"/>
                                          <w:marRight w:val="0"/>
                                          <w:marTop w:val="0"/>
                                          <w:marBottom w:val="0"/>
                                          <w:divBdr>
                                            <w:top w:val="single" w:sz="2" w:space="0" w:color="D9D9E3"/>
                                            <w:left w:val="single" w:sz="2" w:space="0" w:color="D9D9E3"/>
                                            <w:bottom w:val="single" w:sz="2" w:space="0" w:color="D9D9E3"/>
                                            <w:right w:val="single" w:sz="2" w:space="0" w:color="D9D9E3"/>
                                          </w:divBdr>
                                          <w:divsChild>
                                            <w:div w:id="15073593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64536508">
                                      <w:marLeft w:val="0"/>
                                      <w:marRight w:val="0"/>
                                      <w:marTop w:val="0"/>
                                      <w:marBottom w:val="0"/>
                                      <w:divBdr>
                                        <w:top w:val="single" w:sz="2" w:space="0" w:color="D9D9E3"/>
                                        <w:left w:val="single" w:sz="2" w:space="0" w:color="D9D9E3"/>
                                        <w:bottom w:val="single" w:sz="2" w:space="0" w:color="D9D9E3"/>
                                        <w:right w:val="single" w:sz="2" w:space="0" w:color="D9D9E3"/>
                                      </w:divBdr>
                                      <w:divsChild>
                                        <w:div w:id="1469203180">
                                          <w:marLeft w:val="0"/>
                                          <w:marRight w:val="0"/>
                                          <w:marTop w:val="0"/>
                                          <w:marBottom w:val="0"/>
                                          <w:divBdr>
                                            <w:top w:val="single" w:sz="2" w:space="0" w:color="D9D9E3"/>
                                            <w:left w:val="single" w:sz="2" w:space="0" w:color="D9D9E3"/>
                                            <w:bottom w:val="single" w:sz="2" w:space="0" w:color="D9D9E3"/>
                                            <w:right w:val="single" w:sz="2" w:space="0" w:color="D9D9E3"/>
                                          </w:divBdr>
                                          <w:divsChild>
                                            <w:div w:id="1928493574">
                                              <w:marLeft w:val="0"/>
                                              <w:marRight w:val="0"/>
                                              <w:marTop w:val="0"/>
                                              <w:marBottom w:val="0"/>
                                              <w:divBdr>
                                                <w:top w:val="single" w:sz="2" w:space="0" w:color="D9D9E3"/>
                                                <w:left w:val="single" w:sz="2" w:space="0" w:color="D9D9E3"/>
                                                <w:bottom w:val="single" w:sz="2" w:space="0" w:color="D9D9E3"/>
                                                <w:right w:val="single" w:sz="2" w:space="0" w:color="D9D9E3"/>
                                              </w:divBdr>
                                              <w:divsChild>
                                                <w:div w:id="711225742">
                                                  <w:marLeft w:val="0"/>
                                                  <w:marRight w:val="0"/>
                                                  <w:marTop w:val="0"/>
                                                  <w:marBottom w:val="0"/>
                                                  <w:divBdr>
                                                    <w:top w:val="single" w:sz="2" w:space="0" w:color="D9D9E3"/>
                                                    <w:left w:val="single" w:sz="2" w:space="0" w:color="D9D9E3"/>
                                                    <w:bottom w:val="single" w:sz="2" w:space="0" w:color="D9D9E3"/>
                                                    <w:right w:val="single" w:sz="2" w:space="0" w:color="D9D9E3"/>
                                                  </w:divBdr>
                                                  <w:divsChild>
                                                    <w:div w:id="5797980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882206300">
                          <w:marLeft w:val="0"/>
                          <w:marRight w:val="0"/>
                          <w:marTop w:val="0"/>
                          <w:marBottom w:val="0"/>
                          <w:divBdr>
                            <w:top w:val="single" w:sz="2" w:space="0" w:color="auto"/>
                            <w:left w:val="single" w:sz="2" w:space="0" w:color="auto"/>
                            <w:bottom w:val="single" w:sz="6" w:space="0" w:color="auto"/>
                            <w:right w:val="single" w:sz="2" w:space="0" w:color="auto"/>
                          </w:divBdr>
                          <w:divsChild>
                            <w:div w:id="357199195">
                              <w:marLeft w:val="0"/>
                              <w:marRight w:val="0"/>
                              <w:marTop w:val="100"/>
                              <w:marBottom w:val="100"/>
                              <w:divBdr>
                                <w:top w:val="single" w:sz="2" w:space="0" w:color="D9D9E3"/>
                                <w:left w:val="single" w:sz="2" w:space="0" w:color="D9D9E3"/>
                                <w:bottom w:val="single" w:sz="2" w:space="0" w:color="D9D9E3"/>
                                <w:right w:val="single" w:sz="2" w:space="0" w:color="D9D9E3"/>
                              </w:divBdr>
                              <w:divsChild>
                                <w:div w:id="1111169633">
                                  <w:marLeft w:val="0"/>
                                  <w:marRight w:val="0"/>
                                  <w:marTop w:val="0"/>
                                  <w:marBottom w:val="0"/>
                                  <w:divBdr>
                                    <w:top w:val="single" w:sz="2" w:space="0" w:color="D9D9E3"/>
                                    <w:left w:val="single" w:sz="2" w:space="0" w:color="D9D9E3"/>
                                    <w:bottom w:val="single" w:sz="2" w:space="0" w:color="D9D9E3"/>
                                    <w:right w:val="single" w:sz="2" w:space="0" w:color="D9D9E3"/>
                                  </w:divBdr>
                                  <w:divsChild>
                                    <w:div w:id="1242831323">
                                      <w:marLeft w:val="0"/>
                                      <w:marRight w:val="0"/>
                                      <w:marTop w:val="0"/>
                                      <w:marBottom w:val="0"/>
                                      <w:divBdr>
                                        <w:top w:val="single" w:sz="2" w:space="0" w:color="D9D9E3"/>
                                        <w:left w:val="single" w:sz="2" w:space="0" w:color="D9D9E3"/>
                                        <w:bottom w:val="single" w:sz="2" w:space="0" w:color="D9D9E3"/>
                                        <w:right w:val="single" w:sz="2" w:space="0" w:color="D9D9E3"/>
                                      </w:divBdr>
                                      <w:divsChild>
                                        <w:div w:id="1291590740">
                                          <w:marLeft w:val="0"/>
                                          <w:marRight w:val="0"/>
                                          <w:marTop w:val="0"/>
                                          <w:marBottom w:val="0"/>
                                          <w:divBdr>
                                            <w:top w:val="single" w:sz="2" w:space="0" w:color="D9D9E3"/>
                                            <w:left w:val="single" w:sz="2" w:space="0" w:color="D9D9E3"/>
                                            <w:bottom w:val="single" w:sz="2" w:space="0" w:color="D9D9E3"/>
                                            <w:right w:val="single" w:sz="2" w:space="0" w:color="D9D9E3"/>
                                          </w:divBdr>
                                          <w:divsChild>
                                            <w:div w:id="2688539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87029473">
                                      <w:marLeft w:val="0"/>
                                      <w:marRight w:val="0"/>
                                      <w:marTop w:val="0"/>
                                      <w:marBottom w:val="0"/>
                                      <w:divBdr>
                                        <w:top w:val="single" w:sz="2" w:space="0" w:color="D9D9E3"/>
                                        <w:left w:val="single" w:sz="2" w:space="0" w:color="D9D9E3"/>
                                        <w:bottom w:val="single" w:sz="2" w:space="0" w:color="D9D9E3"/>
                                        <w:right w:val="single" w:sz="2" w:space="0" w:color="D9D9E3"/>
                                      </w:divBdr>
                                      <w:divsChild>
                                        <w:div w:id="335573212">
                                          <w:marLeft w:val="0"/>
                                          <w:marRight w:val="0"/>
                                          <w:marTop w:val="0"/>
                                          <w:marBottom w:val="0"/>
                                          <w:divBdr>
                                            <w:top w:val="single" w:sz="2" w:space="0" w:color="D9D9E3"/>
                                            <w:left w:val="single" w:sz="2" w:space="0" w:color="D9D9E3"/>
                                            <w:bottom w:val="single" w:sz="2" w:space="0" w:color="D9D9E3"/>
                                            <w:right w:val="single" w:sz="2" w:space="0" w:color="D9D9E3"/>
                                          </w:divBdr>
                                          <w:divsChild>
                                            <w:div w:id="1860506829">
                                              <w:marLeft w:val="0"/>
                                              <w:marRight w:val="0"/>
                                              <w:marTop w:val="0"/>
                                              <w:marBottom w:val="0"/>
                                              <w:divBdr>
                                                <w:top w:val="single" w:sz="2" w:space="0" w:color="D9D9E3"/>
                                                <w:left w:val="single" w:sz="2" w:space="0" w:color="D9D9E3"/>
                                                <w:bottom w:val="single" w:sz="2" w:space="0" w:color="D9D9E3"/>
                                                <w:right w:val="single" w:sz="2" w:space="0" w:color="D9D9E3"/>
                                              </w:divBdr>
                                              <w:divsChild>
                                                <w:div w:id="1236470240">
                                                  <w:marLeft w:val="0"/>
                                                  <w:marRight w:val="0"/>
                                                  <w:marTop w:val="0"/>
                                                  <w:marBottom w:val="0"/>
                                                  <w:divBdr>
                                                    <w:top w:val="single" w:sz="2" w:space="0" w:color="D9D9E3"/>
                                                    <w:left w:val="single" w:sz="2" w:space="0" w:color="D9D9E3"/>
                                                    <w:bottom w:val="single" w:sz="2" w:space="0" w:color="D9D9E3"/>
                                                    <w:right w:val="single" w:sz="2" w:space="0" w:color="D9D9E3"/>
                                                  </w:divBdr>
                                                  <w:divsChild>
                                                    <w:div w:id="1232334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02190270">
                          <w:marLeft w:val="0"/>
                          <w:marRight w:val="0"/>
                          <w:marTop w:val="0"/>
                          <w:marBottom w:val="0"/>
                          <w:divBdr>
                            <w:top w:val="single" w:sz="2" w:space="0" w:color="auto"/>
                            <w:left w:val="single" w:sz="2" w:space="0" w:color="auto"/>
                            <w:bottom w:val="single" w:sz="6" w:space="0" w:color="auto"/>
                            <w:right w:val="single" w:sz="2" w:space="0" w:color="auto"/>
                          </w:divBdr>
                          <w:divsChild>
                            <w:div w:id="1206142068">
                              <w:marLeft w:val="0"/>
                              <w:marRight w:val="0"/>
                              <w:marTop w:val="100"/>
                              <w:marBottom w:val="100"/>
                              <w:divBdr>
                                <w:top w:val="single" w:sz="2" w:space="0" w:color="D9D9E3"/>
                                <w:left w:val="single" w:sz="2" w:space="0" w:color="D9D9E3"/>
                                <w:bottom w:val="single" w:sz="2" w:space="0" w:color="D9D9E3"/>
                                <w:right w:val="single" w:sz="2" w:space="0" w:color="D9D9E3"/>
                              </w:divBdr>
                              <w:divsChild>
                                <w:div w:id="1776703569">
                                  <w:marLeft w:val="0"/>
                                  <w:marRight w:val="0"/>
                                  <w:marTop w:val="0"/>
                                  <w:marBottom w:val="0"/>
                                  <w:divBdr>
                                    <w:top w:val="single" w:sz="2" w:space="0" w:color="D9D9E3"/>
                                    <w:left w:val="single" w:sz="2" w:space="0" w:color="D9D9E3"/>
                                    <w:bottom w:val="single" w:sz="2" w:space="0" w:color="D9D9E3"/>
                                    <w:right w:val="single" w:sz="2" w:space="0" w:color="D9D9E3"/>
                                  </w:divBdr>
                                  <w:divsChild>
                                    <w:div w:id="1394886917">
                                      <w:marLeft w:val="0"/>
                                      <w:marRight w:val="0"/>
                                      <w:marTop w:val="0"/>
                                      <w:marBottom w:val="0"/>
                                      <w:divBdr>
                                        <w:top w:val="single" w:sz="2" w:space="0" w:color="D9D9E3"/>
                                        <w:left w:val="single" w:sz="2" w:space="0" w:color="D9D9E3"/>
                                        <w:bottom w:val="single" w:sz="2" w:space="0" w:color="D9D9E3"/>
                                        <w:right w:val="single" w:sz="2" w:space="0" w:color="D9D9E3"/>
                                      </w:divBdr>
                                      <w:divsChild>
                                        <w:div w:id="1579091126">
                                          <w:marLeft w:val="0"/>
                                          <w:marRight w:val="0"/>
                                          <w:marTop w:val="0"/>
                                          <w:marBottom w:val="0"/>
                                          <w:divBdr>
                                            <w:top w:val="single" w:sz="2" w:space="0" w:color="D9D9E3"/>
                                            <w:left w:val="single" w:sz="2" w:space="0" w:color="D9D9E3"/>
                                            <w:bottom w:val="single" w:sz="2" w:space="0" w:color="D9D9E3"/>
                                            <w:right w:val="single" w:sz="2" w:space="0" w:color="D9D9E3"/>
                                          </w:divBdr>
                                          <w:divsChild>
                                            <w:div w:id="11049586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0410548">
                                      <w:marLeft w:val="0"/>
                                      <w:marRight w:val="0"/>
                                      <w:marTop w:val="0"/>
                                      <w:marBottom w:val="0"/>
                                      <w:divBdr>
                                        <w:top w:val="single" w:sz="2" w:space="0" w:color="D9D9E3"/>
                                        <w:left w:val="single" w:sz="2" w:space="0" w:color="D9D9E3"/>
                                        <w:bottom w:val="single" w:sz="2" w:space="0" w:color="D9D9E3"/>
                                        <w:right w:val="single" w:sz="2" w:space="0" w:color="D9D9E3"/>
                                      </w:divBdr>
                                      <w:divsChild>
                                        <w:div w:id="530415508">
                                          <w:marLeft w:val="0"/>
                                          <w:marRight w:val="0"/>
                                          <w:marTop w:val="0"/>
                                          <w:marBottom w:val="0"/>
                                          <w:divBdr>
                                            <w:top w:val="single" w:sz="2" w:space="0" w:color="D9D9E3"/>
                                            <w:left w:val="single" w:sz="2" w:space="0" w:color="D9D9E3"/>
                                            <w:bottom w:val="single" w:sz="2" w:space="0" w:color="D9D9E3"/>
                                            <w:right w:val="single" w:sz="2" w:space="0" w:color="D9D9E3"/>
                                          </w:divBdr>
                                          <w:divsChild>
                                            <w:div w:id="822433799">
                                              <w:marLeft w:val="0"/>
                                              <w:marRight w:val="0"/>
                                              <w:marTop w:val="0"/>
                                              <w:marBottom w:val="0"/>
                                              <w:divBdr>
                                                <w:top w:val="single" w:sz="2" w:space="0" w:color="D9D9E3"/>
                                                <w:left w:val="single" w:sz="2" w:space="0" w:color="D9D9E3"/>
                                                <w:bottom w:val="single" w:sz="2" w:space="0" w:color="D9D9E3"/>
                                                <w:right w:val="single" w:sz="2" w:space="0" w:color="D9D9E3"/>
                                              </w:divBdr>
                                              <w:divsChild>
                                                <w:div w:id="1705521250">
                                                  <w:marLeft w:val="0"/>
                                                  <w:marRight w:val="0"/>
                                                  <w:marTop w:val="0"/>
                                                  <w:marBottom w:val="0"/>
                                                  <w:divBdr>
                                                    <w:top w:val="single" w:sz="2" w:space="0" w:color="D9D9E3"/>
                                                    <w:left w:val="single" w:sz="2" w:space="0" w:color="D9D9E3"/>
                                                    <w:bottom w:val="single" w:sz="2" w:space="0" w:color="D9D9E3"/>
                                                    <w:right w:val="single" w:sz="2" w:space="0" w:color="D9D9E3"/>
                                                  </w:divBdr>
                                                  <w:divsChild>
                                                    <w:div w:id="15308791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01088882">
                          <w:marLeft w:val="0"/>
                          <w:marRight w:val="0"/>
                          <w:marTop w:val="0"/>
                          <w:marBottom w:val="0"/>
                          <w:divBdr>
                            <w:top w:val="single" w:sz="2" w:space="0" w:color="auto"/>
                            <w:left w:val="single" w:sz="2" w:space="0" w:color="auto"/>
                            <w:bottom w:val="single" w:sz="6" w:space="0" w:color="auto"/>
                            <w:right w:val="single" w:sz="2" w:space="0" w:color="auto"/>
                          </w:divBdr>
                          <w:divsChild>
                            <w:div w:id="1955860478">
                              <w:marLeft w:val="0"/>
                              <w:marRight w:val="0"/>
                              <w:marTop w:val="100"/>
                              <w:marBottom w:val="100"/>
                              <w:divBdr>
                                <w:top w:val="single" w:sz="2" w:space="0" w:color="D9D9E3"/>
                                <w:left w:val="single" w:sz="2" w:space="0" w:color="D9D9E3"/>
                                <w:bottom w:val="single" w:sz="2" w:space="0" w:color="D9D9E3"/>
                                <w:right w:val="single" w:sz="2" w:space="0" w:color="D9D9E3"/>
                              </w:divBdr>
                              <w:divsChild>
                                <w:div w:id="2115977093">
                                  <w:marLeft w:val="0"/>
                                  <w:marRight w:val="0"/>
                                  <w:marTop w:val="0"/>
                                  <w:marBottom w:val="0"/>
                                  <w:divBdr>
                                    <w:top w:val="single" w:sz="2" w:space="0" w:color="D9D9E3"/>
                                    <w:left w:val="single" w:sz="2" w:space="0" w:color="D9D9E3"/>
                                    <w:bottom w:val="single" w:sz="2" w:space="0" w:color="D9D9E3"/>
                                    <w:right w:val="single" w:sz="2" w:space="0" w:color="D9D9E3"/>
                                  </w:divBdr>
                                  <w:divsChild>
                                    <w:div w:id="142087231">
                                      <w:marLeft w:val="0"/>
                                      <w:marRight w:val="0"/>
                                      <w:marTop w:val="0"/>
                                      <w:marBottom w:val="0"/>
                                      <w:divBdr>
                                        <w:top w:val="single" w:sz="2" w:space="0" w:color="D9D9E3"/>
                                        <w:left w:val="single" w:sz="2" w:space="0" w:color="D9D9E3"/>
                                        <w:bottom w:val="single" w:sz="2" w:space="0" w:color="D9D9E3"/>
                                        <w:right w:val="single" w:sz="2" w:space="0" w:color="D9D9E3"/>
                                      </w:divBdr>
                                      <w:divsChild>
                                        <w:div w:id="577598082">
                                          <w:marLeft w:val="0"/>
                                          <w:marRight w:val="0"/>
                                          <w:marTop w:val="0"/>
                                          <w:marBottom w:val="0"/>
                                          <w:divBdr>
                                            <w:top w:val="single" w:sz="2" w:space="0" w:color="D9D9E3"/>
                                            <w:left w:val="single" w:sz="2" w:space="0" w:color="D9D9E3"/>
                                            <w:bottom w:val="single" w:sz="2" w:space="0" w:color="D9D9E3"/>
                                            <w:right w:val="single" w:sz="2" w:space="0" w:color="D9D9E3"/>
                                          </w:divBdr>
                                          <w:divsChild>
                                            <w:div w:id="20689895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20582919">
                                      <w:marLeft w:val="0"/>
                                      <w:marRight w:val="0"/>
                                      <w:marTop w:val="0"/>
                                      <w:marBottom w:val="0"/>
                                      <w:divBdr>
                                        <w:top w:val="single" w:sz="2" w:space="0" w:color="D9D9E3"/>
                                        <w:left w:val="single" w:sz="2" w:space="0" w:color="D9D9E3"/>
                                        <w:bottom w:val="single" w:sz="2" w:space="0" w:color="D9D9E3"/>
                                        <w:right w:val="single" w:sz="2" w:space="0" w:color="D9D9E3"/>
                                      </w:divBdr>
                                      <w:divsChild>
                                        <w:div w:id="330640869">
                                          <w:marLeft w:val="0"/>
                                          <w:marRight w:val="0"/>
                                          <w:marTop w:val="0"/>
                                          <w:marBottom w:val="0"/>
                                          <w:divBdr>
                                            <w:top w:val="single" w:sz="2" w:space="0" w:color="D9D9E3"/>
                                            <w:left w:val="single" w:sz="2" w:space="0" w:color="D9D9E3"/>
                                            <w:bottom w:val="single" w:sz="2" w:space="0" w:color="D9D9E3"/>
                                            <w:right w:val="single" w:sz="2" w:space="0" w:color="D9D9E3"/>
                                          </w:divBdr>
                                          <w:divsChild>
                                            <w:div w:id="71124350">
                                              <w:marLeft w:val="0"/>
                                              <w:marRight w:val="0"/>
                                              <w:marTop w:val="0"/>
                                              <w:marBottom w:val="0"/>
                                              <w:divBdr>
                                                <w:top w:val="single" w:sz="2" w:space="0" w:color="D9D9E3"/>
                                                <w:left w:val="single" w:sz="2" w:space="0" w:color="D9D9E3"/>
                                                <w:bottom w:val="single" w:sz="2" w:space="0" w:color="D9D9E3"/>
                                                <w:right w:val="single" w:sz="2" w:space="0" w:color="D9D9E3"/>
                                              </w:divBdr>
                                              <w:divsChild>
                                                <w:div w:id="1892961459">
                                                  <w:marLeft w:val="0"/>
                                                  <w:marRight w:val="0"/>
                                                  <w:marTop w:val="0"/>
                                                  <w:marBottom w:val="0"/>
                                                  <w:divBdr>
                                                    <w:top w:val="single" w:sz="2" w:space="0" w:color="D9D9E3"/>
                                                    <w:left w:val="single" w:sz="2" w:space="0" w:color="D9D9E3"/>
                                                    <w:bottom w:val="single" w:sz="2" w:space="0" w:color="D9D9E3"/>
                                                    <w:right w:val="single" w:sz="2" w:space="0" w:color="D9D9E3"/>
                                                  </w:divBdr>
                                                  <w:divsChild>
                                                    <w:div w:id="11667505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838770093">
                          <w:marLeft w:val="0"/>
                          <w:marRight w:val="0"/>
                          <w:marTop w:val="0"/>
                          <w:marBottom w:val="0"/>
                          <w:divBdr>
                            <w:top w:val="single" w:sz="2" w:space="0" w:color="auto"/>
                            <w:left w:val="single" w:sz="2" w:space="0" w:color="auto"/>
                            <w:bottom w:val="single" w:sz="6" w:space="0" w:color="auto"/>
                            <w:right w:val="single" w:sz="2" w:space="0" w:color="auto"/>
                          </w:divBdr>
                          <w:divsChild>
                            <w:div w:id="901058287">
                              <w:marLeft w:val="0"/>
                              <w:marRight w:val="0"/>
                              <w:marTop w:val="100"/>
                              <w:marBottom w:val="100"/>
                              <w:divBdr>
                                <w:top w:val="single" w:sz="2" w:space="0" w:color="D9D9E3"/>
                                <w:left w:val="single" w:sz="2" w:space="0" w:color="D9D9E3"/>
                                <w:bottom w:val="single" w:sz="2" w:space="0" w:color="D9D9E3"/>
                                <w:right w:val="single" w:sz="2" w:space="0" w:color="D9D9E3"/>
                              </w:divBdr>
                              <w:divsChild>
                                <w:div w:id="1584028620">
                                  <w:marLeft w:val="0"/>
                                  <w:marRight w:val="0"/>
                                  <w:marTop w:val="0"/>
                                  <w:marBottom w:val="0"/>
                                  <w:divBdr>
                                    <w:top w:val="single" w:sz="2" w:space="0" w:color="D9D9E3"/>
                                    <w:left w:val="single" w:sz="2" w:space="0" w:color="D9D9E3"/>
                                    <w:bottom w:val="single" w:sz="2" w:space="0" w:color="D9D9E3"/>
                                    <w:right w:val="single" w:sz="2" w:space="0" w:color="D9D9E3"/>
                                  </w:divBdr>
                                  <w:divsChild>
                                    <w:div w:id="1061756405">
                                      <w:marLeft w:val="0"/>
                                      <w:marRight w:val="0"/>
                                      <w:marTop w:val="0"/>
                                      <w:marBottom w:val="0"/>
                                      <w:divBdr>
                                        <w:top w:val="single" w:sz="2" w:space="0" w:color="D9D9E3"/>
                                        <w:left w:val="single" w:sz="2" w:space="0" w:color="D9D9E3"/>
                                        <w:bottom w:val="single" w:sz="2" w:space="0" w:color="D9D9E3"/>
                                        <w:right w:val="single" w:sz="2" w:space="0" w:color="D9D9E3"/>
                                      </w:divBdr>
                                      <w:divsChild>
                                        <w:div w:id="235483545">
                                          <w:marLeft w:val="0"/>
                                          <w:marRight w:val="0"/>
                                          <w:marTop w:val="0"/>
                                          <w:marBottom w:val="0"/>
                                          <w:divBdr>
                                            <w:top w:val="single" w:sz="2" w:space="0" w:color="D9D9E3"/>
                                            <w:left w:val="single" w:sz="2" w:space="0" w:color="D9D9E3"/>
                                            <w:bottom w:val="single" w:sz="2" w:space="0" w:color="D9D9E3"/>
                                            <w:right w:val="single" w:sz="2" w:space="0" w:color="D9D9E3"/>
                                          </w:divBdr>
                                          <w:divsChild>
                                            <w:div w:id="17192337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45346224">
                                      <w:marLeft w:val="0"/>
                                      <w:marRight w:val="0"/>
                                      <w:marTop w:val="0"/>
                                      <w:marBottom w:val="0"/>
                                      <w:divBdr>
                                        <w:top w:val="single" w:sz="2" w:space="0" w:color="D9D9E3"/>
                                        <w:left w:val="single" w:sz="2" w:space="0" w:color="D9D9E3"/>
                                        <w:bottom w:val="single" w:sz="2" w:space="0" w:color="D9D9E3"/>
                                        <w:right w:val="single" w:sz="2" w:space="0" w:color="D9D9E3"/>
                                      </w:divBdr>
                                      <w:divsChild>
                                        <w:div w:id="1654488815">
                                          <w:marLeft w:val="0"/>
                                          <w:marRight w:val="0"/>
                                          <w:marTop w:val="0"/>
                                          <w:marBottom w:val="0"/>
                                          <w:divBdr>
                                            <w:top w:val="single" w:sz="2" w:space="0" w:color="D9D9E3"/>
                                            <w:left w:val="single" w:sz="2" w:space="0" w:color="D9D9E3"/>
                                            <w:bottom w:val="single" w:sz="2" w:space="0" w:color="D9D9E3"/>
                                            <w:right w:val="single" w:sz="2" w:space="0" w:color="D9D9E3"/>
                                          </w:divBdr>
                                          <w:divsChild>
                                            <w:div w:id="1135175012">
                                              <w:marLeft w:val="0"/>
                                              <w:marRight w:val="0"/>
                                              <w:marTop w:val="0"/>
                                              <w:marBottom w:val="0"/>
                                              <w:divBdr>
                                                <w:top w:val="single" w:sz="2" w:space="0" w:color="D9D9E3"/>
                                                <w:left w:val="single" w:sz="2" w:space="0" w:color="D9D9E3"/>
                                                <w:bottom w:val="single" w:sz="2" w:space="0" w:color="D9D9E3"/>
                                                <w:right w:val="single" w:sz="2" w:space="0" w:color="D9D9E3"/>
                                              </w:divBdr>
                                              <w:divsChild>
                                                <w:div w:id="1337927281">
                                                  <w:marLeft w:val="0"/>
                                                  <w:marRight w:val="0"/>
                                                  <w:marTop w:val="0"/>
                                                  <w:marBottom w:val="0"/>
                                                  <w:divBdr>
                                                    <w:top w:val="single" w:sz="2" w:space="0" w:color="D9D9E3"/>
                                                    <w:left w:val="single" w:sz="2" w:space="0" w:color="D9D9E3"/>
                                                    <w:bottom w:val="single" w:sz="2" w:space="0" w:color="D9D9E3"/>
                                                    <w:right w:val="single" w:sz="2" w:space="0" w:color="D9D9E3"/>
                                                  </w:divBdr>
                                                  <w:divsChild>
                                                    <w:div w:id="15437819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28491653">
                          <w:marLeft w:val="0"/>
                          <w:marRight w:val="0"/>
                          <w:marTop w:val="0"/>
                          <w:marBottom w:val="0"/>
                          <w:divBdr>
                            <w:top w:val="single" w:sz="2" w:space="0" w:color="auto"/>
                            <w:left w:val="single" w:sz="2" w:space="0" w:color="auto"/>
                            <w:bottom w:val="single" w:sz="6" w:space="0" w:color="auto"/>
                            <w:right w:val="single" w:sz="2" w:space="0" w:color="auto"/>
                          </w:divBdr>
                          <w:divsChild>
                            <w:div w:id="1223171617">
                              <w:marLeft w:val="0"/>
                              <w:marRight w:val="0"/>
                              <w:marTop w:val="100"/>
                              <w:marBottom w:val="100"/>
                              <w:divBdr>
                                <w:top w:val="single" w:sz="2" w:space="0" w:color="D9D9E3"/>
                                <w:left w:val="single" w:sz="2" w:space="0" w:color="D9D9E3"/>
                                <w:bottom w:val="single" w:sz="2" w:space="0" w:color="D9D9E3"/>
                                <w:right w:val="single" w:sz="2" w:space="0" w:color="D9D9E3"/>
                              </w:divBdr>
                              <w:divsChild>
                                <w:div w:id="801583566">
                                  <w:marLeft w:val="0"/>
                                  <w:marRight w:val="0"/>
                                  <w:marTop w:val="0"/>
                                  <w:marBottom w:val="0"/>
                                  <w:divBdr>
                                    <w:top w:val="single" w:sz="2" w:space="0" w:color="D9D9E3"/>
                                    <w:left w:val="single" w:sz="2" w:space="0" w:color="D9D9E3"/>
                                    <w:bottom w:val="single" w:sz="2" w:space="0" w:color="D9D9E3"/>
                                    <w:right w:val="single" w:sz="2" w:space="0" w:color="D9D9E3"/>
                                  </w:divBdr>
                                  <w:divsChild>
                                    <w:div w:id="1775860699">
                                      <w:marLeft w:val="0"/>
                                      <w:marRight w:val="0"/>
                                      <w:marTop w:val="0"/>
                                      <w:marBottom w:val="0"/>
                                      <w:divBdr>
                                        <w:top w:val="single" w:sz="2" w:space="0" w:color="D9D9E3"/>
                                        <w:left w:val="single" w:sz="2" w:space="0" w:color="D9D9E3"/>
                                        <w:bottom w:val="single" w:sz="2" w:space="0" w:color="D9D9E3"/>
                                        <w:right w:val="single" w:sz="2" w:space="0" w:color="D9D9E3"/>
                                      </w:divBdr>
                                      <w:divsChild>
                                        <w:div w:id="1175148476">
                                          <w:marLeft w:val="0"/>
                                          <w:marRight w:val="0"/>
                                          <w:marTop w:val="0"/>
                                          <w:marBottom w:val="0"/>
                                          <w:divBdr>
                                            <w:top w:val="single" w:sz="2" w:space="0" w:color="D9D9E3"/>
                                            <w:left w:val="single" w:sz="2" w:space="0" w:color="D9D9E3"/>
                                            <w:bottom w:val="single" w:sz="2" w:space="0" w:color="D9D9E3"/>
                                            <w:right w:val="single" w:sz="2" w:space="0" w:color="D9D9E3"/>
                                          </w:divBdr>
                                          <w:divsChild>
                                            <w:div w:id="20745035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629899302">
                                      <w:marLeft w:val="0"/>
                                      <w:marRight w:val="0"/>
                                      <w:marTop w:val="0"/>
                                      <w:marBottom w:val="0"/>
                                      <w:divBdr>
                                        <w:top w:val="single" w:sz="2" w:space="0" w:color="D9D9E3"/>
                                        <w:left w:val="single" w:sz="2" w:space="0" w:color="D9D9E3"/>
                                        <w:bottom w:val="single" w:sz="2" w:space="0" w:color="D9D9E3"/>
                                        <w:right w:val="single" w:sz="2" w:space="0" w:color="D9D9E3"/>
                                      </w:divBdr>
                                      <w:divsChild>
                                        <w:div w:id="1554461659">
                                          <w:marLeft w:val="0"/>
                                          <w:marRight w:val="0"/>
                                          <w:marTop w:val="0"/>
                                          <w:marBottom w:val="0"/>
                                          <w:divBdr>
                                            <w:top w:val="single" w:sz="2" w:space="0" w:color="D9D9E3"/>
                                            <w:left w:val="single" w:sz="2" w:space="0" w:color="D9D9E3"/>
                                            <w:bottom w:val="single" w:sz="2" w:space="0" w:color="D9D9E3"/>
                                            <w:right w:val="single" w:sz="2" w:space="0" w:color="D9D9E3"/>
                                          </w:divBdr>
                                          <w:divsChild>
                                            <w:div w:id="663050489">
                                              <w:marLeft w:val="0"/>
                                              <w:marRight w:val="0"/>
                                              <w:marTop w:val="0"/>
                                              <w:marBottom w:val="0"/>
                                              <w:divBdr>
                                                <w:top w:val="single" w:sz="2" w:space="0" w:color="D9D9E3"/>
                                                <w:left w:val="single" w:sz="2" w:space="0" w:color="D9D9E3"/>
                                                <w:bottom w:val="single" w:sz="2" w:space="0" w:color="D9D9E3"/>
                                                <w:right w:val="single" w:sz="2" w:space="0" w:color="D9D9E3"/>
                                              </w:divBdr>
                                              <w:divsChild>
                                                <w:div w:id="1995180677">
                                                  <w:marLeft w:val="0"/>
                                                  <w:marRight w:val="0"/>
                                                  <w:marTop w:val="0"/>
                                                  <w:marBottom w:val="0"/>
                                                  <w:divBdr>
                                                    <w:top w:val="single" w:sz="2" w:space="0" w:color="D9D9E3"/>
                                                    <w:left w:val="single" w:sz="2" w:space="0" w:color="D9D9E3"/>
                                                    <w:bottom w:val="single" w:sz="2" w:space="0" w:color="D9D9E3"/>
                                                    <w:right w:val="single" w:sz="2" w:space="0" w:color="D9D9E3"/>
                                                  </w:divBdr>
                                                  <w:divsChild>
                                                    <w:div w:id="7711671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41753207">
                          <w:marLeft w:val="0"/>
                          <w:marRight w:val="0"/>
                          <w:marTop w:val="0"/>
                          <w:marBottom w:val="0"/>
                          <w:divBdr>
                            <w:top w:val="single" w:sz="2" w:space="0" w:color="auto"/>
                            <w:left w:val="single" w:sz="2" w:space="0" w:color="auto"/>
                            <w:bottom w:val="single" w:sz="6" w:space="0" w:color="auto"/>
                            <w:right w:val="single" w:sz="2" w:space="0" w:color="auto"/>
                          </w:divBdr>
                          <w:divsChild>
                            <w:div w:id="802508001">
                              <w:marLeft w:val="0"/>
                              <w:marRight w:val="0"/>
                              <w:marTop w:val="100"/>
                              <w:marBottom w:val="100"/>
                              <w:divBdr>
                                <w:top w:val="single" w:sz="2" w:space="0" w:color="D9D9E3"/>
                                <w:left w:val="single" w:sz="2" w:space="0" w:color="D9D9E3"/>
                                <w:bottom w:val="single" w:sz="2" w:space="0" w:color="D9D9E3"/>
                                <w:right w:val="single" w:sz="2" w:space="0" w:color="D9D9E3"/>
                              </w:divBdr>
                              <w:divsChild>
                                <w:div w:id="217084734">
                                  <w:marLeft w:val="0"/>
                                  <w:marRight w:val="0"/>
                                  <w:marTop w:val="0"/>
                                  <w:marBottom w:val="0"/>
                                  <w:divBdr>
                                    <w:top w:val="single" w:sz="2" w:space="0" w:color="D9D9E3"/>
                                    <w:left w:val="single" w:sz="2" w:space="0" w:color="D9D9E3"/>
                                    <w:bottom w:val="single" w:sz="2" w:space="0" w:color="D9D9E3"/>
                                    <w:right w:val="single" w:sz="2" w:space="0" w:color="D9D9E3"/>
                                  </w:divBdr>
                                  <w:divsChild>
                                    <w:div w:id="616838850">
                                      <w:marLeft w:val="0"/>
                                      <w:marRight w:val="0"/>
                                      <w:marTop w:val="0"/>
                                      <w:marBottom w:val="0"/>
                                      <w:divBdr>
                                        <w:top w:val="single" w:sz="2" w:space="0" w:color="D9D9E3"/>
                                        <w:left w:val="single" w:sz="2" w:space="0" w:color="D9D9E3"/>
                                        <w:bottom w:val="single" w:sz="2" w:space="0" w:color="D9D9E3"/>
                                        <w:right w:val="single" w:sz="2" w:space="0" w:color="D9D9E3"/>
                                      </w:divBdr>
                                      <w:divsChild>
                                        <w:div w:id="466777187">
                                          <w:marLeft w:val="0"/>
                                          <w:marRight w:val="0"/>
                                          <w:marTop w:val="0"/>
                                          <w:marBottom w:val="0"/>
                                          <w:divBdr>
                                            <w:top w:val="single" w:sz="2" w:space="0" w:color="D9D9E3"/>
                                            <w:left w:val="single" w:sz="2" w:space="0" w:color="D9D9E3"/>
                                            <w:bottom w:val="single" w:sz="2" w:space="0" w:color="D9D9E3"/>
                                            <w:right w:val="single" w:sz="2" w:space="0" w:color="D9D9E3"/>
                                          </w:divBdr>
                                          <w:divsChild>
                                            <w:div w:id="2173991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42597814">
                                      <w:marLeft w:val="0"/>
                                      <w:marRight w:val="0"/>
                                      <w:marTop w:val="0"/>
                                      <w:marBottom w:val="0"/>
                                      <w:divBdr>
                                        <w:top w:val="single" w:sz="2" w:space="0" w:color="D9D9E3"/>
                                        <w:left w:val="single" w:sz="2" w:space="0" w:color="D9D9E3"/>
                                        <w:bottom w:val="single" w:sz="2" w:space="0" w:color="D9D9E3"/>
                                        <w:right w:val="single" w:sz="2" w:space="0" w:color="D9D9E3"/>
                                      </w:divBdr>
                                      <w:divsChild>
                                        <w:div w:id="1940868379">
                                          <w:marLeft w:val="0"/>
                                          <w:marRight w:val="0"/>
                                          <w:marTop w:val="0"/>
                                          <w:marBottom w:val="0"/>
                                          <w:divBdr>
                                            <w:top w:val="single" w:sz="2" w:space="0" w:color="D9D9E3"/>
                                            <w:left w:val="single" w:sz="2" w:space="0" w:color="D9D9E3"/>
                                            <w:bottom w:val="single" w:sz="2" w:space="0" w:color="D9D9E3"/>
                                            <w:right w:val="single" w:sz="2" w:space="0" w:color="D9D9E3"/>
                                          </w:divBdr>
                                          <w:divsChild>
                                            <w:div w:id="1203322237">
                                              <w:marLeft w:val="0"/>
                                              <w:marRight w:val="0"/>
                                              <w:marTop w:val="0"/>
                                              <w:marBottom w:val="0"/>
                                              <w:divBdr>
                                                <w:top w:val="single" w:sz="2" w:space="0" w:color="D9D9E3"/>
                                                <w:left w:val="single" w:sz="2" w:space="0" w:color="D9D9E3"/>
                                                <w:bottom w:val="single" w:sz="2" w:space="0" w:color="D9D9E3"/>
                                                <w:right w:val="single" w:sz="2" w:space="0" w:color="D9D9E3"/>
                                              </w:divBdr>
                                              <w:divsChild>
                                                <w:div w:id="1936404895">
                                                  <w:marLeft w:val="0"/>
                                                  <w:marRight w:val="0"/>
                                                  <w:marTop w:val="0"/>
                                                  <w:marBottom w:val="0"/>
                                                  <w:divBdr>
                                                    <w:top w:val="single" w:sz="2" w:space="0" w:color="D9D9E3"/>
                                                    <w:left w:val="single" w:sz="2" w:space="0" w:color="D9D9E3"/>
                                                    <w:bottom w:val="single" w:sz="2" w:space="0" w:color="D9D9E3"/>
                                                    <w:right w:val="single" w:sz="2" w:space="0" w:color="D9D9E3"/>
                                                  </w:divBdr>
                                                  <w:divsChild>
                                                    <w:div w:id="9147783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2097556">
                          <w:marLeft w:val="0"/>
                          <w:marRight w:val="0"/>
                          <w:marTop w:val="0"/>
                          <w:marBottom w:val="0"/>
                          <w:divBdr>
                            <w:top w:val="single" w:sz="2" w:space="0" w:color="auto"/>
                            <w:left w:val="single" w:sz="2" w:space="0" w:color="auto"/>
                            <w:bottom w:val="single" w:sz="6" w:space="0" w:color="auto"/>
                            <w:right w:val="single" w:sz="2" w:space="0" w:color="auto"/>
                          </w:divBdr>
                          <w:divsChild>
                            <w:div w:id="1744065859">
                              <w:marLeft w:val="0"/>
                              <w:marRight w:val="0"/>
                              <w:marTop w:val="100"/>
                              <w:marBottom w:val="100"/>
                              <w:divBdr>
                                <w:top w:val="single" w:sz="2" w:space="0" w:color="D9D9E3"/>
                                <w:left w:val="single" w:sz="2" w:space="0" w:color="D9D9E3"/>
                                <w:bottom w:val="single" w:sz="2" w:space="0" w:color="D9D9E3"/>
                                <w:right w:val="single" w:sz="2" w:space="0" w:color="D9D9E3"/>
                              </w:divBdr>
                              <w:divsChild>
                                <w:div w:id="1409383899">
                                  <w:marLeft w:val="0"/>
                                  <w:marRight w:val="0"/>
                                  <w:marTop w:val="0"/>
                                  <w:marBottom w:val="0"/>
                                  <w:divBdr>
                                    <w:top w:val="single" w:sz="2" w:space="0" w:color="D9D9E3"/>
                                    <w:left w:val="single" w:sz="2" w:space="0" w:color="D9D9E3"/>
                                    <w:bottom w:val="single" w:sz="2" w:space="0" w:color="D9D9E3"/>
                                    <w:right w:val="single" w:sz="2" w:space="0" w:color="D9D9E3"/>
                                  </w:divBdr>
                                  <w:divsChild>
                                    <w:div w:id="2173094">
                                      <w:marLeft w:val="0"/>
                                      <w:marRight w:val="0"/>
                                      <w:marTop w:val="0"/>
                                      <w:marBottom w:val="0"/>
                                      <w:divBdr>
                                        <w:top w:val="single" w:sz="2" w:space="0" w:color="D9D9E3"/>
                                        <w:left w:val="single" w:sz="2" w:space="0" w:color="D9D9E3"/>
                                        <w:bottom w:val="single" w:sz="2" w:space="0" w:color="D9D9E3"/>
                                        <w:right w:val="single" w:sz="2" w:space="0" w:color="D9D9E3"/>
                                      </w:divBdr>
                                      <w:divsChild>
                                        <w:div w:id="1283540667">
                                          <w:marLeft w:val="0"/>
                                          <w:marRight w:val="0"/>
                                          <w:marTop w:val="0"/>
                                          <w:marBottom w:val="0"/>
                                          <w:divBdr>
                                            <w:top w:val="single" w:sz="2" w:space="0" w:color="D9D9E3"/>
                                            <w:left w:val="single" w:sz="2" w:space="0" w:color="D9D9E3"/>
                                            <w:bottom w:val="single" w:sz="2" w:space="0" w:color="D9D9E3"/>
                                            <w:right w:val="single" w:sz="2" w:space="0" w:color="D9D9E3"/>
                                          </w:divBdr>
                                          <w:divsChild>
                                            <w:div w:id="14313112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25989401">
                                      <w:marLeft w:val="0"/>
                                      <w:marRight w:val="0"/>
                                      <w:marTop w:val="0"/>
                                      <w:marBottom w:val="0"/>
                                      <w:divBdr>
                                        <w:top w:val="single" w:sz="2" w:space="0" w:color="D9D9E3"/>
                                        <w:left w:val="single" w:sz="2" w:space="0" w:color="D9D9E3"/>
                                        <w:bottom w:val="single" w:sz="2" w:space="0" w:color="D9D9E3"/>
                                        <w:right w:val="single" w:sz="2" w:space="0" w:color="D9D9E3"/>
                                      </w:divBdr>
                                      <w:divsChild>
                                        <w:div w:id="12195333">
                                          <w:marLeft w:val="0"/>
                                          <w:marRight w:val="0"/>
                                          <w:marTop w:val="0"/>
                                          <w:marBottom w:val="0"/>
                                          <w:divBdr>
                                            <w:top w:val="single" w:sz="2" w:space="0" w:color="D9D9E3"/>
                                            <w:left w:val="single" w:sz="2" w:space="0" w:color="D9D9E3"/>
                                            <w:bottom w:val="single" w:sz="2" w:space="0" w:color="D9D9E3"/>
                                            <w:right w:val="single" w:sz="2" w:space="0" w:color="D9D9E3"/>
                                          </w:divBdr>
                                          <w:divsChild>
                                            <w:div w:id="305206230">
                                              <w:marLeft w:val="0"/>
                                              <w:marRight w:val="0"/>
                                              <w:marTop w:val="0"/>
                                              <w:marBottom w:val="0"/>
                                              <w:divBdr>
                                                <w:top w:val="single" w:sz="2" w:space="0" w:color="D9D9E3"/>
                                                <w:left w:val="single" w:sz="2" w:space="0" w:color="D9D9E3"/>
                                                <w:bottom w:val="single" w:sz="2" w:space="0" w:color="D9D9E3"/>
                                                <w:right w:val="single" w:sz="2" w:space="0" w:color="D9D9E3"/>
                                              </w:divBdr>
                                              <w:divsChild>
                                                <w:div w:id="1550220974">
                                                  <w:marLeft w:val="0"/>
                                                  <w:marRight w:val="0"/>
                                                  <w:marTop w:val="0"/>
                                                  <w:marBottom w:val="0"/>
                                                  <w:divBdr>
                                                    <w:top w:val="single" w:sz="2" w:space="0" w:color="D9D9E3"/>
                                                    <w:left w:val="single" w:sz="2" w:space="0" w:color="D9D9E3"/>
                                                    <w:bottom w:val="single" w:sz="2" w:space="0" w:color="D9D9E3"/>
                                                    <w:right w:val="single" w:sz="2" w:space="0" w:color="D9D9E3"/>
                                                  </w:divBdr>
                                                  <w:divsChild>
                                                    <w:div w:id="20144514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75619552">
                          <w:marLeft w:val="0"/>
                          <w:marRight w:val="0"/>
                          <w:marTop w:val="0"/>
                          <w:marBottom w:val="0"/>
                          <w:divBdr>
                            <w:top w:val="single" w:sz="2" w:space="0" w:color="auto"/>
                            <w:left w:val="single" w:sz="2" w:space="0" w:color="auto"/>
                            <w:bottom w:val="single" w:sz="6" w:space="0" w:color="auto"/>
                            <w:right w:val="single" w:sz="2" w:space="0" w:color="auto"/>
                          </w:divBdr>
                          <w:divsChild>
                            <w:div w:id="1864054574">
                              <w:marLeft w:val="0"/>
                              <w:marRight w:val="0"/>
                              <w:marTop w:val="100"/>
                              <w:marBottom w:val="100"/>
                              <w:divBdr>
                                <w:top w:val="single" w:sz="2" w:space="0" w:color="D9D9E3"/>
                                <w:left w:val="single" w:sz="2" w:space="0" w:color="D9D9E3"/>
                                <w:bottom w:val="single" w:sz="2" w:space="0" w:color="D9D9E3"/>
                                <w:right w:val="single" w:sz="2" w:space="0" w:color="D9D9E3"/>
                              </w:divBdr>
                              <w:divsChild>
                                <w:div w:id="1826047140">
                                  <w:marLeft w:val="0"/>
                                  <w:marRight w:val="0"/>
                                  <w:marTop w:val="0"/>
                                  <w:marBottom w:val="0"/>
                                  <w:divBdr>
                                    <w:top w:val="single" w:sz="2" w:space="0" w:color="D9D9E3"/>
                                    <w:left w:val="single" w:sz="2" w:space="0" w:color="D9D9E3"/>
                                    <w:bottom w:val="single" w:sz="2" w:space="0" w:color="D9D9E3"/>
                                    <w:right w:val="single" w:sz="2" w:space="0" w:color="D9D9E3"/>
                                  </w:divBdr>
                                  <w:divsChild>
                                    <w:div w:id="197469851">
                                      <w:marLeft w:val="0"/>
                                      <w:marRight w:val="0"/>
                                      <w:marTop w:val="0"/>
                                      <w:marBottom w:val="0"/>
                                      <w:divBdr>
                                        <w:top w:val="single" w:sz="2" w:space="0" w:color="D9D9E3"/>
                                        <w:left w:val="single" w:sz="2" w:space="0" w:color="D9D9E3"/>
                                        <w:bottom w:val="single" w:sz="2" w:space="0" w:color="D9D9E3"/>
                                        <w:right w:val="single" w:sz="2" w:space="0" w:color="D9D9E3"/>
                                      </w:divBdr>
                                      <w:divsChild>
                                        <w:div w:id="489299410">
                                          <w:marLeft w:val="0"/>
                                          <w:marRight w:val="0"/>
                                          <w:marTop w:val="0"/>
                                          <w:marBottom w:val="0"/>
                                          <w:divBdr>
                                            <w:top w:val="single" w:sz="2" w:space="0" w:color="D9D9E3"/>
                                            <w:left w:val="single" w:sz="2" w:space="0" w:color="D9D9E3"/>
                                            <w:bottom w:val="single" w:sz="2" w:space="0" w:color="D9D9E3"/>
                                            <w:right w:val="single" w:sz="2" w:space="0" w:color="D9D9E3"/>
                                          </w:divBdr>
                                          <w:divsChild>
                                            <w:div w:id="13888706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68840228">
                                      <w:marLeft w:val="0"/>
                                      <w:marRight w:val="0"/>
                                      <w:marTop w:val="0"/>
                                      <w:marBottom w:val="0"/>
                                      <w:divBdr>
                                        <w:top w:val="single" w:sz="2" w:space="0" w:color="D9D9E3"/>
                                        <w:left w:val="single" w:sz="2" w:space="0" w:color="D9D9E3"/>
                                        <w:bottom w:val="single" w:sz="2" w:space="0" w:color="D9D9E3"/>
                                        <w:right w:val="single" w:sz="2" w:space="0" w:color="D9D9E3"/>
                                      </w:divBdr>
                                      <w:divsChild>
                                        <w:div w:id="131872211">
                                          <w:marLeft w:val="0"/>
                                          <w:marRight w:val="0"/>
                                          <w:marTop w:val="0"/>
                                          <w:marBottom w:val="0"/>
                                          <w:divBdr>
                                            <w:top w:val="single" w:sz="2" w:space="0" w:color="D9D9E3"/>
                                            <w:left w:val="single" w:sz="2" w:space="0" w:color="D9D9E3"/>
                                            <w:bottom w:val="single" w:sz="2" w:space="0" w:color="D9D9E3"/>
                                            <w:right w:val="single" w:sz="2" w:space="0" w:color="D9D9E3"/>
                                          </w:divBdr>
                                          <w:divsChild>
                                            <w:div w:id="2000838473">
                                              <w:marLeft w:val="0"/>
                                              <w:marRight w:val="0"/>
                                              <w:marTop w:val="0"/>
                                              <w:marBottom w:val="0"/>
                                              <w:divBdr>
                                                <w:top w:val="single" w:sz="2" w:space="0" w:color="D9D9E3"/>
                                                <w:left w:val="single" w:sz="2" w:space="0" w:color="D9D9E3"/>
                                                <w:bottom w:val="single" w:sz="2" w:space="0" w:color="D9D9E3"/>
                                                <w:right w:val="single" w:sz="2" w:space="0" w:color="D9D9E3"/>
                                              </w:divBdr>
                                              <w:divsChild>
                                                <w:div w:id="502748883">
                                                  <w:marLeft w:val="0"/>
                                                  <w:marRight w:val="0"/>
                                                  <w:marTop w:val="0"/>
                                                  <w:marBottom w:val="0"/>
                                                  <w:divBdr>
                                                    <w:top w:val="single" w:sz="2" w:space="0" w:color="D9D9E3"/>
                                                    <w:left w:val="single" w:sz="2" w:space="0" w:color="D9D9E3"/>
                                                    <w:bottom w:val="single" w:sz="2" w:space="0" w:color="D9D9E3"/>
                                                    <w:right w:val="single" w:sz="2" w:space="0" w:color="D9D9E3"/>
                                                  </w:divBdr>
                                                  <w:divsChild>
                                                    <w:div w:id="4938423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89953003">
                          <w:marLeft w:val="0"/>
                          <w:marRight w:val="0"/>
                          <w:marTop w:val="0"/>
                          <w:marBottom w:val="0"/>
                          <w:divBdr>
                            <w:top w:val="single" w:sz="2" w:space="0" w:color="auto"/>
                            <w:left w:val="single" w:sz="2" w:space="0" w:color="auto"/>
                            <w:bottom w:val="single" w:sz="6" w:space="0" w:color="auto"/>
                            <w:right w:val="single" w:sz="2" w:space="0" w:color="auto"/>
                          </w:divBdr>
                          <w:divsChild>
                            <w:div w:id="238563045">
                              <w:marLeft w:val="0"/>
                              <w:marRight w:val="0"/>
                              <w:marTop w:val="100"/>
                              <w:marBottom w:val="100"/>
                              <w:divBdr>
                                <w:top w:val="single" w:sz="2" w:space="0" w:color="D9D9E3"/>
                                <w:left w:val="single" w:sz="2" w:space="0" w:color="D9D9E3"/>
                                <w:bottom w:val="single" w:sz="2" w:space="0" w:color="D9D9E3"/>
                                <w:right w:val="single" w:sz="2" w:space="0" w:color="D9D9E3"/>
                              </w:divBdr>
                              <w:divsChild>
                                <w:div w:id="278688873">
                                  <w:marLeft w:val="0"/>
                                  <w:marRight w:val="0"/>
                                  <w:marTop w:val="0"/>
                                  <w:marBottom w:val="0"/>
                                  <w:divBdr>
                                    <w:top w:val="single" w:sz="2" w:space="0" w:color="D9D9E3"/>
                                    <w:left w:val="single" w:sz="2" w:space="0" w:color="D9D9E3"/>
                                    <w:bottom w:val="single" w:sz="2" w:space="0" w:color="D9D9E3"/>
                                    <w:right w:val="single" w:sz="2" w:space="0" w:color="D9D9E3"/>
                                  </w:divBdr>
                                  <w:divsChild>
                                    <w:div w:id="584144592">
                                      <w:marLeft w:val="0"/>
                                      <w:marRight w:val="0"/>
                                      <w:marTop w:val="0"/>
                                      <w:marBottom w:val="0"/>
                                      <w:divBdr>
                                        <w:top w:val="single" w:sz="2" w:space="0" w:color="D9D9E3"/>
                                        <w:left w:val="single" w:sz="2" w:space="0" w:color="D9D9E3"/>
                                        <w:bottom w:val="single" w:sz="2" w:space="0" w:color="D9D9E3"/>
                                        <w:right w:val="single" w:sz="2" w:space="0" w:color="D9D9E3"/>
                                      </w:divBdr>
                                      <w:divsChild>
                                        <w:div w:id="1305890699">
                                          <w:marLeft w:val="0"/>
                                          <w:marRight w:val="0"/>
                                          <w:marTop w:val="0"/>
                                          <w:marBottom w:val="0"/>
                                          <w:divBdr>
                                            <w:top w:val="single" w:sz="2" w:space="0" w:color="D9D9E3"/>
                                            <w:left w:val="single" w:sz="2" w:space="0" w:color="D9D9E3"/>
                                            <w:bottom w:val="single" w:sz="2" w:space="0" w:color="D9D9E3"/>
                                            <w:right w:val="single" w:sz="2" w:space="0" w:color="D9D9E3"/>
                                          </w:divBdr>
                                          <w:divsChild>
                                            <w:div w:id="17726293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23731049">
                                      <w:marLeft w:val="0"/>
                                      <w:marRight w:val="0"/>
                                      <w:marTop w:val="0"/>
                                      <w:marBottom w:val="0"/>
                                      <w:divBdr>
                                        <w:top w:val="single" w:sz="2" w:space="0" w:color="D9D9E3"/>
                                        <w:left w:val="single" w:sz="2" w:space="0" w:color="D9D9E3"/>
                                        <w:bottom w:val="single" w:sz="2" w:space="0" w:color="D9D9E3"/>
                                        <w:right w:val="single" w:sz="2" w:space="0" w:color="D9D9E3"/>
                                      </w:divBdr>
                                      <w:divsChild>
                                        <w:div w:id="1868715562">
                                          <w:marLeft w:val="0"/>
                                          <w:marRight w:val="0"/>
                                          <w:marTop w:val="0"/>
                                          <w:marBottom w:val="0"/>
                                          <w:divBdr>
                                            <w:top w:val="single" w:sz="2" w:space="0" w:color="D9D9E3"/>
                                            <w:left w:val="single" w:sz="2" w:space="0" w:color="D9D9E3"/>
                                            <w:bottom w:val="single" w:sz="2" w:space="0" w:color="D9D9E3"/>
                                            <w:right w:val="single" w:sz="2" w:space="0" w:color="D9D9E3"/>
                                          </w:divBdr>
                                          <w:divsChild>
                                            <w:div w:id="1994291511">
                                              <w:marLeft w:val="0"/>
                                              <w:marRight w:val="0"/>
                                              <w:marTop w:val="0"/>
                                              <w:marBottom w:val="0"/>
                                              <w:divBdr>
                                                <w:top w:val="single" w:sz="2" w:space="0" w:color="D9D9E3"/>
                                                <w:left w:val="single" w:sz="2" w:space="0" w:color="D9D9E3"/>
                                                <w:bottom w:val="single" w:sz="2" w:space="0" w:color="D9D9E3"/>
                                                <w:right w:val="single" w:sz="2" w:space="0" w:color="D9D9E3"/>
                                              </w:divBdr>
                                              <w:divsChild>
                                                <w:div w:id="1999459644">
                                                  <w:marLeft w:val="0"/>
                                                  <w:marRight w:val="0"/>
                                                  <w:marTop w:val="0"/>
                                                  <w:marBottom w:val="0"/>
                                                  <w:divBdr>
                                                    <w:top w:val="single" w:sz="2" w:space="0" w:color="D9D9E3"/>
                                                    <w:left w:val="single" w:sz="2" w:space="0" w:color="D9D9E3"/>
                                                    <w:bottom w:val="single" w:sz="2" w:space="0" w:color="D9D9E3"/>
                                                    <w:right w:val="single" w:sz="2" w:space="0" w:color="D9D9E3"/>
                                                  </w:divBdr>
                                                  <w:divsChild>
                                                    <w:div w:id="20200345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64995432">
                          <w:marLeft w:val="0"/>
                          <w:marRight w:val="0"/>
                          <w:marTop w:val="0"/>
                          <w:marBottom w:val="0"/>
                          <w:divBdr>
                            <w:top w:val="single" w:sz="2" w:space="0" w:color="auto"/>
                            <w:left w:val="single" w:sz="2" w:space="0" w:color="auto"/>
                            <w:bottom w:val="single" w:sz="6" w:space="0" w:color="auto"/>
                            <w:right w:val="single" w:sz="2" w:space="0" w:color="auto"/>
                          </w:divBdr>
                          <w:divsChild>
                            <w:div w:id="2120373402">
                              <w:marLeft w:val="0"/>
                              <w:marRight w:val="0"/>
                              <w:marTop w:val="100"/>
                              <w:marBottom w:val="100"/>
                              <w:divBdr>
                                <w:top w:val="single" w:sz="2" w:space="0" w:color="D9D9E3"/>
                                <w:left w:val="single" w:sz="2" w:space="0" w:color="D9D9E3"/>
                                <w:bottom w:val="single" w:sz="2" w:space="0" w:color="D9D9E3"/>
                                <w:right w:val="single" w:sz="2" w:space="0" w:color="D9D9E3"/>
                              </w:divBdr>
                              <w:divsChild>
                                <w:div w:id="949706331">
                                  <w:marLeft w:val="0"/>
                                  <w:marRight w:val="0"/>
                                  <w:marTop w:val="0"/>
                                  <w:marBottom w:val="0"/>
                                  <w:divBdr>
                                    <w:top w:val="single" w:sz="2" w:space="0" w:color="D9D9E3"/>
                                    <w:left w:val="single" w:sz="2" w:space="0" w:color="D9D9E3"/>
                                    <w:bottom w:val="single" w:sz="2" w:space="0" w:color="D9D9E3"/>
                                    <w:right w:val="single" w:sz="2" w:space="0" w:color="D9D9E3"/>
                                  </w:divBdr>
                                  <w:divsChild>
                                    <w:div w:id="1617716121">
                                      <w:marLeft w:val="0"/>
                                      <w:marRight w:val="0"/>
                                      <w:marTop w:val="0"/>
                                      <w:marBottom w:val="0"/>
                                      <w:divBdr>
                                        <w:top w:val="single" w:sz="2" w:space="0" w:color="D9D9E3"/>
                                        <w:left w:val="single" w:sz="2" w:space="0" w:color="D9D9E3"/>
                                        <w:bottom w:val="single" w:sz="2" w:space="0" w:color="D9D9E3"/>
                                        <w:right w:val="single" w:sz="2" w:space="0" w:color="D9D9E3"/>
                                      </w:divBdr>
                                      <w:divsChild>
                                        <w:div w:id="2124575367">
                                          <w:marLeft w:val="0"/>
                                          <w:marRight w:val="0"/>
                                          <w:marTop w:val="0"/>
                                          <w:marBottom w:val="0"/>
                                          <w:divBdr>
                                            <w:top w:val="single" w:sz="2" w:space="0" w:color="D9D9E3"/>
                                            <w:left w:val="single" w:sz="2" w:space="0" w:color="D9D9E3"/>
                                            <w:bottom w:val="single" w:sz="2" w:space="0" w:color="D9D9E3"/>
                                            <w:right w:val="single" w:sz="2" w:space="0" w:color="D9D9E3"/>
                                          </w:divBdr>
                                          <w:divsChild>
                                            <w:div w:id="10102561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99715501">
                                      <w:marLeft w:val="0"/>
                                      <w:marRight w:val="0"/>
                                      <w:marTop w:val="0"/>
                                      <w:marBottom w:val="0"/>
                                      <w:divBdr>
                                        <w:top w:val="single" w:sz="2" w:space="0" w:color="D9D9E3"/>
                                        <w:left w:val="single" w:sz="2" w:space="0" w:color="D9D9E3"/>
                                        <w:bottom w:val="single" w:sz="2" w:space="0" w:color="D9D9E3"/>
                                        <w:right w:val="single" w:sz="2" w:space="0" w:color="D9D9E3"/>
                                      </w:divBdr>
                                      <w:divsChild>
                                        <w:div w:id="228613151">
                                          <w:marLeft w:val="0"/>
                                          <w:marRight w:val="0"/>
                                          <w:marTop w:val="0"/>
                                          <w:marBottom w:val="0"/>
                                          <w:divBdr>
                                            <w:top w:val="single" w:sz="2" w:space="0" w:color="D9D9E3"/>
                                            <w:left w:val="single" w:sz="2" w:space="0" w:color="D9D9E3"/>
                                            <w:bottom w:val="single" w:sz="2" w:space="0" w:color="D9D9E3"/>
                                            <w:right w:val="single" w:sz="2" w:space="0" w:color="D9D9E3"/>
                                          </w:divBdr>
                                          <w:divsChild>
                                            <w:div w:id="789396321">
                                              <w:marLeft w:val="0"/>
                                              <w:marRight w:val="0"/>
                                              <w:marTop w:val="0"/>
                                              <w:marBottom w:val="0"/>
                                              <w:divBdr>
                                                <w:top w:val="single" w:sz="2" w:space="0" w:color="D9D9E3"/>
                                                <w:left w:val="single" w:sz="2" w:space="0" w:color="D9D9E3"/>
                                                <w:bottom w:val="single" w:sz="2" w:space="0" w:color="D9D9E3"/>
                                                <w:right w:val="single" w:sz="2" w:space="0" w:color="D9D9E3"/>
                                              </w:divBdr>
                                              <w:divsChild>
                                                <w:div w:id="271478656">
                                                  <w:marLeft w:val="0"/>
                                                  <w:marRight w:val="0"/>
                                                  <w:marTop w:val="0"/>
                                                  <w:marBottom w:val="0"/>
                                                  <w:divBdr>
                                                    <w:top w:val="single" w:sz="2" w:space="0" w:color="D9D9E3"/>
                                                    <w:left w:val="single" w:sz="2" w:space="0" w:color="D9D9E3"/>
                                                    <w:bottom w:val="single" w:sz="2" w:space="0" w:color="D9D9E3"/>
                                                    <w:right w:val="single" w:sz="2" w:space="0" w:color="D9D9E3"/>
                                                  </w:divBdr>
                                                  <w:divsChild>
                                                    <w:div w:id="21073848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26910580">
                          <w:marLeft w:val="0"/>
                          <w:marRight w:val="0"/>
                          <w:marTop w:val="0"/>
                          <w:marBottom w:val="0"/>
                          <w:divBdr>
                            <w:top w:val="single" w:sz="2" w:space="0" w:color="auto"/>
                            <w:left w:val="single" w:sz="2" w:space="0" w:color="auto"/>
                            <w:bottom w:val="single" w:sz="6" w:space="0" w:color="auto"/>
                            <w:right w:val="single" w:sz="2" w:space="0" w:color="auto"/>
                          </w:divBdr>
                          <w:divsChild>
                            <w:div w:id="682585780">
                              <w:marLeft w:val="0"/>
                              <w:marRight w:val="0"/>
                              <w:marTop w:val="100"/>
                              <w:marBottom w:val="100"/>
                              <w:divBdr>
                                <w:top w:val="single" w:sz="2" w:space="0" w:color="D9D9E3"/>
                                <w:left w:val="single" w:sz="2" w:space="0" w:color="D9D9E3"/>
                                <w:bottom w:val="single" w:sz="2" w:space="0" w:color="D9D9E3"/>
                                <w:right w:val="single" w:sz="2" w:space="0" w:color="D9D9E3"/>
                              </w:divBdr>
                              <w:divsChild>
                                <w:div w:id="252248278">
                                  <w:marLeft w:val="0"/>
                                  <w:marRight w:val="0"/>
                                  <w:marTop w:val="0"/>
                                  <w:marBottom w:val="0"/>
                                  <w:divBdr>
                                    <w:top w:val="single" w:sz="2" w:space="0" w:color="D9D9E3"/>
                                    <w:left w:val="single" w:sz="2" w:space="0" w:color="D9D9E3"/>
                                    <w:bottom w:val="single" w:sz="2" w:space="0" w:color="D9D9E3"/>
                                    <w:right w:val="single" w:sz="2" w:space="0" w:color="D9D9E3"/>
                                  </w:divBdr>
                                  <w:divsChild>
                                    <w:div w:id="1930311612">
                                      <w:marLeft w:val="0"/>
                                      <w:marRight w:val="0"/>
                                      <w:marTop w:val="0"/>
                                      <w:marBottom w:val="0"/>
                                      <w:divBdr>
                                        <w:top w:val="single" w:sz="2" w:space="0" w:color="D9D9E3"/>
                                        <w:left w:val="single" w:sz="2" w:space="0" w:color="D9D9E3"/>
                                        <w:bottom w:val="single" w:sz="2" w:space="0" w:color="D9D9E3"/>
                                        <w:right w:val="single" w:sz="2" w:space="0" w:color="D9D9E3"/>
                                      </w:divBdr>
                                      <w:divsChild>
                                        <w:div w:id="49237180">
                                          <w:marLeft w:val="0"/>
                                          <w:marRight w:val="0"/>
                                          <w:marTop w:val="0"/>
                                          <w:marBottom w:val="0"/>
                                          <w:divBdr>
                                            <w:top w:val="single" w:sz="2" w:space="0" w:color="D9D9E3"/>
                                            <w:left w:val="single" w:sz="2" w:space="0" w:color="D9D9E3"/>
                                            <w:bottom w:val="single" w:sz="2" w:space="0" w:color="D9D9E3"/>
                                            <w:right w:val="single" w:sz="2" w:space="0" w:color="D9D9E3"/>
                                          </w:divBdr>
                                          <w:divsChild>
                                            <w:div w:id="14254136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67208737">
                                      <w:marLeft w:val="0"/>
                                      <w:marRight w:val="0"/>
                                      <w:marTop w:val="0"/>
                                      <w:marBottom w:val="0"/>
                                      <w:divBdr>
                                        <w:top w:val="single" w:sz="2" w:space="0" w:color="D9D9E3"/>
                                        <w:left w:val="single" w:sz="2" w:space="0" w:color="D9D9E3"/>
                                        <w:bottom w:val="single" w:sz="2" w:space="0" w:color="D9D9E3"/>
                                        <w:right w:val="single" w:sz="2" w:space="0" w:color="D9D9E3"/>
                                      </w:divBdr>
                                      <w:divsChild>
                                        <w:div w:id="779372669">
                                          <w:marLeft w:val="0"/>
                                          <w:marRight w:val="0"/>
                                          <w:marTop w:val="0"/>
                                          <w:marBottom w:val="0"/>
                                          <w:divBdr>
                                            <w:top w:val="single" w:sz="2" w:space="0" w:color="D9D9E3"/>
                                            <w:left w:val="single" w:sz="2" w:space="0" w:color="D9D9E3"/>
                                            <w:bottom w:val="single" w:sz="2" w:space="0" w:color="D9D9E3"/>
                                            <w:right w:val="single" w:sz="2" w:space="0" w:color="D9D9E3"/>
                                          </w:divBdr>
                                          <w:divsChild>
                                            <w:div w:id="386296657">
                                              <w:marLeft w:val="0"/>
                                              <w:marRight w:val="0"/>
                                              <w:marTop w:val="0"/>
                                              <w:marBottom w:val="0"/>
                                              <w:divBdr>
                                                <w:top w:val="single" w:sz="2" w:space="0" w:color="D9D9E3"/>
                                                <w:left w:val="single" w:sz="2" w:space="0" w:color="D9D9E3"/>
                                                <w:bottom w:val="single" w:sz="2" w:space="0" w:color="D9D9E3"/>
                                                <w:right w:val="single" w:sz="2" w:space="0" w:color="D9D9E3"/>
                                              </w:divBdr>
                                              <w:divsChild>
                                                <w:div w:id="1046181550">
                                                  <w:marLeft w:val="0"/>
                                                  <w:marRight w:val="0"/>
                                                  <w:marTop w:val="0"/>
                                                  <w:marBottom w:val="0"/>
                                                  <w:divBdr>
                                                    <w:top w:val="single" w:sz="2" w:space="0" w:color="D9D9E3"/>
                                                    <w:left w:val="single" w:sz="2" w:space="0" w:color="D9D9E3"/>
                                                    <w:bottom w:val="single" w:sz="2" w:space="0" w:color="D9D9E3"/>
                                                    <w:right w:val="single" w:sz="2" w:space="0" w:color="D9D9E3"/>
                                                  </w:divBdr>
                                                  <w:divsChild>
                                                    <w:div w:id="9517440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34471363">
                          <w:marLeft w:val="0"/>
                          <w:marRight w:val="0"/>
                          <w:marTop w:val="0"/>
                          <w:marBottom w:val="0"/>
                          <w:divBdr>
                            <w:top w:val="single" w:sz="2" w:space="0" w:color="auto"/>
                            <w:left w:val="single" w:sz="2" w:space="0" w:color="auto"/>
                            <w:bottom w:val="single" w:sz="6" w:space="0" w:color="auto"/>
                            <w:right w:val="single" w:sz="2" w:space="0" w:color="auto"/>
                          </w:divBdr>
                          <w:divsChild>
                            <w:div w:id="136652368">
                              <w:marLeft w:val="0"/>
                              <w:marRight w:val="0"/>
                              <w:marTop w:val="100"/>
                              <w:marBottom w:val="100"/>
                              <w:divBdr>
                                <w:top w:val="single" w:sz="2" w:space="0" w:color="D9D9E3"/>
                                <w:left w:val="single" w:sz="2" w:space="0" w:color="D9D9E3"/>
                                <w:bottom w:val="single" w:sz="2" w:space="0" w:color="D9D9E3"/>
                                <w:right w:val="single" w:sz="2" w:space="0" w:color="D9D9E3"/>
                              </w:divBdr>
                              <w:divsChild>
                                <w:div w:id="716199879">
                                  <w:marLeft w:val="0"/>
                                  <w:marRight w:val="0"/>
                                  <w:marTop w:val="0"/>
                                  <w:marBottom w:val="0"/>
                                  <w:divBdr>
                                    <w:top w:val="single" w:sz="2" w:space="0" w:color="D9D9E3"/>
                                    <w:left w:val="single" w:sz="2" w:space="0" w:color="D9D9E3"/>
                                    <w:bottom w:val="single" w:sz="2" w:space="0" w:color="D9D9E3"/>
                                    <w:right w:val="single" w:sz="2" w:space="0" w:color="D9D9E3"/>
                                  </w:divBdr>
                                  <w:divsChild>
                                    <w:div w:id="1565791980">
                                      <w:marLeft w:val="0"/>
                                      <w:marRight w:val="0"/>
                                      <w:marTop w:val="0"/>
                                      <w:marBottom w:val="0"/>
                                      <w:divBdr>
                                        <w:top w:val="single" w:sz="2" w:space="0" w:color="D9D9E3"/>
                                        <w:left w:val="single" w:sz="2" w:space="0" w:color="D9D9E3"/>
                                        <w:bottom w:val="single" w:sz="2" w:space="0" w:color="D9D9E3"/>
                                        <w:right w:val="single" w:sz="2" w:space="0" w:color="D9D9E3"/>
                                      </w:divBdr>
                                      <w:divsChild>
                                        <w:div w:id="1260603943">
                                          <w:marLeft w:val="0"/>
                                          <w:marRight w:val="0"/>
                                          <w:marTop w:val="0"/>
                                          <w:marBottom w:val="0"/>
                                          <w:divBdr>
                                            <w:top w:val="single" w:sz="2" w:space="0" w:color="D9D9E3"/>
                                            <w:left w:val="single" w:sz="2" w:space="0" w:color="D9D9E3"/>
                                            <w:bottom w:val="single" w:sz="2" w:space="0" w:color="D9D9E3"/>
                                            <w:right w:val="single" w:sz="2" w:space="0" w:color="D9D9E3"/>
                                          </w:divBdr>
                                          <w:divsChild>
                                            <w:div w:id="15844115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66932656">
                                      <w:marLeft w:val="0"/>
                                      <w:marRight w:val="0"/>
                                      <w:marTop w:val="0"/>
                                      <w:marBottom w:val="0"/>
                                      <w:divBdr>
                                        <w:top w:val="single" w:sz="2" w:space="0" w:color="D9D9E3"/>
                                        <w:left w:val="single" w:sz="2" w:space="0" w:color="D9D9E3"/>
                                        <w:bottom w:val="single" w:sz="2" w:space="0" w:color="D9D9E3"/>
                                        <w:right w:val="single" w:sz="2" w:space="0" w:color="D9D9E3"/>
                                      </w:divBdr>
                                      <w:divsChild>
                                        <w:div w:id="1117990218">
                                          <w:marLeft w:val="0"/>
                                          <w:marRight w:val="0"/>
                                          <w:marTop w:val="0"/>
                                          <w:marBottom w:val="0"/>
                                          <w:divBdr>
                                            <w:top w:val="single" w:sz="2" w:space="0" w:color="D9D9E3"/>
                                            <w:left w:val="single" w:sz="2" w:space="0" w:color="D9D9E3"/>
                                            <w:bottom w:val="single" w:sz="2" w:space="0" w:color="D9D9E3"/>
                                            <w:right w:val="single" w:sz="2" w:space="0" w:color="D9D9E3"/>
                                          </w:divBdr>
                                          <w:divsChild>
                                            <w:div w:id="1437484792">
                                              <w:marLeft w:val="0"/>
                                              <w:marRight w:val="0"/>
                                              <w:marTop w:val="0"/>
                                              <w:marBottom w:val="0"/>
                                              <w:divBdr>
                                                <w:top w:val="single" w:sz="2" w:space="0" w:color="D9D9E3"/>
                                                <w:left w:val="single" w:sz="2" w:space="0" w:color="D9D9E3"/>
                                                <w:bottom w:val="single" w:sz="2" w:space="0" w:color="D9D9E3"/>
                                                <w:right w:val="single" w:sz="2" w:space="0" w:color="D9D9E3"/>
                                              </w:divBdr>
                                              <w:divsChild>
                                                <w:div w:id="513493229">
                                                  <w:marLeft w:val="0"/>
                                                  <w:marRight w:val="0"/>
                                                  <w:marTop w:val="0"/>
                                                  <w:marBottom w:val="0"/>
                                                  <w:divBdr>
                                                    <w:top w:val="single" w:sz="2" w:space="0" w:color="D9D9E3"/>
                                                    <w:left w:val="single" w:sz="2" w:space="0" w:color="D9D9E3"/>
                                                    <w:bottom w:val="single" w:sz="2" w:space="0" w:color="D9D9E3"/>
                                                    <w:right w:val="single" w:sz="2" w:space="0" w:color="D9D9E3"/>
                                                  </w:divBdr>
                                                  <w:divsChild>
                                                    <w:div w:id="20223170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9380124">
                          <w:marLeft w:val="0"/>
                          <w:marRight w:val="0"/>
                          <w:marTop w:val="0"/>
                          <w:marBottom w:val="0"/>
                          <w:divBdr>
                            <w:top w:val="single" w:sz="2" w:space="0" w:color="auto"/>
                            <w:left w:val="single" w:sz="2" w:space="0" w:color="auto"/>
                            <w:bottom w:val="single" w:sz="6" w:space="0" w:color="auto"/>
                            <w:right w:val="single" w:sz="2" w:space="0" w:color="auto"/>
                          </w:divBdr>
                          <w:divsChild>
                            <w:div w:id="254940905">
                              <w:marLeft w:val="0"/>
                              <w:marRight w:val="0"/>
                              <w:marTop w:val="100"/>
                              <w:marBottom w:val="100"/>
                              <w:divBdr>
                                <w:top w:val="single" w:sz="2" w:space="0" w:color="D9D9E3"/>
                                <w:left w:val="single" w:sz="2" w:space="0" w:color="D9D9E3"/>
                                <w:bottom w:val="single" w:sz="2" w:space="0" w:color="D9D9E3"/>
                                <w:right w:val="single" w:sz="2" w:space="0" w:color="D9D9E3"/>
                              </w:divBdr>
                              <w:divsChild>
                                <w:div w:id="1046835482">
                                  <w:marLeft w:val="0"/>
                                  <w:marRight w:val="0"/>
                                  <w:marTop w:val="0"/>
                                  <w:marBottom w:val="0"/>
                                  <w:divBdr>
                                    <w:top w:val="single" w:sz="2" w:space="0" w:color="D9D9E3"/>
                                    <w:left w:val="single" w:sz="2" w:space="0" w:color="D9D9E3"/>
                                    <w:bottom w:val="single" w:sz="2" w:space="0" w:color="D9D9E3"/>
                                    <w:right w:val="single" w:sz="2" w:space="0" w:color="D9D9E3"/>
                                  </w:divBdr>
                                  <w:divsChild>
                                    <w:div w:id="1301692812">
                                      <w:marLeft w:val="0"/>
                                      <w:marRight w:val="0"/>
                                      <w:marTop w:val="0"/>
                                      <w:marBottom w:val="0"/>
                                      <w:divBdr>
                                        <w:top w:val="single" w:sz="2" w:space="0" w:color="D9D9E3"/>
                                        <w:left w:val="single" w:sz="2" w:space="0" w:color="D9D9E3"/>
                                        <w:bottom w:val="single" w:sz="2" w:space="0" w:color="D9D9E3"/>
                                        <w:right w:val="single" w:sz="2" w:space="0" w:color="D9D9E3"/>
                                      </w:divBdr>
                                      <w:divsChild>
                                        <w:div w:id="1734890347">
                                          <w:marLeft w:val="0"/>
                                          <w:marRight w:val="0"/>
                                          <w:marTop w:val="0"/>
                                          <w:marBottom w:val="0"/>
                                          <w:divBdr>
                                            <w:top w:val="single" w:sz="2" w:space="0" w:color="D9D9E3"/>
                                            <w:left w:val="single" w:sz="2" w:space="0" w:color="D9D9E3"/>
                                            <w:bottom w:val="single" w:sz="2" w:space="0" w:color="D9D9E3"/>
                                            <w:right w:val="single" w:sz="2" w:space="0" w:color="D9D9E3"/>
                                          </w:divBdr>
                                          <w:divsChild>
                                            <w:div w:id="6559150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45416604">
                                      <w:marLeft w:val="0"/>
                                      <w:marRight w:val="0"/>
                                      <w:marTop w:val="0"/>
                                      <w:marBottom w:val="0"/>
                                      <w:divBdr>
                                        <w:top w:val="single" w:sz="2" w:space="0" w:color="D9D9E3"/>
                                        <w:left w:val="single" w:sz="2" w:space="0" w:color="D9D9E3"/>
                                        <w:bottom w:val="single" w:sz="2" w:space="0" w:color="D9D9E3"/>
                                        <w:right w:val="single" w:sz="2" w:space="0" w:color="D9D9E3"/>
                                      </w:divBdr>
                                      <w:divsChild>
                                        <w:div w:id="1742287229">
                                          <w:marLeft w:val="0"/>
                                          <w:marRight w:val="0"/>
                                          <w:marTop w:val="0"/>
                                          <w:marBottom w:val="0"/>
                                          <w:divBdr>
                                            <w:top w:val="single" w:sz="2" w:space="0" w:color="D9D9E3"/>
                                            <w:left w:val="single" w:sz="2" w:space="0" w:color="D9D9E3"/>
                                            <w:bottom w:val="single" w:sz="2" w:space="0" w:color="D9D9E3"/>
                                            <w:right w:val="single" w:sz="2" w:space="0" w:color="D9D9E3"/>
                                          </w:divBdr>
                                          <w:divsChild>
                                            <w:div w:id="667247906">
                                              <w:marLeft w:val="0"/>
                                              <w:marRight w:val="0"/>
                                              <w:marTop w:val="0"/>
                                              <w:marBottom w:val="0"/>
                                              <w:divBdr>
                                                <w:top w:val="single" w:sz="2" w:space="0" w:color="D9D9E3"/>
                                                <w:left w:val="single" w:sz="2" w:space="0" w:color="D9D9E3"/>
                                                <w:bottom w:val="single" w:sz="2" w:space="0" w:color="D9D9E3"/>
                                                <w:right w:val="single" w:sz="2" w:space="0" w:color="D9D9E3"/>
                                              </w:divBdr>
                                              <w:divsChild>
                                                <w:div w:id="822624592">
                                                  <w:marLeft w:val="0"/>
                                                  <w:marRight w:val="0"/>
                                                  <w:marTop w:val="0"/>
                                                  <w:marBottom w:val="0"/>
                                                  <w:divBdr>
                                                    <w:top w:val="single" w:sz="2" w:space="0" w:color="D9D9E3"/>
                                                    <w:left w:val="single" w:sz="2" w:space="0" w:color="D9D9E3"/>
                                                    <w:bottom w:val="single" w:sz="2" w:space="0" w:color="D9D9E3"/>
                                                    <w:right w:val="single" w:sz="2" w:space="0" w:color="D9D9E3"/>
                                                  </w:divBdr>
                                                  <w:divsChild>
                                                    <w:div w:id="5737795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17695626">
                          <w:marLeft w:val="0"/>
                          <w:marRight w:val="0"/>
                          <w:marTop w:val="0"/>
                          <w:marBottom w:val="0"/>
                          <w:divBdr>
                            <w:top w:val="single" w:sz="2" w:space="0" w:color="auto"/>
                            <w:left w:val="single" w:sz="2" w:space="0" w:color="auto"/>
                            <w:bottom w:val="single" w:sz="6" w:space="0" w:color="auto"/>
                            <w:right w:val="single" w:sz="2" w:space="0" w:color="auto"/>
                          </w:divBdr>
                          <w:divsChild>
                            <w:div w:id="1364289718">
                              <w:marLeft w:val="0"/>
                              <w:marRight w:val="0"/>
                              <w:marTop w:val="100"/>
                              <w:marBottom w:val="100"/>
                              <w:divBdr>
                                <w:top w:val="single" w:sz="2" w:space="0" w:color="D9D9E3"/>
                                <w:left w:val="single" w:sz="2" w:space="0" w:color="D9D9E3"/>
                                <w:bottom w:val="single" w:sz="2" w:space="0" w:color="D9D9E3"/>
                                <w:right w:val="single" w:sz="2" w:space="0" w:color="D9D9E3"/>
                              </w:divBdr>
                              <w:divsChild>
                                <w:div w:id="1467233879">
                                  <w:marLeft w:val="0"/>
                                  <w:marRight w:val="0"/>
                                  <w:marTop w:val="0"/>
                                  <w:marBottom w:val="0"/>
                                  <w:divBdr>
                                    <w:top w:val="single" w:sz="2" w:space="0" w:color="D9D9E3"/>
                                    <w:left w:val="single" w:sz="2" w:space="0" w:color="D9D9E3"/>
                                    <w:bottom w:val="single" w:sz="2" w:space="0" w:color="D9D9E3"/>
                                    <w:right w:val="single" w:sz="2" w:space="0" w:color="D9D9E3"/>
                                  </w:divBdr>
                                  <w:divsChild>
                                    <w:div w:id="1452239291">
                                      <w:marLeft w:val="0"/>
                                      <w:marRight w:val="0"/>
                                      <w:marTop w:val="0"/>
                                      <w:marBottom w:val="0"/>
                                      <w:divBdr>
                                        <w:top w:val="single" w:sz="2" w:space="0" w:color="D9D9E3"/>
                                        <w:left w:val="single" w:sz="2" w:space="0" w:color="D9D9E3"/>
                                        <w:bottom w:val="single" w:sz="2" w:space="0" w:color="D9D9E3"/>
                                        <w:right w:val="single" w:sz="2" w:space="0" w:color="D9D9E3"/>
                                      </w:divBdr>
                                      <w:divsChild>
                                        <w:div w:id="1599480063">
                                          <w:marLeft w:val="0"/>
                                          <w:marRight w:val="0"/>
                                          <w:marTop w:val="0"/>
                                          <w:marBottom w:val="0"/>
                                          <w:divBdr>
                                            <w:top w:val="single" w:sz="2" w:space="0" w:color="D9D9E3"/>
                                            <w:left w:val="single" w:sz="2" w:space="0" w:color="D9D9E3"/>
                                            <w:bottom w:val="single" w:sz="2" w:space="0" w:color="D9D9E3"/>
                                            <w:right w:val="single" w:sz="2" w:space="0" w:color="D9D9E3"/>
                                          </w:divBdr>
                                          <w:divsChild>
                                            <w:div w:id="9447289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45933206">
                                      <w:marLeft w:val="0"/>
                                      <w:marRight w:val="0"/>
                                      <w:marTop w:val="0"/>
                                      <w:marBottom w:val="0"/>
                                      <w:divBdr>
                                        <w:top w:val="single" w:sz="2" w:space="0" w:color="D9D9E3"/>
                                        <w:left w:val="single" w:sz="2" w:space="0" w:color="D9D9E3"/>
                                        <w:bottom w:val="single" w:sz="2" w:space="0" w:color="D9D9E3"/>
                                        <w:right w:val="single" w:sz="2" w:space="0" w:color="D9D9E3"/>
                                      </w:divBdr>
                                      <w:divsChild>
                                        <w:div w:id="938759843">
                                          <w:marLeft w:val="0"/>
                                          <w:marRight w:val="0"/>
                                          <w:marTop w:val="0"/>
                                          <w:marBottom w:val="0"/>
                                          <w:divBdr>
                                            <w:top w:val="single" w:sz="2" w:space="0" w:color="D9D9E3"/>
                                            <w:left w:val="single" w:sz="2" w:space="0" w:color="D9D9E3"/>
                                            <w:bottom w:val="single" w:sz="2" w:space="0" w:color="D9D9E3"/>
                                            <w:right w:val="single" w:sz="2" w:space="0" w:color="D9D9E3"/>
                                          </w:divBdr>
                                          <w:divsChild>
                                            <w:div w:id="95369428">
                                              <w:marLeft w:val="0"/>
                                              <w:marRight w:val="0"/>
                                              <w:marTop w:val="0"/>
                                              <w:marBottom w:val="0"/>
                                              <w:divBdr>
                                                <w:top w:val="single" w:sz="2" w:space="0" w:color="D9D9E3"/>
                                                <w:left w:val="single" w:sz="2" w:space="0" w:color="D9D9E3"/>
                                                <w:bottom w:val="single" w:sz="2" w:space="0" w:color="D9D9E3"/>
                                                <w:right w:val="single" w:sz="2" w:space="0" w:color="D9D9E3"/>
                                              </w:divBdr>
                                              <w:divsChild>
                                                <w:div w:id="2127498878">
                                                  <w:marLeft w:val="0"/>
                                                  <w:marRight w:val="0"/>
                                                  <w:marTop w:val="0"/>
                                                  <w:marBottom w:val="0"/>
                                                  <w:divBdr>
                                                    <w:top w:val="single" w:sz="2" w:space="0" w:color="D9D9E3"/>
                                                    <w:left w:val="single" w:sz="2" w:space="0" w:color="D9D9E3"/>
                                                    <w:bottom w:val="single" w:sz="2" w:space="0" w:color="D9D9E3"/>
                                                    <w:right w:val="single" w:sz="2" w:space="0" w:color="D9D9E3"/>
                                                  </w:divBdr>
                                                  <w:divsChild>
                                                    <w:div w:id="11501709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14338077">
                          <w:marLeft w:val="0"/>
                          <w:marRight w:val="0"/>
                          <w:marTop w:val="0"/>
                          <w:marBottom w:val="0"/>
                          <w:divBdr>
                            <w:top w:val="single" w:sz="2" w:space="0" w:color="auto"/>
                            <w:left w:val="single" w:sz="2" w:space="0" w:color="auto"/>
                            <w:bottom w:val="single" w:sz="6" w:space="0" w:color="auto"/>
                            <w:right w:val="single" w:sz="2" w:space="0" w:color="auto"/>
                          </w:divBdr>
                          <w:divsChild>
                            <w:div w:id="1742674234">
                              <w:marLeft w:val="0"/>
                              <w:marRight w:val="0"/>
                              <w:marTop w:val="100"/>
                              <w:marBottom w:val="100"/>
                              <w:divBdr>
                                <w:top w:val="single" w:sz="2" w:space="0" w:color="D9D9E3"/>
                                <w:left w:val="single" w:sz="2" w:space="0" w:color="D9D9E3"/>
                                <w:bottom w:val="single" w:sz="2" w:space="0" w:color="D9D9E3"/>
                                <w:right w:val="single" w:sz="2" w:space="0" w:color="D9D9E3"/>
                              </w:divBdr>
                              <w:divsChild>
                                <w:div w:id="1421835582">
                                  <w:marLeft w:val="0"/>
                                  <w:marRight w:val="0"/>
                                  <w:marTop w:val="0"/>
                                  <w:marBottom w:val="0"/>
                                  <w:divBdr>
                                    <w:top w:val="single" w:sz="2" w:space="0" w:color="D9D9E3"/>
                                    <w:left w:val="single" w:sz="2" w:space="0" w:color="D9D9E3"/>
                                    <w:bottom w:val="single" w:sz="2" w:space="0" w:color="D9D9E3"/>
                                    <w:right w:val="single" w:sz="2" w:space="0" w:color="D9D9E3"/>
                                  </w:divBdr>
                                  <w:divsChild>
                                    <w:div w:id="697857890">
                                      <w:marLeft w:val="0"/>
                                      <w:marRight w:val="0"/>
                                      <w:marTop w:val="0"/>
                                      <w:marBottom w:val="0"/>
                                      <w:divBdr>
                                        <w:top w:val="single" w:sz="2" w:space="0" w:color="D9D9E3"/>
                                        <w:left w:val="single" w:sz="2" w:space="0" w:color="D9D9E3"/>
                                        <w:bottom w:val="single" w:sz="2" w:space="0" w:color="D9D9E3"/>
                                        <w:right w:val="single" w:sz="2" w:space="0" w:color="D9D9E3"/>
                                      </w:divBdr>
                                      <w:divsChild>
                                        <w:div w:id="2101900644">
                                          <w:marLeft w:val="0"/>
                                          <w:marRight w:val="0"/>
                                          <w:marTop w:val="0"/>
                                          <w:marBottom w:val="0"/>
                                          <w:divBdr>
                                            <w:top w:val="single" w:sz="2" w:space="0" w:color="D9D9E3"/>
                                            <w:left w:val="single" w:sz="2" w:space="0" w:color="D9D9E3"/>
                                            <w:bottom w:val="single" w:sz="2" w:space="0" w:color="D9D9E3"/>
                                            <w:right w:val="single" w:sz="2" w:space="0" w:color="D9D9E3"/>
                                          </w:divBdr>
                                          <w:divsChild>
                                            <w:div w:id="7747880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56536055">
                                      <w:marLeft w:val="0"/>
                                      <w:marRight w:val="0"/>
                                      <w:marTop w:val="0"/>
                                      <w:marBottom w:val="0"/>
                                      <w:divBdr>
                                        <w:top w:val="single" w:sz="2" w:space="0" w:color="D9D9E3"/>
                                        <w:left w:val="single" w:sz="2" w:space="0" w:color="D9D9E3"/>
                                        <w:bottom w:val="single" w:sz="2" w:space="0" w:color="D9D9E3"/>
                                        <w:right w:val="single" w:sz="2" w:space="0" w:color="D9D9E3"/>
                                      </w:divBdr>
                                      <w:divsChild>
                                        <w:div w:id="2039428428">
                                          <w:marLeft w:val="0"/>
                                          <w:marRight w:val="0"/>
                                          <w:marTop w:val="0"/>
                                          <w:marBottom w:val="0"/>
                                          <w:divBdr>
                                            <w:top w:val="single" w:sz="2" w:space="0" w:color="D9D9E3"/>
                                            <w:left w:val="single" w:sz="2" w:space="0" w:color="D9D9E3"/>
                                            <w:bottom w:val="single" w:sz="2" w:space="0" w:color="D9D9E3"/>
                                            <w:right w:val="single" w:sz="2" w:space="0" w:color="D9D9E3"/>
                                          </w:divBdr>
                                          <w:divsChild>
                                            <w:div w:id="856777311">
                                              <w:marLeft w:val="0"/>
                                              <w:marRight w:val="0"/>
                                              <w:marTop w:val="0"/>
                                              <w:marBottom w:val="0"/>
                                              <w:divBdr>
                                                <w:top w:val="single" w:sz="2" w:space="0" w:color="D9D9E3"/>
                                                <w:left w:val="single" w:sz="2" w:space="0" w:color="D9D9E3"/>
                                                <w:bottom w:val="single" w:sz="2" w:space="0" w:color="D9D9E3"/>
                                                <w:right w:val="single" w:sz="2" w:space="0" w:color="D9D9E3"/>
                                              </w:divBdr>
                                              <w:divsChild>
                                                <w:div w:id="1421441237">
                                                  <w:marLeft w:val="0"/>
                                                  <w:marRight w:val="0"/>
                                                  <w:marTop w:val="0"/>
                                                  <w:marBottom w:val="0"/>
                                                  <w:divBdr>
                                                    <w:top w:val="single" w:sz="2" w:space="0" w:color="D9D9E3"/>
                                                    <w:left w:val="single" w:sz="2" w:space="0" w:color="D9D9E3"/>
                                                    <w:bottom w:val="single" w:sz="2" w:space="0" w:color="D9D9E3"/>
                                                    <w:right w:val="single" w:sz="2" w:space="0" w:color="D9D9E3"/>
                                                  </w:divBdr>
                                                  <w:divsChild>
                                                    <w:div w:id="865778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37131684">
                          <w:marLeft w:val="0"/>
                          <w:marRight w:val="0"/>
                          <w:marTop w:val="0"/>
                          <w:marBottom w:val="0"/>
                          <w:divBdr>
                            <w:top w:val="single" w:sz="2" w:space="0" w:color="auto"/>
                            <w:left w:val="single" w:sz="2" w:space="0" w:color="auto"/>
                            <w:bottom w:val="single" w:sz="6" w:space="0" w:color="auto"/>
                            <w:right w:val="single" w:sz="2" w:space="0" w:color="auto"/>
                          </w:divBdr>
                          <w:divsChild>
                            <w:div w:id="1086419762">
                              <w:marLeft w:val="0"/>
                              <w:marRight w:val="0"/>
                              <w:marTop w:val="100"/>
                              <w:marBottom w:val="100"/>
                              <w:divBdr>
                                <w:top w:val="single" w:sz="2" w:space="0" w:color="D9D9E3"/>
                                <w:left w:val="single" w:sz="2" w:space="0" w:color="D9D9E3"/>
                                <w:bottom w:val="single" w:sz="2" w:space="0" w:color="D9D9E3"/>
                                <w:right w:val="single" w:sz="2" w:space="0" w:color="D9D9E3"/>
                              </w:divBdr>
                              <w:divsChild>
                                <w:div w:id="1988318609">
                                  <w:marLeft w:val="0"/>
                                  <w:marRight w:val="0"/>
                                  <w:marTop w:val="0"/>
                                  <w:marBottom w:val="0"/>
                                  <w:divBdr>
                                    <w:top w:val="single" w:sz="2" w:space="0" w:color="D9D9E3"/>
                                    <w:left w:val="single" w:sz="2" w:space="0" w:color="D9D9E3"/>
                                    <w:bottom w:val="single" w:sz="2" w:space="0" w:color="D9D9E3"/>
                                    <w:right w:val="single" w:sz="2" w:space="0" w:color="D9D9E3"/>
                                  </w:divBdr>
                                  <w:divsChild>
                                    <w:div w:id="1116829059">
                                      <w:marLeft w:val="0"/>
                                      <w:marRight w:val="0"/>
                                      <w:marTop w:val="0"/>
                                      <w:marBottom w:val="0"/>
                                      <w:divBdr>
                                        <w:top w:val="single" w:sz="2" w:space="0" w:color="D9D9E3"/>
                                        <w:left w:val="single" w:sz="2" w:space="0" w:color="D9D9E3"/>
                                        <w:bottom w:val="single" w:sz="2" w:space="0" w:color="D9D9E3"/>
                                        <w:right w:val="single" w:sz="2" w:space="0" w:color="D9D9E3"/>
                                      </w:divBdr>
                                      <w:divsChild>
                                        <w:div w:id="332805125">
                                          <w:marLeft w:val="0"/>
                                          <w:marRight w:val="0"/>
                                          <w:marTop w:val="0"/>
                                          <w:marBottom w:val="0"/>
                                          <w:divBdr>
                                            <w:top w:val="single" w:sz="2" w:space="0" w:color="D9D9E3"/>
                                            <w:left w:val="single" w:sz="2" w:space="0" w:color="D9D9E3"/>
                                            <w:bottom w:val="single" w:sz="2" w:space="0" w:color="D9D9E3"/>
                                            <w:right w:val="single" w:sz="2" w:space="0" w:color="D9D9E3"/>
                                          </w:divBdr>
                                          <w:divsChild>
                                            <w:div w:id="8457491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25198202">
                                      <w:marLeft w:val="0"/>
                                      <w:marRight w:val="0"/>
                                      <w:marTop w:val="0"/>
                                      <w:marBottom w:val="0"/>
                                      <w:divBdr>
                                        <w:top w:val="single" w:sz="2" w:space="0" w:color="D9D9E3"/>
                                        <w:left w:val="single" w:sz="2" w:space="0" w:color="D9D9E3"/>
                                        <w:bottom w:val="single" w:sz="2" w:space="0" w:color="D9D9E3"/>
                                        <w:right w:val="single" w:sz="2" w:space="0" w:color="D9D9E3"/>
                                      </w:divBdr>
                                      <w:divsChild>
                                        <w:div w:id="275528584">
                                          <w:marLeft w:val="0"/>
                                          <w:marRight w:val="0"/>
                                          <w:marTop w:val="0"/>
                                          <w:marBottom w:val="0"/>
                                          <w:divBdr>
                                            <w:top w:val="single" w:sz="2" w:space="0" w:color="D9D9E3"/>
                                            <w:left w:val="single" w:sz="2" w:space="0" w:color="D9D9E3"/>
                                            <w:bottom w:val="single" w:sz="2" w:space="0" w:color="D9D9E3"/>
                                            <w:right w:val="single" w:sz="2" w:space="0" w:color="D9D9E3"/>
                                          </w:divBdr>
                                          <w:divsChild>
                                            <w:div w:id="1375152031">
                                              <w:marLeft w:val="0"/>
                                              <w:marRight w:val="0"/>
                                              <w:marTop w:val="0"/>
                                              <w:marBottom w:val="0"/>
                                              <w:divBdr>
                                                <w:top w:val="single" w:sz="2" w:space="0" w:color="D9D9E3"/>
                                                <w:left w:val="single" w:sz="2" w:space="0" w:color="D9D9E3"/>
                                                <w:bottom w:val="single" w:sz="2" w:space="0" w:color="D9D9E3"/>
                                                <w:right w:val="single" w:sz="2" w:space="0" w:color="D9D9E3"/>
                                              </w:divBdr>
                                              <w:divsChild>
                                                <w:div w:id="434057071">
                                                  <w:marLeft w:val="0"/>
                                                  <w:marRight w:val="0"/>
                                                  <w:marTop w:val="0"/>
                                                  <w:marBottom w:val="0"/>
                                                  <w:divBdr>
                                                    <w:top w:val="single" w:sz="2" w:space="0" w:color="D9D9E3"/>
                                                    <w:left w:val="single" w:sz="2" w:space="0" w:color="D9D9E3"/>
                                                    <w:bottom w:val="single" w:sz="2" w:space="0" w:color="D9D9E3"/>
                                                    <w:right w:val="single" w:sz="2" w:space="0" w:color="D9D9E3"/>
                                                  </w:divBdr>
                                                  <w:divsChild>
                                                    <w:div w:id="10472180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851751889">
                          <w:marLeft w:val="0"/>
                          <w:marRight w:val="0"/>
                          <w:marTop w:val="0"/>
                          <w:marBottom w:val="0"/>
                          <w:divBdr>
                            <w:top w:val="single" w:sz="2" w:space="0" w:color="auto"/>
                            <w:left w:val="single" w:sz="2" w:space="0" w:color="auto"/>
                            <w:bottom w:val="single" w:sz="6" w:space="0" w:color="auto"/>
                            <w:right w:val="single" w:sz="2" w:space="0" w:color="auto"/>
                          </w:divBdr>
                          <w:divsChild>
                            <w:div w:id="1542478684">
                              <w:marLeft w:val="0"/>
                              <w:marRight w:val="0"/>
                              <w:marTop w:val="100"/>
                              <w:marBottom w:val="100"/>
                              <w:divBdr>
                                <w:top w:val="single" w:sz="2" w:space="0" w:color="D9D9E3"/>
                                <w:left w:val="single" w:sz="2" w:space="0" w:color="D9D9E3"/>
                                <w:bottom w:val="single" w:sz="2" w:space="0" w:color="D9D9E3"/>
                                <w:right w:val="single" w:sz="2" w:space="0" w:color="D9D9E3"/>
                              </w:divBdr>
                              <w:divsChild>
                                <w:div w:id="1695229043">
                                  <w:marLeft w:val="0"/>
                                  <w:marRight w:val="0"/>
                                  <w:marTop w:val="0"/>
                                  <w:marBottom w:val="0"/>
                                  <w:divBdr>
                                    <w:top w:val="single" w:sz="2" w:space="0" w:color="D9D9E3"/>
                                    <w:left w:val="single" w:sz="2" w:space="0" w:color="D9D9E3"/>
                                    <w:bottom w:val="single" w:sz="2" w:space="0" w:color="D9D9E3"/>
                                    <w:right w:val="single" w:sz="2" w:space="0" w:color="D9D9E3"/>
                                  </w:divBdr>
                                  <w:divsChild>
                                    <w:div w:id="1082028782">
                                      <w:marLeft w:val="0"/>
                                      <w:marRight w:val="0"/>
                                      <w:marTop w:val="0"/>
                                      <w:marBottom w:val="0"/>
                                      <w:divBdr>
                                        <w:top w:val="single" w:sz="2" w:space="0" w:color="D9D9E3"/>
                                        <w:left w:val="single" w:sz="2" w:space="0" w:color="D9D9E3"/>
                                        <w:bottom w:val="single" w:sz="2" w:space="0" w:color="D9D9E3"/>
                                        <w:right w:val="single" w:sz="2" w:space="0" w:color="D9D9E3"/>
                                      </w:divBdr>
                                      <w:divsChild>
                                        <w:div w:id="707265057">
                                          <w:marLeft w:val="0"/>
                                          <w:marRight w:val="0"/>
                                          <w:marTop w:val="0"/>
                                          <w:marBottom w:val="0"/>
                                          <w:divBdr>
                                            <w:top w:val="single" w:sz="2" w:space="0" w:color="D9D9E3"/>
                                            <w:left w:val="single" w:sz="2" w:space="0" w:color="D9D9E3"/>
                                            <w:bottom w:val="single" w:sz="2" w:space="0" w:color="D9D9E3"/>
                                            <w:right w:val="single" w:sz="2" w:space="0" w:color="D9D9E3"/>
                                          </w:divBdr>
                                          <w:divsChild>
                                            <w:div w:id="16960783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21199212">
                                      <w:marLeft w:val="0"/>
                                      <w:marRight w:val="0"/>
                                      <w:marTop w:val="0"/>
                                      <w:marBottom w:val="0"/>
                                      <w:divBdr>
                                        <w:top w:val="single" w:sz="2" w:space="0" w:color="D9D9E3"/>
                                        <w:left w:val="single" w:sz="2" w:space="0" w:color="D9D9E3"/>
                                        <w:bottom w:val="single" w:sz="2" w:space="0" w:color="D9D9E3"/>
                                        <w:right w:val="single" w:sz="2" w:space="0" w:color="D9D9E3"/>
                                      </w:divBdr>
                                      <w:divsChild>
                                        <w:div w:id="607927353">
                                          <w:marLeft w:val="0"/>
                                          <w:marRight w:val="0"/>
                                          <w:marTop w:val="0"/>
                                          <w:marBottom w:val="0"/>
                                          <w:divBdr>
                                            <w:top w:val="single" w:sz="2" w:space="0" w:color="D9D9E3"/>
                                            <w:left w:val="single" w:sz="2" w:space="0" w:color="D9D9E3"/>
                                            <w:bottom w:val="single" w:sz="2" w:space="0" w:color="D9D9E3"/>
                                            <w:right w:val="single" w:sz="2" w:space="0" w:color="D9D9E3"/>
                                          </w:divBdr>
                                          <w:divsChild>
                                            <w:div w:id="1714579608">
                                              <w:marLeft w:val="0"/>
                                              <w:marRight w:val="0"/>
                                              <w:marTop w:val="0"/>
                                              <w:marBottom w:val="0"/>
                                              <w:divBdr>
                                                <w:top w:val="single" w:sz="2" w:space="0" w:color="D9D9E3"/>
                                                <w:left w:val="single" w:sz="2" w:space="0" w:color="D9D9E3"/>
                                                <w:bottom w:val="single" w:sz="2" w:space="0" w:color="D9D9E3"/>
                                                <w:right w:val="single" w:sz="2" w:space="0" w:color="D9D9E3"/>
                                              </w:divBdr>
                                              <w:divsChild>
                                                <w:div w:id="934484589">
                                                  <w:marLeft w:val="0"/>
                                                  <w:marRight w:val="0"/>
                                                  <w:marTop w:val="0"/>
                                                  <w:marBottom w:val="0"/>
                                                  <w:divBdr>
                                                    <w:top w:val="single" w:sz="2" w:space="0" w:color="D9D9E3"/>
                                                    <w:left w:val="single" w:sz="2" w:space="0" w:color="D9D9E3"/>
                                                    <w:bottom w:val="single" w:sz="2" w:space="0" w:color="D9D9E3"/>
                                                    <w:right w:val="single" w:sz="2" w:space="0" w:color="D9D9E3"/>
                                                  </w:divBdr>
                                                  <w:divsChild>
                                                    <w:div w:id="12454557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8234542">
                          <w:marLeft w:val="0"/>
                          <w:marRight w:val="0"/>
                          <w:marTop w:val="0"/>
                          <w:marBottom w:val="0"/>
                          <w:divBdr>
                            <w:top w:val="single" w:sz="2" w:space="0" w:color="auto"/>
                            <w:left w:val="single" w:sz="2" w:space="0" w:color="auto"/>
                            <w:bottom w:val="single" w:sz="6" w:space="0" w:color="auto"/>
                            <w:right w:val="single" w:sz="2" w:space="0" w:color="auto"/>
                          </w:divBdr>
                          <w:divsChild>
                            <w:div w:id="1660232790">
                              <w:marLeft w:val="0"/>
                              <w:marRight w:val="0"/>
                              <w:marTop w:val="100"/>
                              <w:marBottom w:val="100"/>
                              <w:divBdr>
                                <w:top w:val="single" w:sz="2" w:space="0" w:color="D9D9E3"/>
                                <w:left w:val="single" w:sz="2" w:space="0" w:color="D9D9E3"/>
                                <w:bottom w:val="single" w:sz="2" w:space="0" w:color="D9D9E3"/>
                                <w:right w:val="single" w:sz="2" w:space="0" w:color="D9D9E3"/>
                              </w:divBdr>
                              <w:divsChild>
                                <w:div w:id="171071090">
                                  <w:marLeft w:val="0"/>
                                  <w:marRight w:val="0"/>
                                  <w:marTop w:val="0"/>
                                  <w:marBottom w:val="0"/>
                                  <w:divBdr>
                                    <w:top w:val="single" w:sz="2" w:space="0" w:color="D9D9E3"/>
                                    <w:left w:val="single" w:sz="2" w:space="0" w:color="D9D9E3"/>
                                    <w:bottom w:val="single" w:sz="2" w:space="0" w:color="D9D9E3"/>
                                    <w:right w:val="single" w:sz="2" w:space="0" w:color="D9D9E3"/>
                                  </w:divBdr>
                                  <w:divsChild>
                                    <w:div w:id="1814328989">
                                      <w:marLeft w:val="0"/>
                                      <w:marRight w:val="0"/>
                                      <w:marTop w:val="0"/>
                                      <w:marBottom w:val="0"/>
                                      <w:divBdr>
                                        <w:top w:val="single" w:sz="2" w:space="0" w:color="D9D9E3"/>
                                        <w:left w:val="single" w:sz="2" w:space="0" w:color="D9D9E3"/>
                                        <w:bottom w:val="single" w:sz="2" w:space="0" w:color="D9D9E3"/>
                                        <w:right w:val="single" w:sz="2" w:space="0" w:color="D9D9E3"/>
                                      </w:divBdr>
                                      <w:divsChild>
                                        <w:div w:id="819922367">
                                          <w:marLeft w:val="0"/>
                                          <w:marRight w:val="0"/>
                                          <w:marTop w:val="0"/>
                                          <w:marBottom w:val="0"/>
                                          <w:divBdr>
                                            <w:top w:val="single" w:sz="2" w:space="0" w:color="D9D9E3"/>
                                            <w:left w:val="single" w:sz="2" w:space="0" w:color="D9D9E3"/>
                                            <w:bottom w:val="single" w:sz="2" w:space="0" w:color="D9D9E3"/>
                                            <w:right w:val="single" w:sz="2" w:space="0" w:color="D9D9E3"/>
                                          </w:divBdr>
                                          <w:divsChild>
                                            <w:div w:id="19036373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88228085">
                                      <w:marLeft w:val="0"/>
                                      <w:marRight w:val="0"/>
                                      <w:marTop w:val="0"/>
                                      <w:marBottom w:val="0"/>
                                      <w:divBdr>
                                        <w:top w:val="single" w:sz="2" w:space="0" w:color="D9D9E3"/>
                                        <w:left w:val="single" w:sz="2" w:space="0" w:color="D9D9E3"/>
                                        <w:bottom w:val="single" w:sz="2" w:space="0" w:color="D9D9E3"/>
                                        <w:right w:val="single" w:sz="2" w:space="0" w:color="D9D9E3"/>
                                      </w:divBdr>
                                      <w:divsChild>
                                        <w:div w:id="953832562">
                                          <w:marLeft w:val="0"/>
                                          <w:marRight w:val="0"/>
                                          <w:marTop w:val="0"/>
                                          <w:marBottom w:val="0"/>
                                          <w:divBdr>
                                            <w:top w:val="single" w:sz="2" w:space="0" w:color="D9D9E3"/>
                                            <w:left w:val="single" w:sz="2" w:space="0" w:color="D9D9E3"/>
                                            <w:bottom w:val="single" w:sz="2" w:space="0" w:color="D9D9E3"/>
                                            <w:right w:val="single" w:sz="2" w:space="0" w:color="D9D9E3"/>
                                          </w:divBdr>
                                          <w:divsChild>
                                            <w:div w:id="402604095">
                                              <w:marLeft w:val="0"/>
                                              <w:marRight w:val="0"/>
                                              <w:marTop w:val="0"/>
                                              <w:marBottom w:val="0"/>
                                              <w:divBdr>
                                                <w:top w:val="single" w:sz="2" w:space="0" w:color="D9D9E3"/>
                                                <w:left w:val="single" w:sz="2" w:space="0" w:color="D9D9E3"/>
                                                <w:bottom w:val="single" w:sz="2" w:space="0" w:color="D9D9E3"/>
                                                <w:right w:val="single" w:sz="2" w:space="0" w:color="D9D9E3"/>
                                              </w:divBdr>
                                              <w:divsChild>
                                                <w:div w:id="986667145">
                                                  <w:marLeft w:val="0"/>
                                                  <w:marRight w:val="0"/>
                                                  <w:marTop w:val="0"/>
                                                  <w:marBottom w:val="0"/>
                                                  <w:divBdr>
                                                    <w:top w:val="single" w:sz="2" w:space="0" w:color="D9D9E3"/>
                                                    <w:left w:val="single" w:sz="2" w:space="0" w:color="D9D9E3"/>
                                                    <w:bottom w:val="single" w:sz="2" w:space="0" w:color="D9D9E3"/>
                                                    <w:right w:val="single" w:sz="2" w:space="0" w:color="D9D9E3"/>
                                                  </w:divBdr>
                                                  <w:divsChild>
                                                    <w:div w:id="1018503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98333338">
                          <w:marLeft w:val="0"/>
                          <w:marRight w:val="0"/>
                          <w:marTop w:val="0"/>
                          <w:marBottom w:val="0"/>
                          <w:divBdr>
                            <w:top w:val="single" w:sz="2" w:space="0" w:color="auto"/>
                            <w:left w:val="single" w:sz="2" w:space="0" w:color="auto"/>
                            <w:bottom w:val="single" w:sz="6" w:space="0" w:color="auto"/>
                            <w:right w:val="single" w:sz="2" w:space="0" w:color="auto"/>
                          </w:divBdr>
                          <w:divsChild>
                            <w:div w:id="42415492">
                              <w:marLeft w:val="0"/>
                              <w:marRight w:val="0"/>
                              <w:marTop w:val="100"/>
                              <w:marBottom w:val="100"/>
                              <w:divBdr>
                                <w:top w:val="single" w:sz="2" w:space="0" w:color="D9D9E3"/>
                                <w:left w:val="single" w:sz="2" w:space="0" w:color="D9D9E3"/>
                                <w:bottom w:val="single" w:sz="2" w:space="0" w:color="D9D9E3"/>
                                <w:right w:val="single" w:sz="2" w:space="0" w:color="D9D9E3"/>
                              </w:divBdr>
                              <w:divsChild>
                                <w:div w:id="882402921">
                                  <w:marLeft w:val="0"/>
                                  <w:marRight w:val="0"/>
                                  <w:marTop w:val="0"/>
                                  <w:marBottom w:val="0"/>
                                  <w:divBdr>
                                    <w:top w:val="single" w:sz="2" w:space="0" w:color="D9D9E3"/>
                                    <w:left w:val="single" w:sz="2" w:space="0" w:color="D9D9E3"/>
                                    <w:bottom w:val="single" w:sz="2" w:space="0" w:color="D9D9E3"/>
                                    <w:right w:val="single" w:sz="2" w:space="0" w:color="D9D9E3"/>
                                  </w:divBdr>
                                  <w:divsChild>
                                    <w:div w:id="2128155279">
                                      <w:marLeft w:val="0"/>
                                      <w:marRight w:val="0"/>
                                      <w:marTop w:val="0"/>
                                      <w:marBottom w:val="0"/>
                                      <w:divBdr>
                                        <w:top w:val="single" w:sz="2" w:space="0" w:color="D9D9E3"/>
                                        <w:left w:val="single" w:sz="2" w:space="0" w:color="D9D9E3"/>
                                        <w:bottom w:val="single" w:sz="2" w:space="0" w:color="D9D9E3"/>
                                        <w:right w:val="single" w:sz="2" w:space="0" w:color="D9D9E3"/>
                                      </w:divBdr>
                                      <w:divsChild>
                                        <w:div w:id="1909994569">
                                          <w:marLeft w:val="0"/>
                                          <w:marRight w:val="0"/>
                                          <w:marTop w:val="0"/>
                                          <w:marBottom w:val="0"/>
                                          <w:divBdr>
                                            <w:top w:val="single" w:sz="2" w:space="0" w:color="D9D9E3"/>
                                            <w:left w:val="single" w:sz="2" w:space="0" w:color="D9D9E3"/>
                                            <w:bottom w:val="single" w:sz="2" w:space="0" w:color="D9D9E3"/>
                                            <w:right w:val="single" w:sz="2" w:space="0" w:color="D9D9E3"/>
                                          </w:divBdr>
                                          <w:divsChild>
                                            <w:div w:id="5006601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4043">
                                      <w:marLeft w:val="0"/>
                                      <w:marRight w:val="0"/>
                                      <w:marTop w:val="0"/>
                                      <w:marBottom w:val="0"/>
                                      <w:divBdr>
                                        <w:top w:val="single" w:sz="2" w:space="0" w:color="D9D9E3"/>
                                        <w:left w:val="single" w:sz="2" w:space="0" w:color="D9D9E3"/>
                                        <w:bottom w:val="single" w:sz="2" w:space="0" w:color="D9D9E3"/>
                                        <w:right w:val="single" w:sz="2" w:space="0" w:color="D9D9E3"/>
                                      </w:divBdr>
                                      <w:divsChild>
                                        <w:div w:id="191576915">
                                          <w:marLeft w:val="0"/>
                                          <w:marRight w:val="0"/>
                                          <w:marTop w:val="0"/>
                                          <w:marBottom w:val="0"/>
                                          <w:divBdr>
                                            <w:top w:val="single" w:sz="2" w:space="0" w:color="D9D9E3"/>
                                            <w:left w:val="single" w:sz="2" w:space="0" w:color="D9D9E3"/>
                                            <w:bottom w:val="single" w:sz="2" w:space="0" w:color="D9D9E3"/>
                                            <w:right w:val="single" w:sz="2" w:space="0" w:color="D9D9E3"/>
                                          </w:divBdr>
                                          <w:divsChild>
                                            <w:div w:id="1716081587">
                                              <w:marLeft w:val="0"/>
                                              <w:marRight w:val="0"/>
                                              <w:marTop w:val="0"/>
                                              <w:marBottom w:val="0"/>
                                              <w:divBdr>
                                                <w:top w:val="single" w:sz="2" w:space="0" w:color="D9D9E3"/>
                                                <w:left w:val="single" w:sz="2" w:space="0" w:color="D9D9E3"/>
                                                <w:bottom w:val="single" w:sz="2" w:space="0" w:color="D9D9E3"/>
                                                <w:right w:val="single" w:sz="2" w:space="0" w:color="D9D9E3"/>
                                              </w:divBdr>
                                              <w:divsChild>
                                                <w:div w:id="544026259">
                                                  <w:marLeft w:val="0"/>
                                                  <w:marRight w:val="0"/>
                                                  <w:marTop w:val="0"/>
                                                  <w:marBottom w:val="0"/>
                                                  <w:divBdr>
                                                    <w:top w:val="single" w:sz="2" w:space="0" w:color="D9D9E3"/>
                                                    <w:left w:val="single" w:sz="2" w:space="0" w:color="D9D9E3"/>
                                                    <w:bottom w:val="single" w:sz="2" w:space="0" w:color="D9D9E3"/>
                                                    <w:right w:val="single" w:sz="2" w:space="0" w:color="D9D9E3"/>
                                                  </w:divBdr>
                                                  <w:divsChild>
                                                    <w:div w:id="1483328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16073836">
                          <w:marLeft w:val="0"/>
                          <w:marRight w:val="0"/>
                          <w:marTop w:val="0"/>
                          <w:marBottom w:val="0"/>
                          <w:divBdr>
                            <w:top w:val="single" w:sz="2" w:space="0" w:color="auto"/>
                            <w:left w:val="single" w:sz="2" w:space="0" w:color="auto"/>
                            <w:bottom w:val="single" w:sz="6" w:space="0" w:color="auto"/>
                            <w:right w:val="single" w:sz="2" w:space="0" w:color="auto"/>
                          </w:divBdr>
                          <w:divsChild>
                            <w:div w:id="2022274278">
                              <w:marLeft w:val="0"/>
                              <w:marRight w:val="0"/>
                              <w:marTop w:val="100"/>
                              <w:marBottom w:val="100"/>
                              <w:divBdr>
                                <w:top w:val="single" w:sz="2" w:space="0" w:color="D9D9E3"/>
                                <w:left w:val="single" w:sz="2" w:space="0" w:color="D9D9E3"/>
                                <w:bottom w:val="single" w:sz="2" w:space="0" w:color="D9D9E3"/>
                                <w:right w:val="single" w:sz="2" w:space="0" w:color="D9D9E3"/>
                              </w:divBdr>
                              <w:divsChild>
                                <w:div w:id="1295714798">
                                  <w:marLeft w:val="0"/>
                                  <w:marRight w:val="0"/>
                                  <w:marTop w:val="0"/>
                                  <w:marBottom w:val="0"/>
                                  <w:divBdr>
                                    <w:top w:val="single" w:sz="2" w:space="0" w:color="D9D9E3"/>
                                    <w:left w:val="single" w:sz="2" w:space="0" w:color="D9D9E3"/>
                                    <w:bottom w:val="single" w:sz="2" w:space="0" w:color="D9D9E3"/>
                                    <w:right w:val="single" w:sz="2" w:space="0" w:color="D9D9E3"/>
                                  </w:divBdr>
                                  <w:divsChild>
                                    <w:div w:id="846674900">
                                      <w:marLeft w:val="0"/>
                                      <w:marRight w:val="0"/>
                                      <w:marTop w:val="0"/>
                                      <w:marBottom w:val="0"/>
                                      <w:divBdr>
                                        <w:top w:val="single" w:sz="2" w:space="0" w:color="D9D9E3"/>
                                        <w:left w:val="single" w:sz="2" w:space="0" w:color="D9D9E3"/>
                                        <w:bottom w:val="single" w:sz="2" w:space="0" w:color="D9D9E3"/>
                                        <w:right w:val="single" w:sz="2" w:space="0" w:color="D9D9E3"/>
                                      </w:divBdr>
                                      <w:divsChild>
                                        <w:div w:id="1077438256">
                                          <w:marLeft w:val="0"/>
                                          <w:marRight w:val="0"/>
                                          <w:marTop w:val="0"/>
                                          <w:marBottom w:val="0"/>
                                          <w:divBdr>
                                            <w:top w:val="single" w:sz="2" w:space="0" w:color="D9D9E3"/>
                                            <w:left w:val="single" w:sz="2" w:space="0" w:color="D9D9E3"/>
                                            <w:bottom w:val="single" w:sz="2" w:space="0" w:color="D9D9E3"/>
                                            <w:right w:val="single" w:sz="2" w:space="0" w:color="D9D9E3"/>
                                          </w:divBdr>
                                          <w:divsChild>
                                            <w:div w:id="12575895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31298016">
                                      <w:marLeft w:val="0"/>
                                      <w:marRight w:val="0"/>
                                      <w:marTop w:val="0"/>
                                      <w:marBottom w:val="0"/>
                                      <w:divBdr>
                                        <w:top w:val="single" w:sz="2" w:space="0" w:color="D9D9E3"/>
                                        <w:left w:val="single" w:sz="2" w:space="0" w:color="D9D9E3"/>
                                        <w:bottom w:val="single" w:sz="2" w:space="0" w:color="D9D9E3"/>
                                        <w:right w:val="single" w:sz="2" w:space="0" w:color="D9D9E3"/>
                                      </w:divBdr>
                                      <w:divsChild>
                                        <w:div w:id="864295102">
                                          <w:marLeft w:val="0"/>
                                          <w:marRight w:val="0"/>
                                          <w:marTop w:val="0"/>
                                          <w:marBottom w:val="0"/>
                                          <w:divBdr>
                                            <w:top w:val="single" w:sz="2" w:space="0" w:color="D9D9E3"/>
                                            <w:left w:val="single" w:sz="2" w:space="0" w:color="D9D9E3"/>
                                            <w:bottom w:val="single" w:sz="2" w:space="0" w:color="D9D9E3"/>
                                            <w:right w:val="single" w:sz="2" w:space="0" w:color="D9D9E3"/>
                                          </w:divBdr>
                                          <w:divsChild>
                                            <w:div w:id="183522952">
                                              <w:marLeft w:val="0"/>
                                              <w:marRight w:val="0"/>
                                              <w:marTop w:val="0"/>
                                              <w:marBottom w:val="0"/>
                                              <w:divBdr>
                                                <w:top w:val="single" w:sz="2" w:space="0" w:color="D9D9E3"/>
                                                <w:left w:val="single" w:sz="2" w:space="0" w:color="D9D9E3"/>
                                                <w:bottom w:val="single" w:sz="2" w:space="0" w:color="D9D9E3"/>
                                                <w:right w:val="single" w:sz="2" w:space="0" w:color="D9D9E3"/>
                                              </w:divBdr>
                                              <w:divsChild>
                                                <w:div w:id="920256605">
                                                  <w:marLeft w:val="0"/>
                                                  <w:marRight w:val="0"/>
                                                  <w:marTop w:val="0"/>
                                                  <w:marBottom w:val="0"/>
                                                  <w:divBdr>
                                                    <w:top w:val="single" w:sz="2" w:space="0" w:color="D9D9E3"/>
                                                    <w:left w:val="single" w:sz="2" w:space="0" w:color="D9D9E3"/>
                                                    <w:bottom w:val="single" w:sz="2" w:space="0" w:color="D9D9E3"/>
                                                    <w:right w:val="single" w:sz="2" w:space="0" w:color="D9D9E3"/>
                                                  </w:divBdr>
                                                  <w:divsChild>
                                                    <w:div w:id="13963173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17123247">
                          <w:marLeft w:val="0"/>
                          <w:marRight w:val="0"/>
                          <w:marTop w:val="0"/>
                          <w:marBottom w:val="0"/>
                          <w:divBdr>
                            <w:top w:val="single" w:sz="2" w:space="0" w:color="auto"/>
                            <w:left w:val="single" w:sz="2" w:space="0" w:color="auto"/>
                            <w:bottom w:val="single" w:sz="6" w:space="0" w:color="auto"/>
                            <w:right w:val="single" w:sz="2" w:space="0" w:color="auto"/>
                          </w:divBdr>
                          <w:divsChild>
                            <w:div w:id="2074351752">
                              <w:marLeft w:val="0"/>
                              <w:marRight w:val="0"/>
                              <w:marTop w:val="100"/>
                              <w:marBottom w:val="100"/>
                              <w:divBdr>
                                <w:top w:val="single" w:sz="2" w:space="0" w:color="D9D9E3"/>
                                <w:left w:val="single" w:sz="2" w:space="0" w:color="D9D9E3"/>
                                <w:bottom w:val="single" w:sz="2" w:space="0" w:color="D9D9E3"/>
                                <w:right w:val="single" w:sz="2" w:space="0" w:color="D9D9E3"/>
                              </w:divBdr>
                              <w:divsChild>
                                <w:div w:id="1760321913">
                                  <w:marLeft w:val="0"/>
                                  <w:marRight w:val="0"/>
                                  <w:marTop w:val="0"/>
                                  <w:marBottom w:val="0"/>
                                  <w:divBdr>
                                    <w:top w:val="single" w:sz="2" w:space="0" w:color="D9D9E3"/>
                                    <w:left w:val="single" w:sz="2" w:space="0" w:color="D9D9E3"/>
                                    <w:bottom w:val="single" w:sz="2" w:space="0" w:color="D9D9E3"/>
                                    <w:right w:val="single" w:sz="2" w:space="0" w:color="D9D9E3"/>
                                  </w:divBdr>
                                  <w:divsChild>
                                    <w:div w:id="2024360039">
                                      <w:marLeft w:val="0"/>
                                      <w:marRight w:val="0"/>
                                      <w:marTop w:val="0"/>
                                      <w:marBottom w:val="0"/>
                                      <w:divBdr>
                                        <w:top w:val="single" w:sz="2" w:space="0" w:color="D9D9E3"/>
                                        <w:left w:val="single" w:sz="2" w:space="0" w:color="D9D9E3"/>
                                        <w:bottom w:val="single" w:sz="2" w:space="0" w:color="D9D9E3"/>
                                        <w:right w:val="single" w:sz="2" w:space="0" w:color="D9D9E3"/>
                                      </w:divBdr>
                                      <w:divsChild>
                                        <w:div w:id="471018038">
                                          <w:marLeft w:val="0"/>
                                          <w:marRight w:val="0"/>
                                          <w:marTop w:val="0"/>
                                          <w:marBottom w:val="0"/>
                                          <w:divBdr>
                                            <w:top w:val="single" w:sz="2" w:space="0" w:color="D9D9E3"/>
                                            <w:left w:val="single" w:sz="2" w:space="0" w:color="D9D9E3"/>
                                            <w:bottom w:val="single" w:sz="2" w:space="0" w:color="D9D9E3"/>
                                            <w:right w:val="single" w:sz="2" w:space="0" w:color="D9D9E3"/>
                                          </w:divBdr>
                                          <w:divsChild>
                                            <w:div w:id="12053638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001545522">
                                      <w:marLeft w:val="0"/>
                                      <w:marRight w:val="0"/>
                                      <w:marTop w:val="0"/>
                                      <w:marBottom w:val="0"/>
                                      <w:divBdr>
                                        <w:top w:val="single" w:sz="2" w:space="0" w:color="D9D9E3"/>
                                        <w:left w:val="single" w:sz="2" w:space="0" w:color="D9D9E3"/>
                                        <w:bottom w:val="single" w:sz="2" w:space="0" w:color="D9D9E3"/>
                                        <w:right w:val="single" w:sz="2" w:space="0" w:color="D9D9E3"/>
                                      </w:divBdr>
                                      <w:divsChild>
                                        <w:div w:id="1383292154">
                                          <w:marLeft w:val="0"/>
                                          <w:marRight w:val="0"/>
                                          <w:marTop w:val="0"/>
                                          <w:marBottom w:val="0"/>
                                          <w:divBdr>
                                            <w:top w:val="single" w:sz="2" w:space="0" w:color="D9D9E3"/>
                                            <w:left w:val="single" w:sz="2" w:space="0" w:color="D9D9E3"/>
                                            <w:bottom w:val="single" w:sz="2" w:space="0" w:color="D9D9E3"/>
                                            <w:right w:val="single" w:sz="2" w:space="0" w:color="D9D9E3"/>
                                          </w:divBdr>
                                          <w:divsChild>
                                            <w:div w:id="1299338995">
                                              <w:marLeft w:val="0"/>
                                              <w:marRight w:val="0"/>
                                              <w:marTop w:val="0"/>
                                              <w:marBottom w:val="0"/>
                                              <w:divBdr>
                                                <w:top w:val="single" w:sz="2" w:space="0" w:color="D9D9E3"/>
                                                <w:left w:val="single" w:sz="2" w:space="0" w:color="D9D9E3"/>
                                                <w:bottom w:val="single" w:sz="2" w:space="0" w:color="D9D9E3"/>
                                                <w:right w:val="single" w:sz="2" w:space="0" w:color="D9D9E3"/>
                                              </w:divBdr>
                                              <w:divsChild>
                                                <w:div w:id="119037690">
                                                  <w:marLeft w:val="0"/>
                                                  <w:marRight w:val="0"/>
                                                  <w:marTop w:val="0"/>
                                                  <w:marBottom w:val="0"/>
                                                  <w:divBdr>
                                                    <w:top w:val="single" w:sz="2" w:space="0" w:color="D9D9E3"/>
                                                    <w:left w:val="single" w:sz="2" w:space="0" w:color="D9D9E3"/>
                                                    <w:bottom w:val="single" w:sz="2" w:space="0" w:color="D9D9E3"/>
                                                    <w:right w:val="single" w:sz="2" w:space="0" w:color="D9D9E3"/>
                                                  </w:divBdr>
                                                  <w:divsChild>
                                                    <w:div w:id="8809392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0760274">
                          <w:marLeft w:val="0"/>
                          <w:marRight w:val="0"/>
                          <w:marTop w:val="0"/>
                          <w:marBottom w:val="0"/>
                          <w:divBdr>
                            <w:top w:val="single" w:sz="2" w:space="0" w:color="auto"/>
                            <w:left w:val="single" w:sz="2" w:space="0" w:color="auto"/>
                            <w:bottom w:val="single" w:sz="6" w:space="0" w:color="auto"/>
                            <w:right w:val="single" w:sz="2" w:space="0" w:color="auto"/>
                          </w:divBdr>
                          <w:divsChild>
                            <w:div w:id="23671998">
                              <w:marLeft w:val="0"/>
                              <w:marRight w:val="0"/>
                              <w:marTop w:val="100"/>
                              <w:marBottom w:val="100"/>
                              <w:divBdr>
                                <w:top w:val="single" w:sz="2" w:space="0" w:color="D9D9E3"/>
                                <w:left w:val="single" w:sz="2" w:space="0" w:color="D9D9E3"/>
                                <w:bottom w:val="single" w:sz="2" w:space="0" w:color="D9D9E3"/>
                                <w:right w:val="single" w:sz="2" w:space="0" w:color="D9D9E3"/>
                              </w:divBdr>
                              <w:divsChild>
                                <w:div w:id="1212156945">
                                  <w:marLeft w:val="0"/>
                                  <w:marRight w:val="0"/>
                                  <w:marTop w:val="0"/>
                                  <w:marBottom w:val="0"/>
                                  <w:divBdr>
                                    <w:top w:val="single" w:sz="2" w:space="0" w:color="D9D9E3"/>
                                    <w:left w:val="single" w:sz="2" w:space="0" w:color="D9D9E3"/>
                                    <w:bottom w:val="single" w:sz="2" w:space="0" w:color="D9D9E3"/>
                                    <w:right w:val="single" w:sz="2" w:space="0" w:color="D9D9E3"/>
                                  </w:divBdr>
                                  <w:divsChild>
                                    <w:div w:id="512771278">
                                      <w:marLeft w:val="0"/>
                                      <w:marRight w:val="0"/>
                                      <w:marTop w:val="0"/>
                                      <w:marBottom w:val="0"/>
                                      <w:divBdr>
                                        <w:top w:val="single" w:sz="2" w:space="0" w:color="D9D9E3"/>
                                        <w:left w:val="single" w:sz="2" w:space="0" w:color="D9D9E3"/>
                                        <w:bottom w:val="single" w:sz="2" w:space="0" w:color="D9D9E3"/>
                                        <w:right w:val="single" w:sz="2" w:space="0" w:color="D9D9E3"/>
                                      </w:divBdr>
                                      <w:divsChild>
                                        <w:div w:id="1558860233">
                                          <w:marLeft w:val="0"/>
                                          <w:marRight w:val="0"/>
                                          <w:marTop w:val="0"/>
                                          <w:marBottom w:val="0"/>
                                          <w:divBdr>
                                            <w:top w:val="single" w:sz="2" w:space="0" w:color="D9D9E3"/>
                                            <w:left w:val="single" w:sz="2" w:space="0" w:color="D9D9E3"/>
                                            <w:bottom w:val="single" w:sz="2" w:space="0" w:color="D9D9E3"/>
                                            <w:right w:val="single" w:sz="2" w:space="0" w:color="D9D9E3"/>
                                          </w:divBdr>
                                          <w:divsChild>
                                            <w:div w:id="12880079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1434195">
                                      <w:marLeft w:val="0"/>
                                      <w:marRight w:val="0"/>
                                      <w:marTop w:val="0"/>
                                      <w:marBottom w:val="0"/>
                                      <w:divBdr>
                                        <w:top w:val="single" w:sz="2" w:space="0" w:color="D9D9E3"/>
                                        <w:left w:val="single" w:sz="2" w:space="0" w:color="D9D9E3"/>
                                        <w:bottom w:val="single" w:sz="2" w:space="0" w:color="D9D9E3"/>
                                        <w:right w:val="single" w:sz="2" w:space="0" w:color="D9D9E3"/>
                                      </w:divBdr>
                                      <w:divsChild>
                                        <w:div w:id="392236156">
                                          <w:marLeft w:val="0"/>
                                          <w:marRight w:val="0"/>
                                          <w:marTop w:val="0"/>
                                          <w:marBottom w:val="0"/>
                                          <w:divBdr>
                                            <w:top w:val="single" w:sz="2" w:space="0" w:color="D9D9E3"/>
                                            <w:left w:val="single" w:sz="2" w:space="0" w:color="D9D9E3"/>
                                            <w:bottom w:val="single" w:sz="2" w:space="0" w:color="D9D9E3"/>
                                            <w:right w:val="single" w:sz="2" w:space="0" w:color="D9D9E3"/>
                                          </w:divBdr>
                                          <w:divsChild>
                                            <w:div w:id="1488788065">
                                              <w:marLeft w:val="0"/>
                                              <w:marRight w:val="0"/>
                                              <w:marTop w:val="0"/>
                                              <w:marBottom w:val="0"/>
                                              <w:divBdr>
                                                <w:top w:val="single" w:sz="2" w:space="0" w:color="D9D9E3"/>
                                                <w:left w:val="single" w:sz="2" w:space="0" w:color="D9D9E3"/>
                                                <w:bottom w:val="single" w:sz="2" w:space="0" w:color="D9D9E3"/>
                                                <w:right w:val="single" w:sz="2" w:space="0" w:color="D9D9E3"/>
                                              </w:divBdr>
                                              <w:divsChild>
                                                <w:div w:id="1846355759">
                                                  <w:marLeft w:val="0"/>
                                                  <w:marRight w:val="0"/>
                                                  <w:marTop w:val="0"/>
                                                  <w:marBottom w:val="0"/>
                                                  <w:divBdr>
                                                    <w:top w:val="single" w:sz="2" w:space="0" w:color="D9D9E3"/>
                                                    <w:left w:val="single" w:sz="2" w:space="0" w:color="D9D9E3"/>
                                                    <w:bottom w:val="single" w:sz="2" w:space="0" w:color="D9D9E3"/>
                                                    <w:right w:val="single" w:sz="2" w:space="0" w:color="D9D9E3"/>
                                                  </w:divBdr>
                                                  <w:divsChild>
                                                    <w:div w:id="9765655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83998599">
                          <w:marLeft w:val="0"/>
                          <w:marRight w:val="0"/>
                          <w:marTop w:val="0"/>
                          <w:marBottom w:val="0"/>
                          <w:divBdr>
                            <w:top w:val="single" w:sz="2" w:space="0" w:color="auto"/>
                            <w:left w:val="single" w:sz="2" w:space="0" w:color="auto"/>
                            <w:bottom w:val="single" w:sz="6" w:space="0" w:color="auto"/>
                            <w:right w:val="single" w:sz="2" w:space="0" w:color="auto"/>
                          </w:divBdr>
                          <w:divsChild>
                            <w:div w:id="452479259">
                              <w:marLeft w:val="0"/>
                              <w:marRight w:val="0"/>
                              <w:marTop w:val="100"/>
                              <w:marBottom w:val="100"/>
                              <w:divBdr>
                                <w:top w:val="single" w:sz="2" w:space="0" w:color="D9D9E3"/>
                                <w:left w:val="single" w:sz="2" w:space="0" w:color="D9D9E3"/>
                                <w:bottom w:val="single" w:sz="2" w:space="0" w:color="D9D9E3"/>
                                <w:right w:val="single" w:sz="2" w:space="0" w:color="D9D9E3"/>
                              </w:divBdr>
                              <w:divsChild>
                                <w:div w:id="1424834115">
                                  <w:marLeft w:val="0"/>
                                  <w:marRight w:val="0"/>
                                  <w:marTop w:val="0"/>
                                  <w:marBottom w:val="0"/>
                                  <w:divBdr>
                                    <w:top w:val="single" w:sz="2" w:space="0" w:color="D9D9E3"/>
                                    <w:left w:val="single" w:sz="2" w:space="0" w:color="D9D9E3"/>
                                    <w:bottom w:val="single" w:sz="2" w:space="0" w:color="D9D9E3"/>
                                    <w:right w:val="single" w:sz="2" w:space="0" w:color="D9D9E3"/>
                                  </w:divBdr>
                                  <w:divsChild>
                                    <w:div w:id="556017638">
                                      <w:marLeft w:val="0"/>
                                      <w:marRight w:val="0"/>
                                      <w:marTop w:val="0"/>
                                      <w:marBottom w:val="0"/>
                                      <w:divBdr>
                                        <w:top w:val="single" w:sz="2" w:space="0" w:color="D9D9E3"/>
                                        <w:left w:val="single" w:sz="2" w:space="0" w:color="D9D9E3"/>
                                        <w:bottom w:val="single" w:sz="2" w:space="0" w:color="D9D9E3"/>
                                        <w:right w:val="single" w:sz="2" w:space="0" w:color="D9D9E3"/>
                                      </w:divBdr>
                                      <w:divsChild>
                                        <w:div w:id="566845958">
                                          <w:marLeft w:val="0"/>
                                          <w:marRight w:val="0"/>
                                          <w:marTop w:val="0"/>
                                          <w:marBottom w:val="0"/>
                                          <w:divBdr>
                                            <w:top w:val="single" w:sz="2" w:space="0" w:color="D9D9E3"/>
                                            <w:left w:val="single" w:sz="2" w:space="0" w:color="D9D9E3"/>
                                            <w:bottom w:val="single" w:sz="2" w:space="0" w:color="D9D9E3"/>
                                            <w:right w:val="single" w:sz="2" w:space="0" w:color="D9D9E3"/>
                                          </w:divBdr>
                                          <w:divsChild>
                                            <w:div w:id="3951288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06203303">
                                      <w:marLeft w:val="0"/>
                                      <w:marRight w:val="0"/>
                                      <w:marTop w:val="0"/>
                                      <w:marBottom w:val="0"/>
                                      <w:divBdr>
                                        <w:top w:val="single" w:sz="2" w:space="0" w:color="D9D9E3"/>
                                        <w:left w:val="single" w:sz="2" w:space="0" w:color="D9D9E3"/>
                                        <w:bottom w:val="single" w:sz="2" w:space="0" w:color="D9D9E3"/>
                                        <w:right w:val="single" w:sz="2" w:space="0" w:color="D9D9E3"/>
                                      </w:divBdr>
                                      <w:divsChild>
                                        <w:div w:id="2121365264">
                                          <w:marLeft w:val="0"/>
                                          <w:marRight w:val="0"/>
                                          <w:marTop w:val="0"/>
                                          <w:marBottom w:val="0"/>
                                          <w:divBdr>
                                            <w:top w:val="single" w:sz="2" w:space="0" w:color="D9D9E3"/>
                                            <w:left w:val="single" w:sz="2" w:space="0" w:color="D9D9E3"/>
                                            <w:bottom w:val="single" w:sz="2" w:space="0" w:color="D9D9E3"/>
                                            <w:right w:val="single" w:sz="2" w:space="0" w:color="D9D9E3"/>
                                          </w:divBdr>
                                          <w:divsChild>
                                            <w:div w:id="1427652482">
                                              <w:marLeft w:val="0"/>
                                              <w:marRight w:val="0"/>
                                              <w:marTop w:val="0"/>
                                              <w:marBottom w:val="0"/>
                                              <w:divBdr>
                                                <w:top w:val="single" w:sz="2" w:space="0" w:color="D9D9E3"/>
                                                <w:left w:val="single" w:sz="2" w:space="0" w:color="D9D9E3"/>
                                                <w:bottom w:val="single" w:sz="2" w:space="0" w:color="D9D9E3"/>
                                                <w:right w:val="single" w:sz="2" w:space="0" w:color="D9D9E3"/>
                                              </w:divBdr>
                                              <w:divsChild>
                                                <w:div w:id="4554356">
                                                  <w:marLeft w:val="0"/>
                                                  <w:marRight w:val="0"/>
                                                  <w:marTop w:val="0"/>
                                                  <w:marBottom w:val="0"/>
                                                  <w:divBdr>
                                                    <w:top w:val="single" w:sz="2" w:space="0" w:color="D9D9E3"/>
                                                    <w:left w:val="single" w:sz="2" w:space="0" w:color="D9D9E3"/>
                                                    <w:bottom w:val="single" w:sz="2" w:space="0" w:color="D9D9E3"/>
                                                    <w:right w:val="single" w:sz="2" w:space="0" w:color="D9D9E3"/>
                                                  </w:divBdr>
                                                  <w:divsChild>
                                                    <w:div w:id="6764275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93018997">
                          <w:marLeft w:val="0"/>
                          <w:marRight w:val="0"/>
                          <w:marTop w:val="0"/>
                          <w:marBottom w:val="0"/>
                          <w:divBdr>
                            <w:top w:val="single" w:sz="2" w:space="0" w:color="auto"/>
                            <w:left w:val="single" w:sz="2" w:space="0" w:color="auto"/>
                            <w:bottom w:val="single" w:sz="6" w:space="0" w:color="auto"/>
                            <w:right w:val="single" w:sz="2" w:space="0" w:color="auto"/>
                          </w:divBdr>
                          <w:divsChild>
                            <w:div w:id="538200585">
                              <w:marLeft w:val="0"/>
                              <w:marRight w:val="0"/>
                              <w:marTop w:val="100"/>
                              <w:marBottom w:val="100"/>
                              <w:divBdr>
                                <w:top w:val="single" w:sz="2" w:space="0" w:color="D9D9E3"/>
                                <w:left w:val="single" w:sz="2" w:space="0" w:color="D9D9E3"/>
                                <w:bottom w:val="single" w:sz="2" w:space="0" w:color="D9D9E3"/>
                                <w:right w:val="single" w:sz="2" w:space="0" w:color="D9D9E3"/>
                              </w:divBdr>
                              <w:divsChild>
                                <w:div w:id="1645893942">
                                  <w:marLeft w:val="0"/>
                                  <w:marRight w:val="0"/>
                                  <w:marTop w:val="0"/>
                                  <w:marBottom w:val="0"/>
                                  <w:divBdr>
                                    <w:top w:val="single" w:sz="2" w:space="0" w:color="D9D9E3"/>
                                    <w:left w:val="single" w:sz="2" w:space="0" w:color="D9D9E3"/>
                                    <w:bottom w:val="single" w:sz="2" w:space="0" w:color="D9D9E3"/>
                                    <w:right w:val="single" w:sz="2" w:space="0" w:color="D9D9E3"/>
                                  </w:divBdr>
                                  <w:divsChild>
                                    <w:div w:id="287008957">
                                      <w:marLeft w:val="0"/>
                                      <w:marRight w:val="0"/>
                                      <w:marTop w:val="0"/>
                                      <w:marBottom w:val="0"/>
                                      <w:divBdr>
                                        <w:top w:val="single" w:sz="2" w:space="0" w:color="D9D9E3"/>
                                        <w:left w:val="single" w:sz="2" w:space="0" w:color="D9D9E3"/>
                                        <w:bottom w:val="single" w:sz="2" w:space="0" w:color="D9D9E3"/>
                                        <w:right w:val="single" w:sz="2" w:space="0" w:color="D9D9E3"/>
                                      </w:divBdr>
                                      <w:divsChild>
                                        <w:div w:id="309334027">
                                          <w:marLeft w:val="0"/>
                                          <w:marRight w:val="0"/>
                                          <w:marTop w:val="0"/>
                                          <w:marBottom w:val="0"/>
                                          <w:divBdr>
                                            <w:top w:val="single" w:sz="2" w:space="0" w:color="D9D9E3"/>
                                            <w:left w:val="single" w:sz="2" w:space="0" w:color="D9D9E3"/>
                                            <w:bottom w:val="single" w:sz="2" w:space="0" w:color="D9D9E3"/>
                                            <w:right w:val="single" w:sz="2" w:space="0" w:color="D9D9E3"/>
                                          </w:divBdr>
                                          <w:divsChild>
                                            <w:div w:id="20711460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8288081">
                                      <w:marLeft w:val="0"/>
                                      <w:marRight w:val="0"/>
                                      <w:marTop w:val="0"/>
                                      <w:marBottom w:val="0"/>
                                      <w:divBdr>
                                        <w:top w:val="single" w:sz="2" w:space="0" w:color="D9D9E3"/>
                                        <w:left w:val="single" w:sz="2" w:space="0" w:color="D9D9E3"/>
                                        <w:bottom w:val="single" w:sz="2" w:space="0" w:color="D9D9E3"/>
                                        <w:right w:val="single" w:sz="2" w:space="0" w:color="D9D9E3"/>
                                      </w:divBdr>
                                      <w:divsChild>
                                        <w:div w:id="470093965">
                                          <w:marLeft w:val="0"/>
                                          <w:marRight w:val="0"/>
                                          <w:marTop w:val="0"/>
                                          <w:marBottom w:val="0"/>
                                          <w:divBdr>
                                            <w:top w:val="single" w:sz="2" w:space="0" w:color="D9D9E3"/>
                                            <w:left w:val="single" w:sz="2" w:space="0" w:color="D9D9E3"/>
                                            <w:bottom w:val="single" w:sz="2" w:space="0" w:color="D9D9E3"/>
                                            <w:right w:val="single" w:sz="2" w:space="0" w:color="D9D9E3"/>
                                          </w:divBdr>
                                          <w:divsChild>
                                            <w:div w:id="936016842">
                                              <w:marLeft w:val="0"/>
                                              <w:marRight w:val="0"/>
                                              <w:marTop w:val="0"/>
                                              <w:marBottom w:val="0"/>
                                              <w:divBdr>
                                                <w:top w:val="single" w:sz="2" w:space="0" w:color="D9D9E3"/>
                                                <w:left w:val="single" w:sz="2" w:space="0" w:color="D9D9E3"/>
                                                <w:bottom w:val="single" w:sz="2" w:space="0" w:color="D9D9E3"/>
                                                <w:right w:val="single" w:sz="2" w:space="0" w:color="D9D9E3"/>
                                              </w:divBdr>
                                              <w:divsChild>
                                                <w:div w:id="1635334810">
                                                  <w:marLeft w:val="0"/>
                                                  <w:marRight w:val="0"/>
                                                  <w:marTop w:val="0"/>
                                                  <w:marBottom w:val="0"/>
                                                  <w:divBdr>
                                                    <w:top w:val="single" w:sz="2" w:space="0" w:color="D9D9E3"/>
                                                    <w:left w:val="single" w:sz="2" w:space="0" w:color="D9D9E3"/>
                                                    <w:bottom w:val="single" w:sz="2" w:space="0" w:color="D9D9E3"/>
                                                    <w:right w:val="single" w:sz="2" w:space="0" w:color="D9D9E3"/>
                                                  </w:divBdr>
                                                  <w:divsChild>
                                                    <w:div w:id="12444844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22291440">
                          <w:marLeft w:val="0"/>
                          <w:marRight w:val="0"/>
                          <w:marTop w:val="0"/>
                          <w:marBottom w:val="0"/>
                          <w:divBdr>
                            <w:top w:val="single" w:sz="2" w:space="0" w:color="auto"/>
                            <w:left w:val="single" w:sz="2" w:space="0" w:color="auto"/>
                            <w:bottom w:val="single" w:sz="6" w:space="0" w:color="auto"/>
                            <w:right w:val="single" w:sz="2" w:space="0" w:color="auto"/>
                          </w:divBdr>
                          <w:divsChild>
                            <w:div w:id="984040785">
                              <w:marLeft w:val="0"/>
                              <w:marRight w:val="0"/>
                              <w:marTop w:val="100"/>
                              <w:marBottom w:val="100"/>
                              <w:divBdr>
                                <w:top w:val="single" w:sz="2" w:space="0" w:color="D9D9E3"/>
                                <w:left w:val="single" w:sz="2" w:space="0" w:color="D9D9E3"/>
                                <w:bottom w:val="single" w:sz="2" w:space="0" w:color="D9D9E3"/>
                                <w:right w:val="single" w:sz="2" w:space="0" w:color="D9D9E3"/>
                              </w:divBdr>
                              <w:divsChild>
                                <w:div w:id="942884427">
                                  <w:marLeft w:val="0"/>
                                  <w:marRight w:val="0"/>
                                  <w:marTop w:val="0"/>
                                  <w:marBottom w:val="0"/>
                                  <w:divBdr>
                                    <w:top w:val="single" w:sz="2" w:space="0" w:color="D9D9E3"/>
                                    <w:left w:val="single" w:sz="2" w:space="0" w:color="D9D9E3"/>
                                    <w:bottom w:val="single" w:sz="2" w:space="0" w:color="D9D9E3"/>
                                    <w:right w:val="single" w:sz="2" w:space="0" w:color="D9D9E3"/>
                                  </w:divBdr>
                                  <w:divsChild>
                                    <w:div w:id="419495968">
                                      <w:marLeft w:val="0"/>
                                      <w:marRight w:val="0"/>
                                      <w:marTop w:val="0"/>
                                      <w:marBottom w:val="0"/>
                                      <w:divBdr>
                                        <w:top w:val="single" w:sz="2" w:space="0" w:color="D9D9E3"/>
                                        <w:left w:val="single" w:sz="2" w:space="0" w:color="D9D9E3"/>
                                        <w:bottom w:val="single" w:sz="2" w:space="0" w:color="D9D9E3"/>
                                        <w:right w:val="single" w:sz="2" w:space="0" w:color="D9D9E3"/>
                                      </w:divBdr>
                                      <w:divsChild>
                                        <w:div w:id="1616400654">
                                          <w:marLeft w:val="0"/>
                                          <w:marRight w:val="0"/>
                                          <w:marTop w:val="0"/>
                                          <w:marBottom w:val="0"/>
                                          <w:divBdr>
                                            <w:top w:val="single" w:sz="2" w:space="0" w:color="D9D9E3"/>
                                            <w:left w:val="single" w:sz="2" w:space="0" w:color="D9D9E3"/>
                                            <w:bottom w:val="single" w:sz="2" w:space="0" w:color="D9D9E3"/>
                                            <w:right w:val="single" w:sz="2" w:space="0" w:color="D9D9E3"/>
                                          </w:divBdr>
                                          <w:divsChild>
                                            <w:div w:id="11945378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40344706">
                                      <w:marLeft w:val="0"/>
                                      <w:marRight w:val="0"/>
                                      <w:marTop w:val="0"/>
                                      <w:marBottom w:val="0"/>
                                      <w:divBdr>
                                        <w:top w:val="single" w:sz="2" w:space="0" w:color="D9D9E3"/>
                                        <w:left w:val="single" w:sz="2" w:space="0" w:color="D9D9E3"/>
                                        <w:bottom w:val="single" w:sz="2" w:space="0" w:color="D9D9E3"/>
                                        <w:right w:val="single" w:sz="2" w:space="0" w:color="D9D9E3"/>
                                      </w:divBdr>
                                      <w:divsChild>
                                        <w:div w:id="2079092331">
                                          <w:marLeft w:val="0"/>
                                          <w:marRight w:val="0"/>
                                          <w:marTop w:val="0"/>
                                          <w:marBottom w:val="0"/>
                                          <w:divBdr>
                                            <w:top w:val="single" w:sz="2" w:space="0" w:color="D9D9E3"/>
                                            <w:left w:val="single" w:sz="2" w:space="0" w:color="D9D9E3"/>
                                            <w:bottom w:val="single" w:sz="2" w:space="0" w:color="D9D9E3"/>
                                            <w:right w:val="single" w:sz="2" w:space="0" w:color="D9D9E3"/>
                                          </w:divBdr>
                                          <w:divsChild>
                                            <w:div w:id="1392735116">
                                              <w:marLeft w:val="0"/>
                                              <w:marRight w:val="0"/>
                                              <w:marTop w:val="0"/>
                                              <w:marBottom w:val="0"/>
                                              <w:divBdr>
                                                <w:top w:val="single" w:sz="2" w:space="0" w:color="D9D9E3"/>
                                                <w:left w:val="single" w:sz="2" w:space="0" w:color="D9D9E3"/>
                                                <w:bottom w:val="single" w:sz="2" w:space="0" w:color="D9D9E3"/>
                                                <w:right w:val="single" w:sz="2" w:space="0" w:color="D9D9E3"/>
                                              </w:divBdr>
                                              <w:divsChild>
                                                <w:div w:id="134299371">
                                                  <w:marLeft w:val="0"/>
                                                  <w:marRight w:val="0"/>
                                                  <w:marTop w:val="0"/>
                                                  <w:marBottom w:val="0"/>
                                                  <w:divBdr>
                                                    <w:top w:val="single" w:sz="2" w:space="0" w:color="D9D9E3"/>
                                                    <w:left w:val="single" w:sz="2" w:space="0" w:color="D9D9E3"/>
                                                    <w:bottom w:val="single" w:sz="2" w:space="0" w:color="D9D9E3"/>
                                                    <w:right w:val="single" w:sz="2" w:space="0" w:color="D9D9E3"/>
                                                  </w:divBdr>
                                                  <w:divsChild>
                                                    <w:div w:id="14062977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69186693">
          <w:marLeft w:val="0"/>
          <w:marRight w:val="0"/>
          <w:marTop w:val="0"/>
          <w:marBottom w:val="0"/>
          <w:divBdr>
            <w:top w:val="none" w:sz="0" w:space="0" w:color="auto"/>
            <w:left w:val="none" w:sz="0" w:space="0" w:color="auto"/>
            <w:bottom w:val="none" w:sz="0" w:space="0" w:color="auto"/>
            <w:right w:val="none" w:sz="0" w:space="0" w:color="auto"/>
          </w:divBdr>
        </w:div>
      </w:divsChild>
    </w:div>
    <w:div w:id="1971788672">
      <w:bodyDiv w:val="1"/>
      <w:marLeft w:val="0"/>
      <w:marRight w:val="0"/>
      <w:marTop w:val="0"/>
      <w:marBottom w:val="0"/>
      <w:divBdr>
        <w:top w:val="none" w:sz="0" w:space="0" w:color="auto"/>
        <w:left w:val="none" w:sz="0" w:space="0" w:color="auto"/>
        <w:bottom w:val="none" w:sz="0" w:space="0" w:color="auto"/>
        <w:right w:val="none" w:sz="0" w:space="0" w:color="auto"/>
      </w:divBdr>
    </w:div>
    <w:div w:id="2038388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3390/su12114626" TargetMode="Externa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E5138F-5308-4C99-8881-74C614C112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1791</TotalTime>
  <Pages>62</Pages>
  <Words>15260</Words>
  <Characters>86988</Characters>
  <Application>Microsoft Office Word</Application>
  <DocSecurity>0</DocSecurity>
  <Lines>724</Lines>
  <Paragraphs>204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Abdul-Rafiw</dc:creator>
  <cp:lastModifiedBy>Kel Business</cp:lastModifiedBy>
  <cp:revision>108</cp:revision>
  <cp:lastPrinted>2023-10-24T11:34:00Z</cp:lastPrinted>
  <dcterms:created xsi:type="dcterms:W3CDTF">2023-09-30T10:21:00Z</dcterms:created>
  <dcterms:modified xsi:type="dcterms:W3CDTF">2023-10-24T14:13:00Z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6872769e-718c-3b42-ae89-f899082ea322</vt:lpwstr>
  </property>
  <property fmtid="{D5CDD505-2E9C-101B-9397-08002B2CF9AE}" pid="24" name="Mendeley Citation Style_1">
    <vt:lpwstr>http://www.zotero.org/styles/apa</vt:lpwstr>
  </property>
</Properties>
</file>